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C513E" w14:textId="77777777" w:rsidR="00B272DA" w:rsidRDefault="00B272DA" w:rsidP="00B272DA">
      <w:pPr>
        <w:ind w:left="4536" w:right="49"/>
        <w:rPr>
          <w:rFonts w:ascii="Times New Roman" w:hAnsi="Times New Roman"/>
        </w:rPr>
      </w:pPr>
      <w:r>
        <w:rPr>
          <w:rFonts w:ascii="Times New Roman" w:hAnsi="Times New Roman"/>
        </w:rPr>
        <w:t>PATVIRTINTA</w:t>
      </w:r>
    </w:p>
    <w:p w14:paraId="7A9BEDC7" w14:textId="127AE843" w:rsidR="00B272DA" w:rsidRPr="00C1333E" w:rsidRDefault="00B272DA" w:rsidP="00B272DA">
      <w:pPr>
        <w:ind w:left="4536" w:right="49"/>
        <w:rPr>
          <w:rFonts w:ascii="Times New Roman" w:hAnsi="Times New Roman"/>
          <w:color w:val="000000"/>
        </w:rPr>
      </w:pPr>
      <w:r w:rsidRPr="00C1333E">
        <w:rPr>
          <w:rFonts w:ascii="Times New Roman" w:hAnsi="Times New Roman"/>
        </w:rPr>
        <w:t>Šakių rajono savivaldybės administracijos</w:t>
      </w:r>
      <w:r>
        <w:rPr>
          <w:rFonts w:ascii="Times New Roman" w:hAnsi="Times New Roman"/>
        </w:rPr>
        <w:t xml:space="preserve"> direktoriaus 202</w:t>
      </w:r>
      <w:r w:rsidR="002E1B1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E1B1D">
        <w:rPr>
          <w:rFonts w:ascii="Times New Roman" w:hAnsi="Times New Roman"/>
        </w:rPr>
        <w:t>liepos</w:t>
      </w:r>
      <w:r w:rsidR="00943CA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įsakymu N</w:t>
      </w:r>
      <w:r w:rsidR="001037AD">
        <w:rPr>
          <w:rFonts w:ascii="Times New Roman" w:hAnsi="Times New Roman"/>
        </w:rPr>
        <w:t xml:space="preserve">r. </w:t>
      </w:r>
      <w:r>
        <w:rPr>
          <w:rFonts w:ascii="Times New Roman" w:hAnsi="Times New Roman"/>
        </w:rPr>
        <w:t xml:space="preserve">AT - </w:t>
      </w:r>
    </w:p>
    <w:p w14:paraId="4AFDD970" w14:textId="77777777" w:rsidR="00B272DA" w:rsidRPr="00C1333E" w:rsidRDefault="00B272DA" w:rsidP="00B272DA">
      <w:pPr>
        <w:pStyle w:val="Standard"/>
        <w:spacing w:line="276" w:lineRule="auto"/>
        <w:ind w:left="5182" w:right="51" w:firstLine="0"/>
        <w:jc w:val="left"/>
        <w:rPr>
          <w:sz w:val="24"/>
          <w:szCs w:val="24"/>
        </w:rPr>
      </w:pPr>
    </w:p>
    <w:p w14:paraId="078B865E" w14:textId="77777777" w:rsidR="00B272DA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  <w:bookmarkStart w:id="0" w:name="_Hlk156373225"/>
      <w:r w:rsidRPr="00C1333E">
        <w:rPr>
          <w:b/>
          <w:bCs/>
          <w:sz w:val="24"/>
          <w:szCs w:val="24"/>
        </w:rPr>
        <w:t xml:space="preserve">SAVIVALDYBĖS ADMINISTRACIJOS PAREIGYBIŲ </w:t>
      </w:r>
      <w:r>
        <w:rPr>
          <w:b/>
          <w:bCs/>
          <w:sz w:val="24"/>
          <w:szCs w:val="24"/>
        </w:rPr>
        <w:t>PAKOPŲ</w:t>
      </w:r>
      <w:r w:rsidRPr="00C1333E">
        <w:rPr>
          <w:b/>
          <w:bCs/>
          <w:sz w:val="24"/>
          <w:szCs w:val="24"/>
        </w:rPr>
        <w:t xml:space="preserve"> STRUKTŪRA</w:t>
      </w:r>
    </w:p>
    <w:p w14:paraId="0EAE6E1D" w14:textId="77777777" w:rsidR="00B272DA" w:rsidRPr="00C1333E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21"/>
        <w:gridCol w:w="3875"/>
        <w:gridCol w:w="2737"/>
      </w:tblGrid>
      <w:tr w:rsidR="00B272DA" w:rsidRPr="00FB2DF6" w14:paraId="630EC7F9" w14:textId="77777777" w:rsidTr="00340651">
        <w:tc>
          <w:tcPr>
            <w:tcW w:w="1129" w:type="dxa"/>
            <w:vMerge w:val="restart"/>
          </w:tcPr>
          <w:p w14:paraId="54C2F738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pakopa</w:t>
            </w:r>
          </w:p>
        </w:tc>
        <w:tc>
          <w:tcPr>
            <w:tcW w:w="8833" w:type="dxa"/>
            <w:gridSpan w:val="3"/>
            <w:tcBorders>
              <w:bottom w:val="single" w:sz="4" w:space="0" w:color="auto"/>
            </w:tcBorders>
          </w:tcPr>
          <w:p w14:paraId="56931162" w14:textId="77777777" w:rsidR="00B272DA" w:rsidRPr="00FB2DF6" w:rsidRDefault="00B272DA" w:rsidP="00340651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pavadinimas</w:t>
            </w:r>
          </w:p>
        </w:tc>
      </w:tr>
      <w:tr w:rsidR="00B272DA" w:rsidRPr="00FB2DF6" w14:paraId="3F3CFFCD" w14:textId="77777777" w:rsidTr="00340651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491A8076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21" w:type="dxa"/>
            <w:shd w:val="clear" w:color="auto" w:fill="5B9BD5" w:themeFill="accent5"/>
          </w:tcPr>
          <w:p w14:paraId="18BF030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Savivaldybės politinio (asmeninio) pasitikėjimo valstybės tarnautojai*</w:t>
            </w:r>
          </w:p>
        </w:tc>
        <w:tc>
          <w:tcPr>
            <w:tcW w:w="3875" w:type="dxa"/>
            <w:shd w:val="clear" w:color="auto" w:fill="5B9BD5" w:themeFill="accent5"/>
          </w:tcPr>
          <w:p w14:paraId="72E3634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karjeros valstybės tarnautojai</w:t>
            </w:r>
          </w:p>
        </w:tc>
        <w:tc>
          <w:tcPr>
            <w:tcW w:w="2737" w:type="dxa"/>
            <w:shd w:val="clear" w:color="auto" w:fill="5B9BD5" w:themeFill="accent5"/>
          </w:tcPr>
          <w:p w14:paraId="1863944D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darbuotojai dirbantys pagal darbo sutartį</w:t>
            </w:r>
          </w:p>
        </w:tc>
      </w:tr>
      <w:tr w:rsidR="00B272DA" w:rsidRPr="00FB2DF6" w14:paraId="2C470088" w14:textId="77777777" w:rsidTr="00340651">
        <w:tc>
          <w:tcPr>
            <w:tcW w:w="1129" w:type="dxa"/>
            <w:shd w:val="clear" w:color="auto" w:fill="5B9BD5" w:themeFill="accent5"/>
          </w:tcPr>
          <w:p w14:paraId="222E2D4C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221" w:type="dxa"/>
          </w:tcPr>
          <w:p w14:paraId="608C7D92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administracijos direktorius</w:t>
            </w:r>
          </w:p>
        </w:tc>
        <w:tc>
          <w:tcPr>
            <w:tcW w:w="3875" w:type="dxa"/>
          </w:tcPr>
          <w:p w14:paraId="08BA366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6AC5407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67E765DF" w14:textId="77777777" w:rsidTr="00340651">
        <w:tc>
          <w:tcPr>
            <w:tcW w:w="1129" w:type="dxa"/>
            <w:shd w:val="clear" w:color="auto" w:fill="5B9BD5" w:themeFill="accent5"/>
          </w:tcPr>
          <w:p w14:paraId="3AEC191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21" w:type="dxa"/>
          </w:tcPr>
          <w:p w14:paraId="0E8AEC89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vicemeras</w:t>
            </w:r>
          </w:p>
        </w:tc>
        <w:tc>
          <w:tcPr>
            <w:tcW w:w="3875" w:type="dxa"/>
          </w:tcPr>
          <w:p w14:paraId="02A0F63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7411BF5E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79581626" w14:textId="77777777" w:rsidTr="00340651">
        <w:tc>
          <w:tcPr>
            <w:tcW w:w="1129" w:type="dxa"/>
            <w:shd w:val="clear" w:color="auto" w:fill="5B9BD5" w:themeFill="accent5"/>
          </w:tcPr>
          <w:p w14:paraId="333BFBFF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221" w:type="dxa"/>
          </w:tcPr>
          <w:p w14:paraId="1F3F334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569E721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vedėjas</w:t>
            </w:r>
          </w:p>
          <w:p w14:paraId="178B097D" w14:textId="7DC39582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bookmarkStart w:id="1" w:name="_Hlk156490666"/>
            <w:r w:rsidRPr="00FB2DF6">
              <w:rPr>
                <w:noProof/>
                <w:sz w:val="16"/>
                <w:szCs w:val="16"/>
              </w:rPr>
              <w:t>- seniūnas 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</w:t>
            </w:r>
            <w:r>
              <w:rPr>
                <w:noProof/>
                <w:sz w:val="16"/>
                <w:szCs w:val="16"/>
              </w:rPr>
              <w:t xml:space="preserve">skaičius </w:t>
            </w:r>
            <w:r w:rsidR="008462F9">
              <w:rPr>
                <w:noProof/>
                <w:sz w:val="16"/>
                <w:szCs w:val="16"/>
              </w:rPr>
              <w:t>per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  <w:bookmarkEnd w:id="1"/>
          </w:p>
        </w:tc>
        <w:tc>
          <w:tcPr>
            <w:tcW w:w="2737" w:type="dxa"/>
          </w:tcPr>
          <w:p w14:paraId="4BF7B7EE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21948315" w14:textId="77777777" w:rsidTr="00340651">
        <w:tc>
          <w:tcPr>
            <w:tcW w:w="1129" w:type="dxa"/>
            <w:shd w:val="clear" w:color="auto" w:fill="5B9BD5" w:themeFill="accent5"/>
          </w:tcPr>
          <w:p w14:paraId="4356B73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221" w:type="dxa"/>
          </w:tcPr>
          <w:p w14:paraId="70BF020E" w14:textId="77777777" w:rsidR="00B272DA" w:rsidRPr="00FB2DF6" w:rsidRDefault="00B272DA" w:rsidP="00340651">
            <w:pP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savivaldybės tarybos posėdžių sekretorius</w:t>
            </w:r>
          </w:p>
          <w:p w14:paraId="6ABECDD1" w14:textId="77777777" w:rsidR="00B272DA" w:rsidRPr="00FB2DF6" w:rsidRDefault="00B272DA" w:rsidP="00340651">
            <w:pPr>
              <w:rPr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mero patarėjas</w:t>
            </w:r>
          </w:p>
        </w:tc>
        <w:tc>
          <w:tcPr>
            <w:tcW w:w="3875" w:type="dxa"/>
          </w:tcPr>
          <w:p w14:paraId="34EAB92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vedėjo pavaduotojas</w:t>
            </w:r>
          </w:p>
          <w:p w14:paraId="2BCDA1B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bookmarkStart w:id="2" w:name="_Hlk156490691"/>
            <w:r w:rsidRPr="00FB2DF6">
              <w:rPr>
                <w:bCs/>
                <w:noProof/>
                <w:sz w:val="16"/>
                <w:szCs w:val="16"/>
              </w:rPr>
              <w:t xml:space="preserve">- seniūnas </w:t>
            </w:r>
            <w:r w:rsidRPr="00FB2DF6">
              <w:rPr>
                <w:noProof/>
                <w:sz w:val="16"/>
                <w:szCs w:val="16"/>
              </w:rPr>
              <w:t>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skaičius </w:t>
            </w:r>
            <w:r>
              <w:rPr>
                <w:noProof/>
                <w:sz w:val="16"/>
                <w:szCs w:val="16"/>
              </w:rPr>
              <w:t>iki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</w:p>
          <w:bookmarkEnd w:id="2"/>
          <w:p w14:paraId="0AC1210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-seniūno pavaduotojas</w:t>
            </w:r>
          </w:p>
        </w:tc>
        <w:tc>
          <w:tcPr>
            <w:tcW w:w="2737" w:type="dxa"/>
          </w:tcPr>
          <w:p w14:paraId="2E1CCA9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26E3999D" w14:textId="77777777" w:rsidTr="00340651">
        <w:tc>
          <w:tcPr>
            <w:tcW w:w="1129" w:type="dxa"/>
            <w:shd w:val="clear" w:color="auto" w:fill="5B9BD5" w:themeFill="accent5"/>
          </w:tcPr>
          <w:p w14:paraId="5975850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221" w:type="dxa"/>
          </w:tcPr>
          <w:p w14:paraId="0C7C8967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mero padėjėjas</w:t>
            </w:r>
          </w:p>
          <w:p w14:paraId="20AFE89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1779ECB4" w14:textId="03E9655C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vyriausiasis specialistas </w:t>
            </w:r>
            <w:r w:rsidR="002E1B1D"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(</w:t>
            </w: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tarpinstitucinio bendradarbiavimo koordinatorius)</w:t>
            </w:r>
          </w:p>
          <w:p w14:paraId="3B7A69B1" w14:textId="25FEDE00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jaunimo reikalų koordinatorius</w:t>
            </w:r>
            <w:r w:rsidR="002E1B1D"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(patarėjas)</w:t>
            </w:r>
          </w:p>
          <w:p w14:paraId="62357CE5" w14:textId="14044C22" w:rsidR="00B272DA" w:rsidRPr="00C10D57" w:rsidRDefault="002E1B1D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</w:t>
            </w:r>
            <w:r w:rsidR="00B272DA"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patarėjas (parengties pareigūnas)</w:t>
            </w:r>
          </w:p>
          <w:p w14:paraId="390555FA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korupcijos prevencijos vyriausiasis specialistas</w:t>
            </w:r>
          </w:p>
          <w:p w14:paraId="1CC02A2B" w14:textId="4346F582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</w:t>
            </w:r>
            <w:r w:rsidR="009737AF"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sveikatos reikalų koordinatorius (vyriausiasis specialistas)</w:t>
            </w:r>
          </w:p>
          <w:p w14:paraId="131E7F01" w14:textId="2109708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(savivaldybės</w:t>
            </w:r>
            <w:r w:rsidR="00C92B6C"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vyriausiasis architektas)</w:t>
            </w:r>
          </w:p>
          <w:p w14:paraId="13FAF280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(vyriausiasis inžinierius)</w:t>
            </w:r>
          </w:p>
          <w:p w14:paraId="1D35E7A0" w14:textId="77777777" w:rsidR="00B272DA" w:rsidRPr="00C10D57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</w:t>
            </w:r>
          </w:p>
        </w:tc>
        <w:tc>
          <w:tcPr>
            <w:tcW w:w="2737" w:type="dxa"/>
          </w:tcPr>
          <w:p w14:paraId="3803B7C6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architektas</w:t>
            </w:r>
          </w:p>
          <w:p w14:paraId="01ADE7D2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</w:t>
            </w:r>
          </w:p>
          <w:p w14:paraId="07A3224F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projektų koordinatorius</w:t>
            </w:r>
          </w:p>
          <w:p w14:paraId="1867DAF7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finansininkas</w:t>
            </w:r>
          </w:p>
          <w:p w14:paraId="6347EAEB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geodezininkas</w:t>
            </w:r>
          </w:p>
          <w:p w14:paraId="590C28FA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kompiuterinių tinklų administratorius</w:t>
            </w:r>
          </w:p>
          <w:p w14:paraId="428CDAAF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ekonomistas</w:t>
            </w:r>
          </w:p>
          <w:p w14:paraId="30AE3993" w14:textId="77777777" w:rsidR="00B272DA" w:rsidRPr="00C10D5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3D3979C0" w14:textId="77777777" w:rsidTr="00340651">
        <w:tc>
          <w:tcPr>
            <w:tcW w:w="1129" w:type="dxa"/>
            <w:shd w:val="clear" w:color="auto" w:fill="5B9BD5" w:themeFill="accent5"/>
          </w:tcPr>
          <w:p w14:paraId="0488F461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221" w:type="dxa"/>
          </w:tcPr>
          <w:p w14:paraId="1513E6A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3783B3F0" w14:textId="77777777" w:rsidR="00B272DA" w:rsidRPr="00C10D5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C10D57">
              <w:rPr>
                <w:noProof/>
                <w:sz w:val="16"/>
                <w:szCs w:val="16"/>
              </w:rPr>
              <w:t>vyresnysis specialistas</w:t>
            </w:r>
          </w:p>
        </w:tc>
        <w:tc>
          <w:tcPr>
            <w:tcW w:w="2737" w:type="dxa"/>
          </w:tcPr>
          <w:p w14:paraId="529AC4EB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specialistas</w:t>
            </w:r>
          </w:p>
          <w:p w14:paraId="16815732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viešųjų ryšių specialistas</w:t>
            </w:r>
          </w:p>
          <w:p w14:paraId="6FD2F664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socialinio darbo organizatorius</w:t>
            </w:r>
          </w:p>
          <w:p w14:paraId="0B435238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socialinis darbuotojas</w:t>
            </w:r>
          </w:p>
          <w:p w14:paraId="30B5D36F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nedirbančių asmenų atvejo vadybininkas</w:t>
            </w:r>
          </w:p>
          <w:p w14:paraId="1DD6EFF0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socialinių paslaugų koordinatorius</w:t>
            </w:r>
          </w:p>
          <w:p w14:paraId="4A7D1FCB" w14:textId="759A245B" w:rsidR="002E1B1D" w:rsidRPr="00C10D57" w:rsidRDefault="002E1B1D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</w:t>
            </w:r>
            <w:r w:rsidRPr="00C10D57">
              <w:rPr>
                <w:rFonts w:ascii="Times New Roman" w:hAnsi="Times New Roman"/>
                <w:sz w:val="16"/>
                <w:szCs w:val="16"/>
              </w:rPr>
              <w:t>atvejo vadybininkas (darbui su psichikos ir (ar) intelekto negalią turinčiais asmenimis)</w:t>
            </w:r>
          </w:p>
        </w:tc>
      </w:tr>
      <w:tr w:rsidR="00B272DA" w:rsidRPr="00FB2DF6" w14:paraId="6A478D57" w14:textId="77777777" w:rsidTr="00340651">
        <w:tc>
          <w:tcPr>
            <w:tcW w:w="1129" w:type="dxa"/>
            <w:shd w:val="clear" w:color="auto" w:fill="5B9BD5" w:themeFill="accent5"/>
          </w:tcPr>
          <w:p w14:paraId="61008DC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221" w:type="dxa"/>
          </w:tcPr>
          <w:p w14:paraId="6D4BA24B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99E0E63" w14:textId="77777777" w:rsidR="00B272DA" w:rsidRPr="00C10D5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F9A9840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darbų skirstytojas</w:t>
            </w:r>
          </w:p>
          <w:p w14:paraId="38CF9023" w14:textId="7F7E9D2A" w:rsidR="00B272DA" w:rsidRPr="00C10D57" w:rsidRDefault="00B272DA" w:rsidP="00340651">
            <w:pPr>
              <w:rPr>
                <w:rFonts w:ascii="Times New Roman" w:hAnsi="Times New Roman"/>
                <w:sz w:val="16"/>
                <w:szCs w:val="16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</w:t>
            </w:r>
            <w:r w:rsidRPr="00C10D57">
              <w:rPr>
                <w:rFonts w:ascii="Times New Roman" w:hAnsi="Times New Roman"/>
                <w:sz w:val="16"/>
                <w:szCs w:val="16"/>
              </w:rPr>
              <w:t>darbų skirstytojas-stalius</w:t>
            </w:r>
          </w:p>
          <w:p w14:paraId="37606180" w14:textId="5AD36621" w:rsidR="008011D6" w:rsidRPr="00C10D57" w:rsidRDefault="008011D6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sz w:val="16"/>
                <w:szCs w:val="16"/>
              </w:rPr>
              <w:t>- vairuotojas-darbų skirstytojas</w:t>
            </w:r>
          </w:p>
          <w:p w14:paraId="0DD97419" w14:textId="77777777" w:rsidR="00B272DA" w:rsidRPr="00C10D5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C10D57">
              <w:rPr>
                <w:noProof/>
                <w:sz w:val="16"/>
                <w:szCs w:val="16"/>
              </w:rPr>
              <w:t>- elektrikas</w:t>
            </w:r>
          </w:p>
        </w:tc>
      </w:tr>
      <w:tr w:rsidR="00B272DA" w:rsidRPr="00FB2DF6" w14:paraId="694BB22A" w14:textId="77777777" w:rsidTr="00340651">
        <w:tc>
          <w:tcPr>
            <w:tcW w:w="1129" w:type="dxa"/>
            <w:shd w:val="clear" w:color="auto" w:fill="5B9BD5" w:themeFill="accent5"/>
          </w:tcPr>
          <w:p w14:paraId="56062D8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221" w:type="dxa"/>
          </w:tcPr>
          <w:p w14:paraId="460D7599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D655B75" w14:textId="77777777" w:rsidR="00B272DA" w:rsidRPr="00C10D5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4724810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vairuotojas</w:t>
            </w:r>
          </w:p>
          <w:p w14:paraId="2F4335E7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statybininkas-remontininkas</w:t>
            </w:r>
          </w:p>
          <w:p w14:paraId="40779936" w14:textId="55BB817A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darbininkas-remontininkas</w:t>
            </w:r>
          </w:p>
          <w:p w14:paraId="15631065" w14:textId="78780B7E" w:rsidR="002E1B1D" w:rsidRPr="00C10D57" w:rsidRDefault="002E1B1D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 w:rsid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statybininkas-traktorininkas</w:t>
            </w:r>
          </w:p>
          <w:p w14:paraId="473D9298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traktorininkas</w:t>
            </w:r>
          </w:p>
          <w:p w14:paraId="202DB33A" w14:textId="77777777" w:rsidR="00B272DA" w:rsidRPr="00C10D5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C10D57">
              <w:rPr>
                <w:noProof/>
                <w:sz w:val="16"/>
                <w:szCs w:val="16"/>
              </w:rPr>
              <w:t>- muzikantas</w:t>
            </w:r>
          </w:p>
          <w:p w14:paraId="14418207" w14:textId="77777777" w:rsidR="00B272DA" w:rsidRPr="00C10D57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C10D57">
              <w:rPr>
                <w:noProof/>
                <w:sz w:val="16"/>
                <w:szCs w:val="16"/>
              </w:rPr>
              <w:t>- stalius</w:t>
            </w:r>
          </w:p>
          <w:p w14:paraId="302604BC" w14:textId="77777777" w:rsidR="00B272DA" w:rsidRPr="00C10D57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dujinių katilų prižiūrėtojas</w:t>
            </w:r>
          </w:p>
          <w:p w14:paraId="3D9070FF" w14:textId="77777777" w:rsidR="00B272DA" w:rsidRPr="00C10D57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10D57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teritorijų prižiūrėtojas</w:t>
            </w:r>
          </w:p>
        </w:tc>
      </w:tr>
      <w:tr w:rsidR="00B272DA" w:rsidRPr="00FB2DF6" w14:paraId="52A94C31" w14:textId="77777777" w:rsidTr="00340651">
        <w:tc>
          <w:tcPr>
            <w:tcW w:w="1129" w:type="dxa"/>
            <w:shd w:val="clear" w:color="auto" w:fill="5B9BD5" w:themeFill="accent5"/>
          </w:tcPr>
          <w:p w14:paraId="17FED2B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21" w:type="dxa"/>
          </w:tcPr>
          <w:p w14:paraId="25E5BD8C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79A5774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5BDCD8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darbininkas</w:t>
            </w:r>
          </w:p>
          <w:p w14:paraId="4276D2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valytojas</w:t>
            </w:r>
          </w:p>
          <w:p w14:paraId="638296A8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valytojas-darbininkas</w:t>
            </w:r>
          </w:p>
          <w:p w14:paraId="23DA991A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viešo tualeto prižiūrėtojas</w:t>
            </w:r>
          </w:p>
          <w:p w14:paraId="14304DC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kapinių prižiūrėtojas</w:t>
            </w:r>
          </w:p>
          <w:p w14:paraId="1C24317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žalio ūkio darbininkas</w:t>
            </w:r>
          </w:p>
          <w:p w14:paraId="3389A2B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kūrikas</w:t>
            </w:r>
          </w:p>
          <w:p w14:paraId="4233A76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14:paraId="43DCDBBA" w14:textId="77777777" w:rsidR="00B272DA" w:rsidRDefault="00B272DA" w:rsidP="00B272DA">
      <w:pPr>
        <w:pStyle w:val="Standard"/>
        <w:widowControl w:val="0"/>
        <w:spacing w:line="276" w:lineRule="auto"/>
        <w:ind w:firstLine="0"/>
        <w:rPr>
          <w:noProof/>
          <w:sz w:val="16"/>
          <w:szCs w:val="16"/>
        </w:rPr>
      </w:pPr>
    </w:p>
    <w:p w14:paraId="0AE645F1" w14:textId="172A34CC" w:rsidR="00B272DA" w:rsidRPr="00AB60DA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  <w:r w:rsidRPr="00FB2DF6">
        <w:rPr>
          <w:noProof/>
          <w:sz w:val="16"/>
          <w:szCs w:val="16"/>
        </w:rPr>
        <w:t>*</w:t>
      </w:r>
      <w:r>
        <w:rPr>
          <w:b/>
          <w:bCs/>
          <w:sz w:val="20"/>
          <w:vertAlign w:val="superscript"/>
          <w:lang w:eastAsia="en-US"/>
        </w:rPr>
        <w:t xml:space="preserve"> </w:t>
      </w:r>
      <w:r>
        <w:rPr>
          <w:sz w:val="16"/>
          <w:szCs w:val="16"/>
        </w:rPr>
        <w:t>Šakių rajono s</w:t>
      </w:r>
      <w:r w:rsidRPr="00FB2DF6">
        <w:rPr>
          <w:sz w:val="16"/>
          <w:szCs w:val="16"/>
        </w:rPr>
        <w:t>avivaldybės politinio (asmeninio) pasitikėjimo valstybės tarnautojų</w:t>
      </w:r>
      <w:r w:rsidRPr="00FB2DF6">
        <w:rPr>
          <w:sz w:val="16"/>
          <w:szCs w:val="16"/>
          <w:lang w:eastAsia="en-US"/>
        </w:rPr>
        <w:t xml:space="preserve"> pareigybių pakopų struktūra, pareiginės algos koeficientų intervalai nustatomi </w:t>
      </w:r>
      <w:r>
        <w:rPr>
          <w:sz w:val="16"/>
          <w:szCs w:val="16"/>
          <w:lang w:eastAsia="en-US"/>
        </w:rPr>
        <w:t>Šakių rajono s</w:t>
      </w:r>
      <w:r w:rsidRPr="00FB2DF6">
        <w:rPr>
          <w:sz w:val="16"/>
          <w:szCs w:val="16"/>
          <w:lang w:eastAsia="en-US"/>
        </w:rPr>
        <w:t>avivaldybės mero</w:t>
      </w:r>
      <w:r>
        <w:rPr>
          <w:sz w:val="16"/>
          <w:szCs w:val="16"/>
          <w:lang w:eastAsia="en-US"/>
        </w:rPr>
        <w:t xml:space="preserve">, pateikiami kartu su Savivaldybės administracijos pareigybių pakopų struktūra, siekiant </w:t>
      </w:r>
      <w:r w:rsidRPr="00AB60DA">
        <w:rPr>
          <w:sz w:val="16"/>
          <w:szCs w:val="16"/>
        </w:rPr>
        <w:t xml:space="preserve">parodyti bendrą pareigybių hierarchinės struktūros vientisumą, rangavimą nuo žemiausios iki aukščiausios įstaigoje </w:t>
      </w:r>
      <w:r w:rsidR="008462F9">
        <w:rPr>
          <w:sz w:val="16"/>
          <w:szCs w:val="16"/>
        </w:rPr>
        <w:t>–</w:t>
      </w:r>
      <w:r w:rsidRPr="00AB60DA">
        <w:rPr>
          <w:sz w:val="16"/>
          <w:szCs w:val="16"/>
        </w:rPr>
        <w:t xml:space="preserve"> Šakių rajono savivaldybėje, ne tik Savivaldybės administracijoje. </w:t>
      </w:r>
    </w:p>
    <w:p w14:paraId="3F15DA16" w14:textId="77777777" w:rsidR="00B272DA" w:rsidRPr="00FB2DF6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</w:p>
    <w:bookmarkEnd w:id="0"/>
    <w:p w14:paraId="43C4B106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6BC7FC75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722D0711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44750D0A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SAVIVALDYBĖS ADMINISTRACIJOS PAREIGINIŲ ALGŲ KOEFICIENTŲ INTERVALAI IR DARBO UŽMOKESČIO RIBOS PINIGINE IŠRAIŠKA </w:t>
      </w:r>
    </w:p>
    <w:p w14:paraId="598207D5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p w14:paraId="6C734FFE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B272DA" w14:paraId="458CA33F" w14:textId="77777777" w:rsidTr="00340651"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A668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Pareiginių algų koeficientų intervalai (reikšmės)</w:t>
            </w:r>
          </w:p>
        </w:tc>
      </w:tr>
      <w:tr w:rsidR="00B272DA" w14:paraId="4BB5866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7BF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383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FE05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F49E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462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Žingsnis</w:t>
            </w:r>
          </w:p>
        </w:tc>
      </w:tr>
      <w:tr w:rsidR="00B272DA" w14:paraId="277D0B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078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3496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2BF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1.9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9BE3" w14:textId="4E51404C" w:rsidR="00B272DA" w:rsidRPr="00377CEE" w:rsidRDefault="000A69E8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48A7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</w:tr>
      <w:tr w:rsidR="00B272DA" w14:paraId="75C7C9E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AF3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682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F0F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AA2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257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272DA" w14:paraId="7FDCC55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9F2F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7AF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1,07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B47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1,42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F73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1,88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598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68255ADD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70C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319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0,96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9F7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1,27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BA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A51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238E2F80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C59F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4FD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0,86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8DF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1,15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688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1,52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3D2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1237E9F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F56D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2BB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F28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1,04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35B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F10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1857518B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757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E35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0,69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78A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0,93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04F9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1,23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6C5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217611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0D79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BBD6" w14:textId="46503316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0,6</w:t>
            </w:r>
            <w:r w:rsidR="000A69E8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BA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0,83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FEC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1,10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96A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49D074E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B712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FEB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5D21F9B7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7B75D0F8" w14:textId="77777777" w:rsidR="00B272DA" w:rsidRDefault="00B272DA" w:rsidP="00B272D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Nuo 2024-01-01 bazinis dydis </w:t>
      </w:r>
      <w:r w:rsidRPr="00C1333E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Pr="004216EC">
        <w:rPr>
          <w:rFonts w:ascii="Times New Roman" w:hAnsi="Times New Roman"/>
          <w:b/>
          <w:bCs/>
          <w:szCs w:val="24"/>
        </w:rPr>
        <w:t>1785,4</w:t>
      </w:r>
      <w:r>
        <w:rPr>
          <w:rFonts w:ascii="Times New Roman" w:hAnsi="Times New Roman"/>
          <w:szCs w:val="24"/>
        </w:rPr>
        <w:t xml:space="preserve"> Eur</w:t>
      </w:r>
    </w:p>
    <w:p w14:paraId="71DEC515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0A3BB4BD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2F915EC0" w14:textId="77777777" w:rsidR="00B272DA" w:rsidRDefault="00B272DA" w:rsidP="00B272DA">
      <w:pPr>
        <w:rPr>
          <w:rFonts w:asciiTheme="minorHAnsi" w:eastAsiaTheme="minorHAnsi" w:hAnsiTheme="minorHAnsi"/>
          <w:kern w:val="2"/>
          <w:sz w:val="22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2606"/>
        <w:gridCol w:w="2552"/>
        <w:gridCol w:w="2551"/>
      </w:tblGrid>
      <w:tr w:rsidR="00B272DA" w:rsidRPr="004216EC" w14:paraId="6FAAD9F9" w14:textId="77777777" w:rsidTr="00340651"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A60B" w14:textId="007C9FFF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149CF">
              <w:rPr>
                <w:rFonts w:ascii="Times New Roman" w:hAnsi="Times New Roman"/>
                <w:b/>
                <w:bCs/>
              </w:rPr>
              <w:t xml:space="preserve">Darbo užmokesčio </w:t>
            </w:r>
            <w:r w:rsidRPr="00070416">
              <w:rPr>
                <w:rFonts w:ascii="Times New Roman" w:hAnsi="Times New Roman"/>
                <w:b/>
                <w:bCs/>
              </w:rPr>
              <w:t>ribos pinigine išraiška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216EC">
              <w:rPr>
                <w:rFonts w:ascii="Times New Roman" w:hAnsi="Times New Roman"/>
                <w:b/>
                <w:bCs/>
                <w:szCs w:val="24"/>
              </w:rPr>
              <w:t>(Eur)*</w:t>
            </w:r>
          </w:p>
        </w:tc>
      </w:tr>
      <w:tr w:rsidR="00B272DA" w:rsidRPr="004216EC" w14:paraId="45BD2A8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078B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0A2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7B64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784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</w:tr>
      <w:tr w:rsidR="00B272DA" w:rsidRPr="004216EC" w14:paraId="06DADF08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B57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kern w:val="2"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E8A9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2678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A055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3392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DDE9" w14:textId="744E0C14" w:rsidR="00B272DA" w:rsidRPr="004216EC" w:rsidRDefault="000A69E8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5356</w:t>
            </w:r>
          </w:p>
        </w:tc>
      </w:tr>
      <w:tr w:rsidR="00B272DA" w:rsidRPr="004216EC" w14:paraId="62AC76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EFE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3B05" w14:textId="481297FC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214F" w14:textId="0C5D67AE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9C27" w14:textId="765F47F0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B272DA" w:rsidRPr="004216EC" w14:paraId="4F8CF6E3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B998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C04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2321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54C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3035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537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4017</w:t>
            </w:r>
          </w:p>
        </w:tc>
      </w:tr>
      <w:tr w:rsidR="00B272DA" w:rsidRPr="004216EC" w14:paraId="4F6C3E94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499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171F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2089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2B2D6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ACE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3607</w:t>
            </w:r>
          </w:p>
        </w:tc>
      </w:tr>
      <w:tr w:rsidR="00B272DA" w:rsidRPr="004216EC" w14:paraId="023423D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A3DD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FE9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1875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041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2464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823DA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3250</w:t>
            </w:r>
          </w:p>
        </w:tc>
      </w:tr>
      <w:tr w:rsidR="00B272DA" w:rsidRPr="004216EC" w14:paraId="4056B711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80B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BA4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1696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B5548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2214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AD2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2928</w:t>
            </w:r>
          </w:p>
        </w:tc>
      </w:tr>
      <w:tr w:rsidR="00B272DA" w:rsidRPr="004216EC" w14:paraId="4A6EA23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D16E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4306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1536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23C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968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2642</w:t>
            </w:r>
          </w:p>
        </w:tc>
      </w:tr>
      <w:tr w:rsidR="00B272DA" w:rsidRPr="004216EC" w14:paraId="0B1170B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D92C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52183" w14:textId="5C389FEB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</w:t>
            </w:r>
            <w:r w:rsidR="000A69E8">
              <w:rPr>
                <w:rFonts w:ascii="Times New Roman" w:hAnsi="Times New Roman"/>
                <w:szCs w:val="24"/>
              </w:rPr>
              <w:t>416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5EBB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1803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F1FE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2376</w:t>
            </w:r>
          </w:p>
        </w:tc>
      </w:tr>
      <w:tr w:rsidR="00B272DA" w:rsidRPr="004216EC" w14:paraId="232395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103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52F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273BB603" w14:textId="77777777" w:rsidR="00B272DA" w:rsidRDefault="00B272DA" w:rsidP="00B272DA">
      <w:pPr>
        <w:rPr>
          <w:rFonts w:asciiTheme="minorHAnsi" w:hAnsiTheme="minorHAnsi" w:cstheme="minorBidi"/>
          <w:kern w:val="2"/>
          <w:sz w:val="22"/>
          <w:szCs w:val="22"/>
          <w14:ligatures w14:val="standardContextual"/>
        </w:rPr>
      </w:pPr>
    </w:p>
    <w:p w14:paraId="38C24FCE" w14:textId="77777777" w:rsidR="00B272DA" w:rsidRPr="004216EC" w:rsidRDefault="00B272DA" w:rsidP="00B272DA">
      <w:pPr>
        <w:ind w:firstLine="1134"/>
        <w:jc w:val="both"/>
        <w:rPr>
          <w:rFonts w:ascii="Times New Roman" w:hAnsi="Times New Roman"/>
        </w:rPr>
      </w:pPr>
      <w:r w:rsidRPr="004216EC">
        <w:rPr>
          <w:rFonts w:ascii="Times New Roman" w:hAnsi="Times New Roman"/>
        </w:rPr>
        <w:t xml:space="preserve">* Valstybės tarnautojų ir darbuotojų darbo užmokesčio ribos pinigine išraiška, į jas įskaičiuojant: 1) valstybės tarnautojams: pareiginę algą ir priedą už tarnybos Lietuvos valstybei stažą; darbuotojams, </w:t>
      </w:r>
      <w:r>
        <w:rPr>
          <w:rFonts w:ascii="Times New Roman" w:hAnsi="Times New Roman"/>
        </w:rPr>
        <w:t xml:space="preserve">dirbantiems </w:t>
      </w:r>
      <w:r w:rsidRPr="004216EC">
        <w:rPr>
          <w:rFonts w:ascii="Times New Roman" w:hAnsi="Times New Roman"/>
        </w:rPr>
        <w:t>pagal darbo sutartį: pareiginę algą ir kintamąją dalį</w:t>
      </w:r>
      <w:r>
        <w:rPr>
          <w:rFonts w:ascii="Times New Roman" w:hAnsi="Times New Roman"/>
        </w:rPr>
        <w:t>.</w:t>
      </w:r>
      <w:r w:rsidRPr="004216EC">
        <w:rPr>
          <w:rFonts w:ascii="Times New Roman" w:hAnsi="Times New Roman"/>
        </w:rPr>
        <w:t xml:space="preserve"> </w:t>
      </w:r>
    </w:p>
    <w:p w14:paraId="117C6CF4" w14:textId="77777777" w:rsidR="00B272DA" w:rsidRPr="004216EC" w:rsidRDefault="00B272DA" w:rsidP="00B272DA">
      <w:pPr>
        <w:ind w:firstLine="1134"/>
        <w:jc w:val="both"/>
        <w:rPr>
          <w:rFonts w:ascii="Times New Roman" w:hAnsi="Times New Roman"/>
        </w:rPr>
      </w:pPr>
    </w:p>
    <w:p w14:paraId="6D6C7B52" w14:textId="77777777" w:rsidR="00B272DA" w:rsidRPr="004F0CA1" w:rsidRDefault="00B272DA" w:rsidP="00B272DA">
      <w:pPr>
        <w:jc w:val="both"/>
        <w:rPr>
          <w:rFonts w:ascii="Times New Roman" w:hAnsi="Times New Roman"/>
        </w:rPr>
      </w:pPr>
    </w:p>
    <w:p w14:paraId="75C3D8D8" w14:textId="77777777" w:rsidR="00B272DA" w:rsidRPr="00045780" w:rsidRDefault="00B272DA" w:rsidP="00B272DA">
      <w:pPr>
        <w:spacing w:line="360" w:lineRule="auto"/>
        <w:ind w:firstLine="1134"/>
        <w:jc w:val="both"/>
      </w:pPr>
    </w:p>
    <w:p w14:paraId="7562D193" w14:textId="77777777" w:rsidR="00B272DA" w:rsidRDefault="00B272DA" w:rsidP="00B272DA">
      <w:pPr>
        <w:shd w:val="clear" w:color="auto" w:fill="FFFFFF"/>
        <w:jc w:val="center"/>
      </w:pPr>
      <w:r>
        <w:t>__________________________</w:t>
      </w:r>
    </w:p>
    <w:p w14:paraId="6C08F38B" w14:textId="77777777" w:rsidR="00AC6E2D" w:rsidRPr="00B272DA" w:rsidRDefault="00AC6E2D">
      <w:pPr>
        <w:rPr>
          <w:rFonts w:ascii="Times New Roman" w:hAnsi="Times New Roman"/>
          <w:szCs w:val="24"/>
        </w:rPr>
      </w:pPr>
    </w:p>
    <w:sectPr w:rsidR="00AC6E2D" w:rsidRPr="00B272DA" w:rsidSect="00CD0050">
      <w:headerReference w:type="default" r:id="rId6"/>
      <w:pgSz w:w="12240" w:h="15840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A508D" w14:textId="77777777" w:rsidR="003A6C20" w:rsidRDefault="003A6C20">
      <w:r>
        <w:separator/>
      </w:r>
    </w:p>
  </w:endnote>
  <w:endnote w:type="continuationSeparator" w:id="0">
    <w:p w14:paraId="7FFDA129" w14:textId="77777777" w:rsidR="003A6C20" w:rsidRDefault="003A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9C94F" w14:textId="77777777" w:rsidR="003A6C20" w:rsidRDefault="003A6C20">
      <w:r>
        <w:separator/>
      </w:r>
    </w:p>
  </w:footnote>
  <w:footnote w:type="continuationSeparator" w:id="0">
    <w:p w14:paraId="293144F2" w14:textId="77777777" w:rsidR="003A6C20" w:rsidRDefault="003A6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318151"/>
      <w:docPartObj>
        <w:docPartGallery w:val="Page Numbers (Top of Page)"/>
        <w:docPartUnique/>
      </w:docPartObj>
    </w:sdtPr>
    <w:sdtEndPr/>
    <w:sdtContent>
      <w:p w14:paraId="18C403C5" w14:textId="77777777" w:rsidR="00A07650" w:rsidRDefault="00B272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D16B64" w14:textId="77777777" w:rsidR="00A07650" w:rsidRDefault="00A0765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2DA"/>
    <w:rsid w:val="00030B67"/>
    <w:rsid w:val="000A69E8"/>
    <w:rsid w:val="001037AD"/>
    <w:rsid w:val="00207154"/>
    <w:rsid w:val="002758AE"/>
    <w:rsid w:val="002E1B1D"/>
    <w:rsid w:val="00307AE4"/>
    <w:rsid w:val="00322F84"/>
    <w:rsid w:val="003A6C20"/>
    <w:rsid w:val="006215D2"/>
    <w:rsid w:val="006B5E1E"/>
    <w:rsid w:val="008011D6"/>
    <w:rsid w:val="008462F9"/>
    <w:rsid w:val="00943168"/>
    <w:rsid w:val="00943CA6"/>
    <w:rsid w:val="009737AF"/>
    <w:rsid w:val="00A07650"/>
    <w:rsid w:val="00A2647A"/>
    <w:rsid w:val="00AC6E2D"/>
    <w:rsid w:val="00B26D28"/>
    <w:rsid w:val="00B272DA"/>
    <w:rsid w:val="00B32352"/>
    <w:rsid w:val="00C10D57"/>
    <w:rsid w:val="00C92B6C"/>
    <w:rsid w:val="00D562C4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71B5"/>
  <w15:chartTrackingRefBased/>
  <w15:docId w15:val="{22240B2D-D1F0-4541-B5DC-72BF37B2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72DA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B272DA"/>
    <w:pPr>
      <w:suppressAutoHyphens/>
      <w:autoSpaceDN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unhideWhenUsed/>
    <w:rsid w:val="00B272DA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272DA"/>
    <w:rPr>
      <w:rFonts w:ascii="TimesLT" w:eastAsia="Calibri" w:hAnsi="TimesLT" w:cs="Times New Roman"/>
      <w:kern w:val="3"/>
      <w:sz w:val="24"/>
      <w:szCs w:val="20"/>
      <w:lang w:val="lt-LT"/>
    </w:rPr>
  </w:style>
  <w:style w:type="table" w:styleId="Lentelstinklelis">
    <w:name w:val="Table Grid"/>
    <w:basedOn w:val="prastojilentel"/>
    <w:uiPriority w:val="39"/>
    <w:rsid w:val="00B272DA"/>
    <w:pPr>
      <w:spacing w:after="0" w:line="240" w:lineRule="auto"/>
    </w:pPr>
    <w:rPr>
      <w:kern w:val="2"/>
      <w:lang w:val="lt-L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3993E1-83C8-4FC2-B30B-A71C0CDCD6C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2240</Words>
  <Characters>1277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Vitalija Tumienė</cp:lastModifiedBy>
  <cp:revision>4</cp:revision>
  <dcterms:created xsi:type="dcterms:W3CDTF">2025-07-03T11:48:00Z</dcterms:created>
  <dcterms:modified xsi:type="dcterms:W3CDTF">2025-07-08T07:51:00Z</dcterms:modified>
</cp:coreProperties>
</file>