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66314B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6298852C" w14:textId="3B683DD0" w:rsidR="006463DA" w:rsidRDefault="00491C9F" w:rsidP="00933018">
      <w:pPr>
        <w:jc w:val="center"/>
        <w:rPr>
          <w:rFonts w:ascii="Times New Roman" w:hAnsi="Times New Roman" w:cs="Times New Roman"/>
          <w:b/>
        </w:rPr>
      </w:pPr>
      <w:r>
        <w:rPr>
          <w:rFonts w:ascii="Times New Roman" w:hAnsi="Times New Roman" w:cs="Times New Roman"/>
          <w:b/>
        </w:rPr>
        <w:t>ŠAKIŲ RAJONO SAVIVALDYBĖS MERAS</w:t>
      </w: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337211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r w:rsidR="00E52F3D">
        <w:rPr>
          <w:rFonts w:ascii="Times New Roman" w:hAnsi="Times New Roman" w:cs="Times New Roman"/>
          <w:b/>
        </w:rPr>
        <w:t xml:space="preserve"> IR PRETENDENTŲ ATRANKOS BŪDO NUSTATYMO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DCABD0C" w:rsidR="006463DA" w:rsidRDefault="00DF7232">
      <w:pPr>
        <w:tabs>
          <w:tab w:val="left" w:pos="6804"/>
        </w:tabs>
        <w:jc w:val="center"/>
      </w:pPr>
      <w:r>
        <w:rPr>
          <w:rFonts w:ascii="Times New Roman" w:hAnsi="Times New Roman" w:cs="Times New Roman"/>
        </w:rPr>
        <w:t>202</w:t>
      </w:r>
      <w:r w:rsidR="00E52F3D">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164FEE">
        <w:rPr>
          <w:rFonts w:ascii="Times New Roman" w:hAnsi="Times New Roman" w:cs="Times New Roman"/>
        </w:rPr>
        <w:t xml:space="preserve">liepos </w:t>
      </w:r>
      <w:r w:rsidR="00953DB8">
        <w:rPr>
          <w:rFonts w:ascii="Times New Roman" w:hAnsi="Times New Roman" w:cs="Times New Roman"/>
        </w:rPr>
        <w:t xml:space="preserve">   d. </w:t>
      </w:r>
      <w:r w:rsidR="00491C9F">
        <w:rPr>
          <w:rFonts w:ascii="Times New Roman" w:hAnsi="Times New Roman" w:cs="Times New Roman"/>
        </w:rPr>
        <w:t>Nr. MT-</w:t>
      </w:r>
    </w:p>
    <w:p w14:paraId="39D12EC4" w14:textId="29183226" w:rsidR="006463DA" w:rsidRDefault="00491C9F" w:rsidP="00933018">
      <w:pPr>
        <w:pStyle w:val="Antrat1"/>
        <w:ind w:left="0" w:firstLine="0"/>
        <w:jc w:val="center"/>
      </w:pPr>
      <w:r>
        <w:t>Šakiai</w:t>
      </w: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2C2DEB29" w:rsidR="00BD40B3" w:rsidRPr="00095E97" w:rsidRDefault="00B73EE0" w:rsidP="00095E97">
      <w:pPr>
        <w:tabs>
          <w:tab w:val="left" w:pos="1242"/>
        </w:tabs>
        <w:spacing w:line="276" w:lineRule="auto"/>
        <w:ind w:firstLine="720"/>
        <w:jc w:val="both"/>
        <w:rPr>
          <w:rFonts w:ascii="Times New Roman" w:hAnsi="Times New Roman"/>
          <w:kern w:val="0"/>
          <w:szCs w:val="24"/>
        </w:rPr>
      </w:pPr>
      <w:r w:rsidRPr="00083694">
        <w:rPr>
          <w:rFonts w:ascii="Times New Roman" w:hAnsi="Times New Roman" w:cs="Times New Roman"/>
          <w:szCs w:val="24"/>
        </w:rPr>
        <w:t xml:space="preserve">Vadovaudamasis </w:t>
      </w:r>
      <w:r w:rsidR="00FE79C5">
        <w:rPr>
          <w:rFonts w:ascii="Times New Roman" w:hAnsi="Times New Roman"/>
          <w:szCs w:val="24"/>
        </w:rPr>
        <w:t>Lietuvos Respublikos vietos savivaldos įstatymo 25 straipsnio 5 dalimi</w:t>
      </w:r>
      <w:r w:rsidR="00FE79C5">
        <w:rPr>
          <w:rFonts w:ascii="Times New Roman" w:hAnsi="Times New Roman" w:cs="Times New Roman"/>
          <w:color w:val="auto"/>
          <w:kern w:val="0"/>
        </w:rPr>
        <w:t xml:space="preserve">, </w:t>
      </w:r>
      <w:r w:rsidR="00E52F3D" w:rsidRPr="007218DC">
        <w:rPr>
          <w:rFonts w:ascii="Times New Roman" w:hAnsi="Times New Roman"/>
          <w:szCs w:val="24"/>
          <w:shd w:val="clear" w:color="auto" w:fill="FFFFFF"/>
        </w:rPr>
        <w:t xml:space="preserve">Konkursų valstybės ir savivaldybių įmonėse, iš valstybės, savivaldybių ir Valstybinio socialinio draudimo fondo biudžetų bei iš kitų valstybės įsteigtų fondų lėšų finansuojamose valstybės ir savivaldybių įstaigose ir viešosiose įstaigose, kurių savininkė </w:t>
      </w:r>
      <w:r w:rsidR="00E52F3D">
        <w:rPr>
          <w:rFonts w:ascii="Times New Roman" w:hAnsi="Times New Roman"/>
          <w:szCs w:val="24"/>
          <w:shd w:val="clear" w:color="auto" w:fill="FFFFFF"/>
        </w:rPr>
        <w:t xml:space="preserve">ar dalininkė, turinti daugiau kaip 1/2 balsų visuotiniame </w:t>
      </w:r>
      <w:r w:rsidR="00095E97">
        <w:rPr>
          <w:rFonts w:ascii="Times New Roman" w:hAnsi="Times New Roman"/>
          <w:szCs w:val="24"/>
          <w:shd w:val="clear" w:color="auto" w:fill="FFFFFF"/>
        </w:rPr>
        <w:t>dalininkų susirinkime, yra</w:t>
      </w:r>
      <w:r w:rsidR="00E52F3D" w:rsidRPr="007218DC">
        <w:rPr>
          <w:rFonts w:ascii="Times New Roman" w:hAnsi="Times New Roman"/>
          <w:szCs w:val="24"/>
          <w:shd w:val="clear" w:color="auto" w:fill="FFFFFF"/>
        </w:rPr>
        <w:t xml:space="preserve"> valstybė ar savivaldybė, </w:t>
      </w:r>
      <w:r w:rsidR="00095E97">
        <w:rPr>
          <w:rFonts w:ascii="Times New Roman" w:hAnsi="Times New Roman"/>
          <w:szCs w:val="24"/>
          <w:shd w:val="clear" w:color="auto" w:fill="FFFFFF"/>
        </w:rPr>
        <w:t xml:space="preserve">ir savivaldybių kultūros centruose, kurių teisinė forma yra viešoji įstaiga ir kurių dalininkės yra dvi ar daugiau savivaldybių, </w:t>
      </w:r>
      <w:r w:rsidR="00E52F3D" w:rsidRPr="007218DC">
        <w:rPr>
          <w:rFonts w:ascii="Times New Roman" w:hAnsi="Times New Roman"/>
          <w:szCs w:val="24"/>
          <w:shd w:val="clear" w:color="auto" w:fill="FFFFFF"/>
        </w:rPr>
        <w:t>organizavimo ir vykdymo tvarkos aprašo, patvirtinto Lietuvos Respublikos Vyriausybės 2017 m. birželio 21 d. nutarimu Nr. 496 „Dėl Lietuvos Respublikos darbo kodekso įgyvendinimo“,</w:t>
      </w:r>
      <w:r w:rsidR="00E52F3D">
        <w:rPr>
          <w:rFonts w:ascii="Times New Roman" w:hAnsi="Times New Roman"/>
          <w:szCs w:val="24"/>
          <w:shd w:val="clear" w:color="auto" w:fill="FFFFFF"/>
        </w:rPr>
        <w:t xml:space="preserve"> </w:t>
      </w:r>
      <w:r w:rsidR="00095E97">
        <w:rPr>
          <w:rFonts w:ascii="Times New Roman" w:hAnsi="Times New Roman"/>
          <w:szCs w:val="24"/>
          <w:shd w:val="clear" w:color="auto" w:fill="FFFFFF"/>
        </w:rPr>
        <w:t>4</w:t>
      </w:r>
      <w:r w:rsidR="00E52F3D">
        <w:rPr>
          <w:rFonts w:ascii="Times New Roman" w:hAnsi="Times New Roman"/>
          <w:szCs w:val="24"/>
          <w:shd w:val="clear" w:color="auto" w:fill="FFFFFF"/>
        </w:rPr>
        <w:t xml:space="preserve">.1 papunkčiu, </w:t>
      </w:r>
      <w:r w:rsidR="00095E97">
        <w:rPr>
          <w:rFonts w:ascii="Times New Roman" w:hAnsi="Times New Roman"/>
          <w:szCs w:val="24"/>
          <w:shd w:val="clear" w:color="auto" w:fill="FFFFFF"/>
        </w:rPr>
        <w:t>5</w:t>
      </w:r>
      <w:r w:rsidR="00E52F3D">
        <w:rPr>
          <w:rFonts w:ascii="Times New Roman" w:hAnsi="Times New Roman"/>
          <w:szCs w:val="24"/>
          <w:shd w:val="clear" w:color="auto" w:fill="FFFFFF"/>
        </w:rPr>
        <w:t xml:space="preserve"> punktu,</w:t>
      </w:r>
      <w:r w:rsidR="00E52F3D" w:rsidRPr="00D37F07">
        <w:rPr>
          <w:rFonts w:ascii="Times New Roman" w:hAnsi="Times New Roman"/>
          <w:kern w:val="0"/>
          <w:szCs w:val="24"/>
        </w:rPr>
        <w:t xml:space="preserve"> </w:t>
      </w:r>
      <w:r w:rsidR="008521C6" w:rsidRPr="00EF4411">
        <w:rPr>
          <w:rFonts w:ascii="Times New Roman" w:hAnsi="Times New Roman"/>
          <w:szCs w:val="24"/>
        </w:rPr>
        <w:t>Šakių rajono savivaldybės tarybos veiklos reglamento, patvirtinto Šakių rajono savivaldybės tarybos 2023 m. vasario 24 d. sprendimu Nr. T-80 „Dėl Šakių rajono savivaldybės tarybos veiklos reglamento patvirtinimo</w:t>
      </w:r>
      <w:r w:rsidR="008521C6" w:rsidRPr="00EF4411">
        <w:rPr>
          <w:rFonts w:ascii="Times New Roman" w:hAnsi="Times New Roman"/>
          <w:szCs w:val="24"/>
          <w:lang w:eastAsia="lt-LT"/>
        </w:rPr>
        <w:t>“</w:t>
      </w:r>
      <w:r w:rsidR="008521C6" w:rsidRPr="00EF4411">
        <w:rPr>
          <w:rFonts w:ascii="Times New Roman" w:hAnsi="Times New Roman"/>
          <w:szCs w:val="24"/>
        </w:rPr>
        <w:t>, 192 punktu</w:t>
      </w:r>
      <w:r w:rsidR="003F4124">
        <w:rPr>
          <w:rFonts w:ascii="Times New Roman" w:hAnsi="Times New Roman"/>
          <w:szCs w:val="24"/>
        </w:rPr>
        <w:t>:</w:t>
      </w:r>
    </w:p>
    <w:p w14:paraId="7AEA7F51" w14:textId="3327A97E" w:rsidR="003F4124" w:rsidRPr="00414B20" w:rsidRDefault="00632F50" w:rsidP="00414B20">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1.</w:t>
      </w:r>
      <w:r w:rsidR="003F4124" w:rsidRPr="00CC32BF">
        <w:rPr>
          <w:rFonts w:ascii="Times New Roman" w:hAnsi="Times New Roman" w:cs="Times New Roman"/>
          <w:szCs w:val="24"/>
        </w:rPr>
        <w:t xml:space="preserve"> S k e l b i u konkursą </w:t>
      </w:r>
      <w:r w:rsidR="00095E97">
        <w:rPr>
          <w:rFonts w:ascii="Times New Roman" w:hAnsi="Times New Roman" w:cs="Times New Roman"/>
          <w:szCs w:val="24"/>
        </w:rPr>
        <w:t>biudžetinės</w:t>
      </w:r>
      <w:r w:rsidR="003F4124" w:rsidRPr="00CC32BF">
        <w:rPr>
          <w:rFonts w:ascii="Times New Roman" w:hAnsi="Times New Roman" w:cs="Times New Roman"/>
          <w:szCs w:val="24"/>
        </w:rPr>
        <w:t xml:space="preserve"> įstaigos Šakių</w:t>
      </w:r>
      <w:r w:rsidR="00095E97">
        <w:rPr>
          <w:rFonts w:ascii="Times New Roman" w:hAnsi="Times New Roman" w:cs="Times New Roman"/>
          <w:szCs w:val="24"/>
        </w:rPr>
        <w:t xml:space="preserve"> socialinių paslaugų centro</w:t>
      </w:r>
      <w:r w:rsidR="003F4124">
        <w:rPr>
          <w:rFonts w:ascii="Times New Roman" w:hAnsi="Times New Roman" w:cs="Times New Roman"/>
          <w:szCs w:val="24"/>
        </w:rPr>
        <w:t xml:space="preserve">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3F4124">
        <w:rPr>
          <w:rFonts w:ascii="Times New Roman" w:hAnsi="Times New Roman" w:cs="Times New Roman"/>
          <w:szCs w:val="24"/>
        </w:rPr>
        <w:t>eiti</w:t>
      </w:r>
      <w:r w:rsidR="003F4124" w:rsidRPr="00CC32BF">
        <w:rPr>
          <w:rFonts w:ascii="Times New Roman" w:hAnsi="Times New Roman" w:cs="Times New Roman"/>
          <w:szCs w:val="24"/>
        </w:rPr>
        <w:t>.</w:t>
      </w:r>
    </w:p>
    <w:p w14:paraId="1D332727" w14:textId="5E576AE5" w:rsidR="006463DA" w:rsidRPr="003F4124" w:rsidRDefault="00414B2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2</w:t>
      </w:r>
      <w:r w:rsidR="003F4124" w:rsidRPr="00CC32BF">
        <w:rPr>
          <w:rFonts w:ascii="Times New Roman" w:hAnsi="Times New Roman" w:cs="Times New Roman"/>
          <w:szCs w:val="24"/>
        </w:rPr>
        <w:t xml:space="preserve">. </w:t>
      </w:r>
      <w:r w:rsidR="003F4124">
        <w:rPr>
          <w:rFonts w:ascii="Times New Roman" w:hAnsi="Times New Roman" w:cs="Times New Roman"/>
          <w:szCs w:val="24"/>
        </w:rPr>
        <w:t xml:space="preserve">N u </w:t>
      </w:r>
      <w:r w:rsidR="00797D06">
        <w:rPr>
          <w:rFonts w:ascii="Times New Roman" w:hAnsi="Times New Roman" w:cs="Times New Roman"/>
          <w:szCs w:val="24"/>
        </w:rPr>
        <w:t>s t a t a u</w:t>
      </w:r>
      <w:r w:rsidR="003F4124" w:rsidRPr="00CC32BF">
        <w:rPr>
          <w:rFonts w:ascii="Times New Roman" w:hAnsi="Times New Roman" w:cs="Times New Roman"/>
          <w:szCs w:val="24"/>
        </w:rPr>
        <w:t xml:space="preserve"> </w:t>
      </w:r>
      <w:r w:rsidR="00797D06">
        <w:rPr>
          <w:rFonts w:ascii="Times New Roman" w:hAnsi="Times New Roman" w:cs="Times New Roman"/>
          <w:szCs w:val="24"/>
        </w:rPr>
        <w:t>pretendentų atrankos būdą – testą žodžiu (pokalbį)</w:t>
      </w:r>
      <w:r w:rsidR="003F4124" w:rsidRPr="00CC32BF">
        <w:rPr>
          <w:rFonts w:ascii="Times New Roman" w:hAnsi="Times New Roman" w:cs="Times New Roman"/>
          <w:szCs w:val="24"/>
        </w:rPr>
        <w:t xml:space="preserve">.  </w:t>
      </w:r>
    </w:p>
    <w:p w14:paraId="4E71CBC6" w14:textId="61535E40" w:rsidR="0015210B" w:rsidRPr="0015210B" w:rsidRDefault="0015210B" w:rsidP="00632F50">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FACB548" w14:textId="77777777" w:rsidR="00933018" w:rsidRDefault="00933018">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Pr="00414B20" w:rsidRDefault="003D6CF0" w:rsidP="008C5C30">
      <w:pPr>
        <w:tabs>
          <w:tab w:val="left" w:pos="6804"/>
        </w:tabs>
        <w:rPr>
          <w:rFonts w:cs="Times New Roman"/>
          <w:color w:val="auto"/>
          <w:sz w:val="20"/>
          <w:lang w:eastAsia="en-US"/>
        </w:rPr>
      </w:pPr>
    </w:p>
    <w:p w14:paraId="7C7F4D4E" w14:textId="77777777" w:rsidR="002846F7" w:rsidRDefault="002846F7" w:rsidP="008C5C30">
      <w:pPr>
        <w:tabs>
          <w:tab w:val="left" w:pos="6804"/>
        </w:tabs>
        <w:rPr>
          <w:rFonts w:cs="Times New Roman"/>
          <w:color w:val="auto"/>
          <w:sz w:val="20"/>
          <w:lang w:eastAsia="en-US"/>
        </w:rPr>
      </w:pPr>
    </w:p>
    <w:p w14:paraId="173067A6" w14:textId="77777777" w:rsidR="00797D06" w:rsidRDefault="00797D06" w:rsidP="008C5C30">
      <w:pPr>
        <w:tabs>
          <w:tab w:val="left" w:pos="6804"/>
        </w:tabs>
        <w:rPr>
          <w:rFonts w:cs="Times New Roman"/>
          <w:color w:val="auto"/>
          <w:sz w:val="20"/>
          <w:lang w:eastAsia="en-US"/>
        </w:rPr>
      </w:pPr>
    </w:p>
    <w:p w14:paraId="590D6987" w14:textId="77777777" w:rsidR="00797D06" w:rsidRDefault="00797D06" w:rsidP="008C5C30">
      <w:pPr>
        <w:tabs>
          <w:tab w:val="left" w:pos="6804"/>
        </w:tabs>
        <w:rPr>
          <w:rFonts w:cs="Times New Roman"/>
          <w:color w:val="auto"/>
          <w:sz w:val="20"/>
          <w:lang w:eastAsia="en-US"/>
        </w:rPr>
      </w:pPr>
    </w:p>
    <w:p w14:paraId="0C987257" w14:textId="77777777" w:rsidR="00797D06" w:rsidRDefault="00797D06" w:rsidP="008C5C30">
      <w:pPr>
        <w:tabs>
          <w:tab w:val="left" w:pos="6804"/>
        </w:tabs>
        <w:rPr>
          <w:rFonts w:cs="Times New Roman"/>
          <w:color w:val="auto"/>
          <w:sz w:val="20"/>
          <w:lang w:eastAsia="en-US"/>
        </w:rPr>
      </w:pPr>
    </w:p>
    <w:p w14:paraId="43DD1C18" w14:textId="77777777" w:rsidR="00797D06" w:rsidRDefault="00797D06" w:rsidP="008C5C30">
      <w:pPr>
        <w:tabs>
          <w:tab w:val="left" w:pos="6804"/>
        </w:tabs>
        <w:rPr>
          <w:rFonts w:cs="Times New Roman"/>
          <w:color w:val="auto"/>
          <w:sz w:val="20"/>
          <w:lang w:eastAsia="en-US"/>
        </w:rPr>
      </w:pPr>
    </w:p>
    <w:p w14:paraId="4A5770BE" w14:textId="77777777" w:rsidR="00797D06" w:rsidRDefault="00797D06" w:rsidP="008C5C30">
      <w:pPr>
        <w:tabs>
          <w:tab w:val="left" w:pos="6804"/>
        </w:tabs>
        <w:rPr>
          <w:rFonts w:cs="Times New Roman"/>
          <w:color w:val="auto"/>
          <w:sz w:val="20"/>
          <w:lang w:eastAsia="en-US"/>
        </w:rPr>
      </w:pPr>
    </w:p>
    <w:p w14:paraId="19011AF5" w14:textId="77777777" w:rsidR="00797D06" w:rsidRDefault="00797D06" w:rsidP="008C5C30">
      <w:pPr>
        <w:tabs>
          <w:tab w:val="left" w:pos="6804"/>
        </w:tabs>
        <w:rPr>
          <w:rFonts w:cs="Times New Roman"/>
          <w:color w:val="auto"/>
          <w:sz w:val="20"/>
          <w:lang w:eastAsia="en-US"/>
        </w:rPr>
      </w:pPr>
    </w:p>
    <w:p w14:paraId="2CE64970" w14:textId="77777777" w:rsidR="00797D06" w:rsidRDefault="00797D06" w:rsidP="008C5C30">
      <w:pPr>
        <w:tabs>
          <w:tab w:val="left" w:pos="6804"/>
        </w:tabs>
        <w:rPr>
          <w:rFonts w:cs="Times New Roman"/>
          <w:color w:val="auto"/>
          <w:sz w:val="20"/>
          <w:lang w:eastAsia="en-US"/>
        </w:rPr>
      </w:pPr>
    </w:p>
    <w:p w14:paraId="168E38C1" w14:textId="77777777" w:rsidR="00797D06" w:rsidRDefault="00797D06" w:rsidP="008C5C30">
      <w:pPr>
        <w:tabs>
          <w:tab w:val="left" w:pos="6804"/>
        </w:tabs>
        <w:rPr>
          <w:rFonts w:cs="Times New Roman"/>
          <w:color w:val="auto"/>
          <w:sz w:val="20"/>
          <w:lang w:eastAsia="en-US"/>
        </w:rPr>
      </w:pPr>
    </w:p>
    <w:p w14:paraId="22FDF79E" w14:textId="77777777" w:rsidR="00797D06" w:rsidRDefault="00797D06" w:rsidP="008C5C30">
      <w:pPr>
        <w:tabs>
          <w:tab w:val="left" w:pos="6804"/>
        </w:tabs>
        <w:rPr>
          <w:rFonts w:cs="Times New Roman"/>
          <w:color w:val="auto"/>
          <w:sz w:val="20"/>
          <w:lang w:eastAsia="en-US"/>
        </w:rPr>
      </w:pPr>
    </w:p>
    <w:p w14:paraId="218399BC" w14:textId="77777777" w:rsidR="00797D06" w:rsidRPr="00414B20" w:rsidRDefault="00797D06" w:rsidP="008C5C30">
      <w:pPr>
        <w:tabs>
          <w:tab w:val="left" w:pos="6804"/>
        </w:tabs>
        <w:rPr>
          <w:rFonts w:cs="Times New Roman"/>
          <w:color w:val="auto"/>
          <w:sz w:val="20"/>
          <w:lang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47A8160F"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797D06">
        <w:rPr>
          <w:rFonts w:ascii="Times New Roman" w:hAnsi="Times New Roman" w:cs="Times New Roman"/>
          <w:kern w:val="2"/>
          <w:szCs w:val="24"/>
          <w:lang w:eastAsia="lt-LT"/>
        </w:rPr>
        <w:t>5</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164FEE">
        <w:rPr>
          <w:rFonts w:ascii="Times New Roman" w:hAnsi="Times New Roman" w:cs="Times New Roman"/>
          <w:kern w:val="2"/>
          <w:szCs w:val="24"/>
          <w:lang w:eastAsia="lt-LT"/>
        </w:rPr>
        <w:t>7</w:t>
      </w:r>
      <w:r>
        <w:rPr>
          <w:rFonts w:ascii="Times New Roman" w:hAnsi="Times New Roman" w:cs="Times New Roman"/>
          <w:kern w:val="2"/>
          <w:szCs w:val="24"/>
          <w:lang w:eastAsia="lt-LT"/>
        </w:rPr>
        <w:t>-</w:t>
      </w:r>
      <w:r w:rsidR="00164FEE">
        <w:rPr>
          <w:rFonts w:ascii="Times New Roman" w:hAnsi="Times New Roman" w:cs="Times New Roman"/>
          <w:kern w:val="2"/>
          <w:szCs w:val="24"/>
          <w:lang w:eastAsia="lt-LT"/>
        </w:rPr>
        <w:t>03</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025C2" w14:textId="77777777" w:rsidR="00CC38CC" w:rsidRDefault="00CC38CC">
      <w:r>
        <w:separator/>
      </w:r>
    </w:p>
  </w:endnote>
  <w:endnote w:type="continuationSeparator" w:id="0">
    <w:p w14:paraId="4775AF8E" w14:textId="77777777" w:rsidR="00CC38CC" w:rsidRDefault="00CC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63BCD" w14:textId="77777777" w:rsidR="00CC38CC" w:rsidRDefault="00CC38CC">
      <w:r>
        <w:separator/>
      </w:r>
    </w:p>
  </w:footnote>
  <w:footnote w:type="continuationSeparator" w:id="0">
    <w:p w14:paraId="5576A80E" w14:textId="77777777" w:rsidR="00CC38CC" w:rsidRDefault="00CC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95E97"/>
    <w:rsid w:val="000A5365"/>
    <w:rsid w:val="000A5A88"/>
    <w:rsid w:val="000D444C"/>
    <w:rsid w:val="000D4F7B"/>
    <w:rsid w:val="000D7656"/>
    <w:rsid w:val="0012182B"/>
    <w:rsid w:val="001505B1"/>
    <w:rsid w:val="0015210B"/>
    <w:rsid w:val="00164FEE"/>
    <w:rsid w:val="00185CF2"/>
    <w:rsid w:val="00192255"/>
    <w:rsid w:val="001B02DA"/>
    <w:rsid w:val="001C12D1"/>
    <w:rsid w:val="001C6E90"/>
    <w:rsid w:val="002305C3"/>
    <w:rsid w:val="00282FAF"/>
    <w:rsid w:val="002846F7"/>
    <w:rsid w:val="002A0F4B"/>
    <w:rsid w:val="002A3774"/>
    <w:rsid w:val="002B595D"/>
    <w:rsid w:val="002E40FD"/>
    <w:rsid w:val="00322507"/>
    <w:rsid w:val="00332199"/>
    <w:rsid w:val="003D6CF0"/>
    <w:rsid w:val="003F4124"/>
    <w:rsid w:val="00402740"/>
    <w:rsid w:val="004136E5"/>
    <w:rsid w:val="00414B20"/>
    <w:rsid w:val="004707E6"/>
    <w:rsid w:val="00491C9F"/>
    <w:rsid w:val="004A7499"/>
    <w:rsid w:val="004A7781"/>
    <w:rsid w:val="004B5FCC"/>
    <w:rsid w:val="004E4863"/>
    <w:rsid w:val="004F4858"/>
    <w:rsid w:val="00517D05"/>
    <w:rsid w:val="0056680B"/>
    <w:rsid w:val="00571AE7"/>
    <w:rsid w:val="00580734"/>
    <w:rsid w:val="00590DAA"/>
    <w:rsid w:val="00597A3E"/>
    <w:rsid w:val="005D7027"/>
    <w:rsid w:val="005D78D9"/>
    <w:rsid w:val="0061035C"/>
    <w:rsid w:val="006275DB"/>
    <w:rsid w:val="00632F50"/>
    <w:rsid w:val="006344C8"/>
    <w:rsid w:val="006463DA"/>
    <w:rsid w:val="006612FF"/>
    <w:rsid w:val="00677080"/>
    <w:rsid w:val="0069378D"/>
    <w:rsid w:val="006B1252"/>
    <w:rsid w:val="006D50C0"/>
    <w:rsid w:val="0070448A"/>
    <w:rsid w:val="00741F52"/>
    <w:rsid w:val="00765054"/>
    <w:rsid w:val="0077536E"/>
    <w:rsid w:val="007861DA"/>
    <w:rsid w:val="00797D06"/>
    <w:rsid w:val="007D2F41"/>
    <w:rsid w:val="007D66C3"/>
    <w:rsid w:val="007D67E9"/>
    <w:rsid w:val="007E091B"/>
    <w:rsid w:val="00812AFF"/>
    <w:rsid w:val="00844BB5"/>
    <w:rsid w:val="008521C6"/>
    <w:rsid w:val="00867AAB"/>
    <w:rsid w:val="008A4A42"/>
    <w:rsid w:val="008C5C30"/>
    <w:rsid w:val="008E2886"/>
    <w:rsid w:val="008E57AA"/>
    <w:rsid w:val="00933018"/>
    <w:rsid w:val="00953DB8"/>
    <w:rsid w:val="009635FF"/>
    <w:rsid w:val="0099180B"/>
    <w:rsid w:val="009A4F0A"/>
    <w:rsid w:val="009B2E0B"/>
    <w:rsid w:val="00A156FB"/>
    <w:rsid w:val="00A4204F"/>
    <w:rsid w:val="00AC138F"/>
    <w:rsid w:val="00AF797A"/>
    <w:rsid w:val="00B13EE2"/>
    <w:rsid w:val="00B73EE0"/>
    <w:rsid w:val="00B87E47"/>
    <w:rsid w:val="00B949ED"/>
    <w:rsid w:val="00BA6496"/>
    <w:rsid w:val="00BC01C7"/>
    <w:rsid w:val="00BD397B"/>
    <w:rsid w:val="00BD40B3"/>
    <w:rsid w:val="00BF3893"/>
    <w:rsid w:val="00BF5E33"/>
    <w:rsid w:val="00C00813"/>
    <w:rsid w:val="00C95D03"/>
    <w:rsid w:val="00CC356E"/>
    <w:rsid w:val="00CC38CC"/>
    <w:rsid w:val="00CF7D3D"/>
    <w:rsid w:val="00D2117C"/>
    <w:rsid w:val="00D27D3B"/>
    <w:rsid w:val="00D476C6"/>
    <w:rsid w:val="00DC0A0F"/>
    <w:rsid w:val="00DC7E93"/>
    <w:rsid w:val="00DF7232"/>
    <w:rsid w:val="00E52F3D"/>
    <w:rsid w:val="00E726F6"/>
    <w:rsid w:val="00E941D7"/>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B4D4D2-B0CF-4CD8-B14A-157682312C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1140</Words>
  <Characters>651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2001-05-23T06:36:00Z</cp:lastPrinted>
  <dcterms:created xsi:type="dcterms:W3CDTF">2025-07-03T07:04:00Z</dcterms:created>
  <dcterms:modified xsi:type="dcterms:W3CDTF">2025-07-03T07:04:00Z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