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4018F35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64200D8A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771F14">
        <w:rPr>
          <w:rFonts w:ascii="Times New Roman" w:eastAsia="Times New Roman" w:hAnsi="Times New Roman"/>
          <w:sz w:val="24"/>
          <w:szCs w:val="20"/>
          <w:lang w:eastAsia="lt-LT"/>
        </w:rPr>
        <w:t>5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0877F2">
        <w:rPr>
          <w:rFonts w:ascii="Times New Roman" w:eastAsia="Times New Roman" w:hAnsi="Times New Roman"/>
          <w:sz w:val="24"/>
          <w:szCs w:val="20"/>
          <w:lang w:eastAsia="lt-LT"/>
        </w:rPr>
        <w:t xml:space="preserve">liepos </w:t>
      </w:r>
      <w:r w:rsidR="00397624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8C087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0877F2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D3C39DD" w14:textId="0B171375" w:rsidR="000C297D" w:rsidRPr="000877F2" w:rsidRDefault="00397624" w:rsidP="000C297D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0877F2">
        <w:rPr>
          <w:rFonts w:ascii="Times New Roman" w:hAnsi="Times New Roman"/>
          <w:sz w:val="24"/>
          <w:szCs w:val="24"/>
        </w:rPr>
        <w:t>Vadovaudamasi</w:t>
      </w:r>
      <w:r w:rsidR="00E44389" w:rsidRPr="000877F2">
        <w:rPr>
          <w:rFonts w:ascii="Times New Roman" w:hAnsi="Times New Roman"/>
          <w:sz w:val="24"/>
          <w:szCs w:val="24"/>
        </w:rPr>
        <w:t>s</w:t>
      </w:r>
      <w:r w:rsidRPr="000877F2">
        <w:rPr>
          <w:rFonts w:ascii="Times New Roman" w:hAnsi="Times New Roman"/>
          <w:sz w:val="24"/>
          <w:szCs w:val="24"/>
        </w:rPr>
        <w:t xml:space="preserve"> Šakių rajono savivaldybės administracijos nuostatų, patvirtintų Šakių rajono savivaldybės tarybos 202</w:t>
      </w:r>
      <w:r w:rsidR="00771F14" w:rsidRPr="000877F2">
        <w:rPr>
          <w:rFonts w:ascii="Times New Roman" w:hAnsi="Times New Roman"/>
          <w:sz w:val="24"/>
          <w:szCs w:val="24"/>
        </w:rPr>
        <w:t>4</w:t>
      </w:r>
      <w:r w:rsidRPr="000877F2">
        <w:rPr>
          <w:rFonts w:ascii="Times New Roman" w:hAnsi="Times New Roman"/>
          <w:sz w:val="24"/>
          <w:szCs w:val="24"/>
        </w:rPr>
        <w:t xml:space="preserve"> m. </w:t>
      </w:r>
      <w:r w:rsidR="00771F14" w:rsidRPr="000877F2">
        <w:rPr>
          <w:rFonts w:ascii="Times New Roman" w:hAnsi="Times New Roman"/>
          <w:sz w:val="24"/>
          <w:szCs w:val="24"/>
        </w:rPr>
        <w:t xml:space="preserve">kovo </w:t>
      </w:r>
      <w:r w:rsidR="008F0505" w:rsidRPr="000877F2">
        <w:rPr>
          <w:rFonts w:ascii="Times New Roman" w:hAnsi="Times New Roman"/>
          <w:sz w:val="24"/>
          <w:szCs w:val="24"/>
        </w:rPr>
        <w:t>15</w:t>
      </w:r>
      <w:r w:rsidRPr="000877F2">
        <w:rPr>
          <w:rFonts w:ascii="Times New Roman" w:hAnsi="Times New Roman"/>
          <w:sz w:val="24"/>
          <w:szCs w:val="24"/>
        </w:rPr>
        <w:t xml:space="preserve"> d. sprendimu Nr. T-</w:t>
      </w:r>
      <w:r w:rsidR="00F96CCE" w:rsidRPr="000877F2">
        <w:rPr>
          <w:rFonts w:ascii="Times New Roman" w:hAnsi="Times New Roman"/>
          <w:sz w:val="24"/>
          <w:szCs w:val="24"/>
        </w:rPr>
        <w:t>58</w:t>
      </w:r>
      <w:r w:rsidRPr="000877F2">
        <w:rPr>
          <w:rFonts w:ascii="Times New Roman" w:hAnsi="Times New Roman"/>
          <w:sz w:val="24"/>
          <w:szCs w:val="24"/>
        </w:rPr>
        <w:t xml:space="preserve"> „Dėl Šakių rajono savivaldybės administracijos nuostatų patvirtinimo“</w:t>
      </w:r>
      <w:r w:rsidR="00E44389" w:rsidRPr="000877F2">
        <w:rPr>
          <w:rFonts w:ascii="Times New Roman" w:hAnsi="Times New Roman"/>
          <w:sz w:val="24"/>
          <w:szCs w:val="24"/>
        </w:rPr>
        <w:t>,</w:t>
      </w:r>
      <w:r w:rsidRPr="000877F2">
        <w:rPr>
          <w:rFonts w:ascii="Times New Roman" w:hAnsi="Times New Roman"/>
          <w:sz w:val="24"/>
          <w:szCs w:val="24"/>
        </w:rPr>
        <w:t xml:space="preserve"> </w:t>
      </w:r>
      <w:r w:rsidR="00842496" w:rsidRPr="000877F2">
        <w:rPr>
          <w:rFonts w:ascii="Times New Roman" w:hAnsi="Times New Roman"/>
          <w:sz w:val="24"/>
          <w:szCs w:val="24"/>
        </w:rPr>
        <w:t>22.1</w:t>
      </w:r>
      <w:r w:rsidRPr="000877F2">
        <w:rPr>
          <w:rFonts w:ascii="Times New Roman" w:hAnsi="Times New Roman"/>
          <w:sz w:val="24"/>
          <w:szCs w:val="24"/>
        </w:rPr>
        <w:t xml:space="preserve"> papunkčiu </w:t>
      </w:r>
      <w:r w:rsidR="00AA2DF6" w:rsidRPr="000877F2">
        <w:rPr>
          <w:rFonts w:ascii="Times New Roman" w:eastAsia="Times New Roman" w:hAnsi="Times New Roman"/>
          <w:sz w:val="24"/>
          <w:szCs w:val="24"/>
        </w:rPr>
        <w:t xml:space="preserve">ir </w:t>
      </w:r>
      <w:r w:rsidR="0013434E" w:rsidRPr="000877F2">
        <w:rPr>
          <w:rFonts w:ascii="Times New Roman" w:eastAsia="Times New Roman" w:hAnsi="Times New Roman"/>
          <w:sz w:val="24"/>
          <w:szCs w:val="24"/>
        </w:rPr>
        <w:t>202</w:t>
      </w:r>
      <w:r w:rsidR="00B85FB1" w:rsidRPr="000877F2">
        <w:rPr>
          <w:rFonts w:ascii="Times New Roman" w:eastAsia="Times New Roman" w:hAnsi="Times New Roman"/>
          <w:sz w:val="24"/>
          <w:szCs w:val="24"/>
        </w:rPr>
        <w:t>5</w:t>
      </w:r>
      <w:r w:rsidR="0013434E" w:rsidRPr="000877F2">
        <w:rPr>
          <w:rFonts w:ascii="Times New Roman" w:eastAsia="Times New Roman" w:hAnsi="Times New Roman"/>
          <w:sz w:val="24"/>
          <w:szCs w:val="24"/>
        </w:rPr>
        <w:t xml:space="preserve"> m. </w:t>
      </w:r>
      <w:r w:rsidR="008C0873" w:rsidRPr="000877F2">
        <w:rPr>
          <w:rFonts w:ascii="Times New Roman" w:eastAsia="Times New Roman" w:hAnsi="Times New Roman"/>
          <w:sz w:val="24"/>
          <w:szCs w:val="24"/>
        </w:rPr>
        <w:t>balandžio</w:t>
      </w:r>
      <w:r w:rsidR="004011FA" w:rsidRPr="000877F2">
        <w:rPr>
          <w:rFonts w:ascii="Times New Roman" w:eastAsia="Times New Roman" w:hAnsi="Times New Roman"/>
          <w:sz w:val="24"/>
          <w:szCs w:val="24"/>
        </w:rPr>
        <w:t xml:space="preserve"> </w:t>
      </w:r>
      <w:r w:rsidR="00B85FB1" w:rsidRPr="000877F2">
        <w:rPr>
          <w:rFonts w:ascii="Times New Roman" w:eastAsia="Times New Roman" w:hAnsi="Times New Roman"/>
          <w:sz w:val="24"/>
          <w:szCs w:val="24"/>
        </w:rPr>
        <w:t>25</w:t>
      </w:r>
      <w:r w:rsidR="004011FA" w:rsidRPr="000877F2">
        <w:rPr>
          <w:rFonts w:ascii="Times New Roman" w:eastAsia="Times New Roman" w:hAnsi="Times New Roman"/>
          <w:sz w:val="24"/>
          <w:szCs w:val="24"/>
        </w:rPr>
        <w:t xml:space="preserve"> d. </w:t>
      </w:r>
      <w:r w:rsidR="0013434E" w:rsidRPr="000877F2">
        <w:rPr>
          <w:rFonts w:ascii="Times New Roman" w:eastAsia="Times New Roman" w:hAnsi="Times New Roman"/>
          <w:sz w:val="24"/>
          <w:szCs w:val="24"/>
        </w:rPr>
        <w:t>pasirašyta Kreditavimo sutartimi Nr. 202</w:t>
      </w:r>
      <w:r w:rsidR="0069724B" w:rsidRPr="000877F2">
        <w:rPr>
          <w:rFonts w:ascii="Times New Roman" w:eastAsia="Times New Roman" w:hAnsi="Times New Roman"/>
          <w:sz w:val="24"/>
          <w:szCs w:val="24"/>
        </w:rPr>
        <w:t>5</w:t>
      </w:r>
      <w:r w:rsidR="0013434E" w:rsidRPr="000877F2">
        <w:rPr>
          <w:rFonts w:ascii="Times New Roman" w:eastAsia="Times New Roman" w:hAnsi="Times New Roman"/>
          <w:sz w:val="24"/>
          <w:szCs w:val="24"/>
        </w:rPr>
        <w:t>00</w:t>
      </w:r>
      <w:r w:rsidR="0069724B" w:rsidRPr="000877F2">
        <w:rPr>
          <w:rFonts w:ascii="Times New Roman" w:eastAsia="Times New Roman" w:hAnsi="Times New Roman"/>
          <w:sz w:val="24"/>
          <w:szCs w:val="24"/>
        </w:rPr>
        <w:t>6721</w:t>
      </w:r>
      <w:r w:rsidR="0013434E" w:rsidRPr="000877F2">
        <w:rPr>
          <w:rFonts w:ascii="Times New Roman" w:eastAsia="Times New Roman" w:hAnsi="Times New Roman"/>
          <w:sz w:val="24"/>
          <w:szCs w:val="24"/>
        </w:rPr>
        <w:t>,</w:t>
      </w:r>
      <w:r w:rsidR="00B852BF" w:rsidRPr="000877F2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047424CF" w14:textId="706741E6" w:rsidR="000A799A" w:rsidRDefault="00631970" w:rsidP="001C0B4E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0877F2">
        <w:rPr>
          <w:rFonts w:ascii="Times New Roman" w:eastAsia="Times New Roman" w:hAnsi="Times New Roman"/>
          <w:sz w:val="24"/>
          <w:szCs w:val="24"/>
        </w:rPr>
        <w:t xml:space="preserve"> į p a r e i g o j u </w:t>
      </w:r>
      <w:r w:rsidR="008D184A" w:rsidRPr="000877F2">
        <w:rPr>
          <w:rFonts w:ascii="Times New Roman" w:eastAsia="Times New Roman" w:hAnsi="Times New Roman"/>
          <w:sz w:val="24"/>
          <w:szCs w:val="24"/>
        </w:rPr>
        <w:t xml:space="preserve">Šakių </w:t>
      </w:r>
      <w:r w:rsidR="00196020" w:rsidRPr="000877F2">
        <w:rPr>
          <w:rFonts w:ascii="Times New Roman" w:eastAsia="Times New Roman" w:hAnsi="Times New Roman"/>
          <w:sz w:val="24"/>
          <w:szCs w:val="24"/>
        </w:rPr>
        <w:t xml:space="preserve">rajono </w:t>
      </w:r>
      <w:r w:rsidRPr="000877F2">
        <w:rPr>
          <w:rFonts w:ascii="Times New Roman" w:eastAsia="Times New Roman" w:hAnsi="Times New Roman"/>
          <w:sz w:val="24"/>
          <w:szCs w:val="24"/>
        </w:rPr>
        <w:t xml:space="preserve">savivaldybės administracijos Biudžeto, turto ir strateginio planavimo skyriaus vedėją Egidiją </w:t>
      </w:r>
      <w:proofErr w:type="spellStart"/>
      <w:r w:rsidRPr="000877F2">
        <w:rPr>
          <w:rFonts w:ascii="Times New Roman" w:eastAsia="Times New Roman" w:hAnsi="Times New Roman"/>
          <w:sz w:val="24"/>
          <w:szCs w:val="24"/>
        </w:rPr>
        <w:t>Grigaitienę</w:t>
      </w:r>
      <w:proofErr w:type="spellEnd"/>
      <w:r w:rsidRPr="000877F2">
        <w:rPr>
          <w:rFonts w:ascii="Times New Roman" w:eastAsia="Times New Roman" w:hAnsi="Times New Roman"/>
          <w:sz w:val="24"/>
          <w:szCs w:val="24"/>
        </w:rPr>
        <w:t xml:space="preserve"> </w:t>
      </w:r>
      <w:r w:rsidR="00D75B2A" w:rsidRPr="000877F2">
        <w:rPr>
          <w:rFonts w:ascii="Times New Roman" w:eastAsia="Times New Roman" w:hAnsi="Times New Roman"/>
          <w:sz w:val="24"/>
          <w:szCs w:val="24"/>
        </w:rPr>
        <w:t xml:space="preserve">gautas </w:t>
      </w:r>
      <w:r w:rsidR="00196020" w:rsidRPr="000877F2">
        <w:rPr>
          <w:rFonts w:ascii="Times New Roman" w:eastAsia="Times New Roman" w:hAnsi="Times New Roman"/>
          <w:sz w:val="24"/>
          <w:szCs w:val="24"/>
        </w:rPr>
        <w:t xml:space="preserve">paskolos lėšas </w:t>
      </w:r>
      <w:r w:rsidR="00C01C2B">
        <w:rPr>
          <w:rFonts w:ascii="Times New Roman" w:eastAsia="Times New Roman" w:hAnsi="Times New Roman"/>
          <w:sz w:val="24"/>
          <w:szCs w:val="24"/>
        </w:rPr>
        <w:t>13850</w:t>
      </w:r>
      <w:r w:rsidR="00E84E95" w:rsidRPr="000877F2">
        <w:rPr>
          <w:rFonts w:ascii="Times New Roman" w:eastAsia="Times New Roman" w:hAnsi="Times New Roman"/>
          <w:sz w:val="24"/>
          <w:szCs w:val="24"/>
        </w:rPr>
        <w:t xml:space="preserve"> Eur (</w:t>
      </w:r>
      <w:r w:rsidR="00C01C2B">
        <w:rPr>
          <w:rFonts w:ascii="Times New Roman" w:eastAsia="Times New Roman" w:hAnsi="Times New Roman"/>
          <w:sz w:val="24"/>
          <w:szCs w:val="24"/>
        </w:rPr>
        <w:t xml:space="preserve">trylika </w:t>
      </w:r>
      <w:r w:rsidR="008A336E">
        <w:rPr>
          <w:rFonts w:ascii="Times New Roman" w:eastAsia="Times New Roman" w:hAnsi="Times New Roman"/>
          <w:sz w:val="24"/>
          <w:szCs w:val="24"/>
        </w:rPr>
        <w:t xml:space="preserve">tūkstančių </w:t>
      </w:r>
      <w:r w:rsidR="00C01C2B">
        <w:rPr>
          <w:rFonts w:ascii="Times New Roman" w:eastAsia="Times New Roman" w:hAnsi="Times New Roman"/>
          <w:sz w:val="24"/>
          <w:szCs w:val="24"/>
        </w:rPr>
        <w:t>aštuonis šimtus penkiasdešimt eurų</w:t>
      </w:r>
      <w:r w:rsidR="00DF084A" w:rsidRPr="000877F2">
        <w:rPr>
          <w:rFonts w:ascii="Times New Roman" w:eastAsia="Times New Roman" w:hAnsi="Times New Roman"/>
          <w:sz w:val="24"/>
          <w:szCs w:val="24"/>
        </w:rPr>
        <w:t>)</w:t>
      </w:r>
      <w:r w:rsidR="00196020" w:rsidRPr="000877F2">
        <w:rPr>
          <w:rFonts w:ascii="Times New Roman" w:eastAsia="Times New Roman" w:hAnsi="Times New Roman"/>
          <w:sz w:val="24"/>
          <w:szCs w:val="24"/>
        </w:rPr>
        <w:t xml:space="preserve"> skirti savivaldybės administracijai investicijų </w:t>
      </w:r>
      <w:r w:rsidR="00A4165F" w:rsidRPr="000877F2">
        <w:rPr>
          <w:rFonts w:ascii="Times New Roman" w:eastAsia="Times New Roman" w:hAnsi="Times New Roman"/>
          <w:sz w:val="24"/>
          <w:szCs w:val="24"/>
        </w:rPr>
        <w:t>projek</w:t>
      </w:r>
      <w:r w:rsidR="00B85FB1" w:rsidRPr="000877F2">
        <w:rPr>
          <w:rFonts w:ascii="Times New Roman" w:eastAsia="Times New Roman" w:hAnsi="Times New Roman"/>
          <w:sz w:val="24"/>
          <w:szCs w:val="24"/>
        </w:rPr>
        <w:t>t</w:t>
      </w:r>
      <w:r w:rsidR="00C01C2B">
        <w:rPr>
          <w:rFonts w:ascii="Times New Roman" w:eastAsia="Times New Roman" w:hAnsi="Times New Roman"/>
          <w:sz w:val="24"/>
          <w:szCs w:val="24"/>
        </w:rPr>
        <w:t xml:space="preserve">o „Šakių rajono sveikatos centro sudėtyje teikiamų priežiūros paslaugų infrastruktūros modernizavimas“ finansavimui. </w:t>
      </w:r>
      <w:r w:rsidR="00680291" w:rsidRPr="000877F2">
        <w:rPr>
          <w:rFonts w:ascii="Times New Roman" w:eastAsia="Times New Roman" w:hAnsi="Times New Roman"/>
          <w:sz w:val="24"/>
          <w:szCs w:val="24"/>
        </w:rPr>
        <w:t xml:space="preserve">Lėšas nukreipti </w:t>
      </w:r>
      <w:r w:rsidR="00771F14" w:rsidRPr="000877F2">
        <w:rPr>
          <w:rFonts w:ascii="Times New Roman" w:eastAsia="Times New Roman" w:hAnsi="Times New Roman"/>
          <w:sz w:val="24"/>
          <w:szCs w:val="24"/>
        </w:rPr>
        <w:t xml:space="preserve">Teritorijų vystymo ir ekonominės aplinkos gerinimo programos 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>vykdymui (</w:t>
      </w:r>
      <w:r w:rsidR="00B85FB1" w:rsidRPr="000877F2">
        <w:rPr>
          <w:rFonts w:ascii="Times New Roman" w:eastAsia="Times New Roman" w:hAnsi="Times New Roman"/>
          <w:sz w:val="24"/>
          <w:szCs w:val="24"/>
        </w:rPr>
        <w:t>veiklos</w:t>
      </w:r>
      <w:r w:rsidR="00771F14" w:rsidRPr="000877F2">
        <w:rPr>
          <w:rFonts w:ascii="Times New Roman" w:eastAsia="Times New Roman" w:hAnsi="Times New Roman"/>
          <w:sz w:val="24"/>
          <w:szCs w:val="24"/>
        </w:rPr>
        <w:t xml:space="preserve"> 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 xml:space="preserve">kodas </w:t>
      </w:r>
      <w:r w:rsidR="00771F14" w:rsidRPr="000877F2">
        <w:rPr>
          <w:rFonts w:ascii="Times New Roman" w:eastAsia="Times New Roman" w:hAnsi="Times New Roman"/>
          <w:sz w:val="24"/>
          <w:szCs w:val="24"/>
        </w:rPr>
        <w:t>001-0</w:t>
      </w:r>
      <w:r w:rsidR="000877F2" w:rsidRPr="000877F2">
        <w:rPr>
          <w:rFonts w:ascii="Times New Roman" w:eastAsia="Times New Roman" w:hAnsi="Times New Roman"/>
          <w:sz w:val="24"/>
          <w:szCs w:val="24"/>
        </w:rPr>
        <w:t>1</w:t>
      </w:r>
      <w:r w:rsidR="00771F14" w:rsidRPr="000877F2">
        <w:rPr>
          <w:rFonts w:ascii="Times New Roman" w:eastAsia="Times New Roman" w:hAnsi="Times New Roman"/>
          <w:sz w:val="24"/>
          <w:szCs w:val="24"/>
        </w:rPr>
        <w:t>-0</w:t>
      </w:r>
      <w:r w:rsidR="000877F2" w:rsidRPr="000877F2">
        <w:rPr>
          <w:rFonts w:ascii="Times New Roman" w:eastAsia="Times New Roman" w:hAnsi="Times New Roman"/>
          <w:sz w:val="24"/>
          <w:szCs w:val="24"/>
        </w:rPr>
        <w:t>7</w:t>
      </w:r>
      <w:r w:rsidR="00771F14" w:rsidRPr="000877F2">
        <w:rPr>
          <w:rFonts w:ascii="Times New Roman" w:eastAsia="Times New Roman" w:hAnsi="Times New Roman"/>
          <w:sz w:val="24"/>
          <w:szCs w:val="24"/>
        </w:rPr>
        <w:t>-</w:t>
      </w:r>
      <w:r w:rsidR="008A336E">
        <w:rPr>
          <w:rFonts w:ascii="Times New Roman" w:eastAsia="Times New Roman" w:hAnsi="Times New Roman"/>
          <w:sz w:val="24"/>
          <w:szCs w:val="24"/>
        </w:rPr>
        <w:t>22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>) į valstybės funkciją 0</w:t>
      </w:r>
      <w:r w:rsidR="008A336E">
        <w:rPr>
          <w:rFonts w:ascii="Times New Roman" w:eastAsia="Times New Roman" w:hAnsi="Times New Roman"/>
          <w:sz w:val="24"/>
          <w:szCs w:val="24"/>
        </w:rPr>
        <w:t>7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>.0</w:t>
      </w:r>
      <w:r w:rsidR="008A336E">
        <w:rPr>
          <w:rFonts w:ascii="Times New Roman" w:eastAsia="Times New Roman" w:hAnsi="Times New Roman"/>
          <w:sz w:val="24"/>
          <w:szCs w:val="24"/>
        </w:rPr>
        <w:t>6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>.0</w:t>
      </w:r>
      <w:r w:rsidR="00B85FB1" w:rsidRPr="000877F2">
        <w:rPr>
          <w:rFonts w:ascii="Times New Roman" w:eastAsia="Times New Roman" w:hAnsi="Times New Roman"/>
          <w:sz w:val="24"/>
          <w:szCs w:val="24"/>
        </w:rPr>
        <w:t>1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>.0</w:t>
      </w:r>
      <w:r w:rsidR="000C297D" w:rsidRPr="000877F2">
        <w:rPr>
          <w:rFonts w:ascii="Times New Roman" w:eastAsia="Times New Roman" w:hAnsi="Times New Roman"/>
          <w:sz w:val="24"/>
          <w:szCs w:val="24"/>
        </w:rPr>
        <w:t>1</w:t>
      </w:r>
      <w:r w:rsidR="001A7E04" w:rsidRPr="000877F2">
        <w:rPr>
          <w:rFonts w:ascii="Times New Roman" w:eastAsia="Times New Roman" w:hAnsi="Times New Roman"/>
          <w:sz w:val="24"/>
          <w:szCs w:val="24"/>
        </w:rPr>
        <w:t>.,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 xml:space="preserve"> </w:t>
      </w:r>
      <w:r w:rsidR="00C01C2B">
        <w:rPr>
          <w:rFonts w:ascii="Times New Roman" w:eastAsia="Times New Roman" w:hAnsi="Times New Roman"/>
          <w:sz w:val="24"/>
          <w:szCs w:val="24"/>
        </w:rPr>
        <w:t xml:space="preserve">iš jų: 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 xml:space="preserve">į ekonominę funkciją </w:t>
      </w:r>
      <w:r w:rsidR="008A336E">
        <w:rPr>
          <w:rFonts w:ascii="Times New Roman" w:eastAsia="Times New Roman" w:hAnsi="Times New Roman"/>
          <w:sz w:val="24"/>
          <w:szCs w:val="24"/>
        </w:rPr>
        <w:t>2</w:t>
      </w:r>
      <w:r w:rsidR="00EF15C9" w:rsidRPr="000877F2">
        <w:rPr>
          <w:rFonts w:ascii="Times New Roman" w:eastAsia="Times New Roman" w:hAnsi="Times New Roman"/>
          <w:sz w:val="24"/>
          <w:szCs w:val="24"/>
        </w:rPr>
        <w:t>.</w:t>
      </w:r>
      <w:r w:rsidR="008A336E">
        <w:rPr>
          <w:rFonts w:ascii="Times New Roman" w:eastAsia="Times New Roman" w:hAnsi="Times New Roman"/>
          <w:sz w:val="24"/>
          <w:szCs w:val="24"/>
        </w:rPr>
        <w:t>2</w:t>
      </w:r>
      <w:r w:rsidR="00EF15C9" w:rsidRPr="000877F2">
        <w:rPr>
          <w:rFonts w:ascii="Times New Roman" w:eastAsia="Times New Roman" w:hAnsi="Times New Roman"/>
          <w:sz w:val="24"/>
          <w:szCs w:val="24"/>
        </w:rPr>
        <w:t>.1.</w:t>
      </w:r>
      <w:r w:rsidR="008A336E">
        <w:rPr>
          <w:rFonts w:ascii="Times New Roman" w:eastAsia="Times New Roman" w:hAnsi="Times New Roman"/>
          <w:sz w:val="24"/>
          <w:szCs w:val="24"/>
        </w:rPr>
        <w:t>1</w:t>
      </w:r>
      <w:r w:rsidR="00EF15C9" w:rsidRPr="000877F2">
        <w:rPr>
          <w:rFonts w:ascii="Times New Roman" w:eastAsia="Times New Roman" w:hAnsi="Times New Roman"/>
          <w:sz w:val="24"/>
          <w:szCs w:val="24"/>
        </w:rPr>
        <w:t>.1.</w:t>
      </w:r>
      <w:r w:rsidR="00C01C2B">
        <w:rPr>
          <w:rFonts w:ascii="Times New Roman" w:eastAsia="Times New Roman" w:hAnsi="Times New Roman"/>
          <w:sz w:val="24"/>
          <w:szCs w:val="24"/>
        </w:rPr>
        <w:t>30. – 8650 Eur (aštuonis tūkstančius šešis šimtus penkiasdešimt eurų), į ekonominę funkciją 3.1.1.3.1.2. – 5200 Eur (penkis tūkstančius du šimtus eurų).</w:t>
      </w:r>
    </w:p>
    <w:p w14:paraId="1772B431" w14:textId="383CF602" w:rsidR="008A336E" w:rsidRPr="000877F2" w:rsidRDefault="008A336E" w:rsidP="001C0B4E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0EF95DF1" w14:textId="441DAA1E" w:rsidR="00397624" w:rsidRPr="00397624" w:rsidRDefault="00601A1D" w:rsidP="00397624">
      <w:pPr>
        <w:suppressAutoHyphens/>
        <w:spacing w:after="0" w:line="240" w:lineRule="auto"/>
        <w:rPr>
          <w:rFonts w:ascii="Times New Roman" w:eastAsia="Times New Roman" w:hAnsi="Times New Roman"/>
          <w:color w:val="00000A"/>
          <w:kern w:val="1"/>
          <w:sz w:val="24"/>
          <w:szCs w:val="24"/>
          <w:lang w:eastAsia="lt-LT"/>
        </w:rPr>
      </w:pP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>Administracijos direktorius</w:t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  <w:t xml:space="preserve">      Vytautas </w:t>
      </w:r>
      <w:proofErr w:type="spellStart"/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>Ižganaitis</w:t>
      </w:r>
      <w:proofErr w:type="spellEnd"/>
    </w:p>
    <w:p w14:paraId="4FF527C3" w14:textId="1158EAFF" w:rsidR="004011FA" w:rsidRDefault="00397624" w:rsidP="004011FA">
      <w:pPr>
        <w:tabs>
          <w:tab w:val="left" w:pos="7371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15035DAA" w14:textId="77777777" w:rsidR="004011FA" w:rsidRPr="000A799A" w:rsidRDefault="004011FA" w:rsidP="004011FA">
      <w:pPr>
        <w:tabs>
          <w:tab w:val="left" w:pos="7371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E0CBF27" w14:textId="77777777" w:rsidR="0069724B" w:rsidRDefault="0069724B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A488739" w14:textId="77777777" w:rsidR="000C297D" w:rsidRDefault="000C297D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67A6247" w14:textId="77777777" w:rsidR="00C01C2B" w:rsidRDefault="00C01C2B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04B68A6" w14:textId="57519AE7" w:rsidR="000A799A" w:rsidRPr="000A799A" w:rsidRDefault="000A799A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Parengė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57FA625F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Biudžeto, turto ir strateginio planavimo skyriaus vedėja</w:t>
      </w:r>
    </w:p>
    <w:p w14:paraId="3B9CCDF3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95AB49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13F414F8" w14:textId="33DAE9CF" w:rsidR="008E160E" w:rsidRPr="000A799A" w:rsidRDefault="000A799A" w:rsidP="001B7D13">
      <w:pPr>
        <w:overflowPunct w:val="0"/>
        <w:spacing w:after="0" w:line="240" w:lineRule="auto"/>
        <w:rPr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8F0505">
        <w:rPr>
          <w:rFonts w:ascii="Times New Roman" w:eastAsia="Times New Roman" w:hAnsi="Times New Roman"/>
          <w:sz w:val="24"/>
          <w:szCs w:val="24"/>
          <w:lang w:eastAsia="lt-LT"/>
        </w:rPr>
        <w:t>5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8F0505">
        <w:rPr>
          <w:rFonts w:ascii="Times New Roman" w:eastAsia="Times New Roman" w:hAnsi="Times New Roman"/>
          <w:sz w:val="24"/>
          <w:szCs w:val="24"/>
          <w:lang w:eastAsia="lt-LT"/>
        </w:rPr>
        <w:t>0</w:t>
      </w:r>
      <w:r w:rsidR="000877F2">
        <w:rPr>
          <w:rFonts w:ascii="Times New Roman" w:eastAsia="Times New Roman" w:hAnsi="Times New Roman"/>
          <w:sz w:val="24"/>
          <w:szCs w:val="24"/>
          <w:lang w:eastAsia="lt-LT"/>
        </w:rPr>
        <w:t>7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C01C2B">
        <w:rPr>
          <w:rFonts w:ascii="Times New Roman" w:eastAsia="Times New Roman" w:hAnsi="Times New Roman"/>
          <w:sz w:val="24"/>
          <w:szCs w:val="24"/>
          <w:lang w:eastAsia="lt-LT"/>
        </w:rPr>
        <w:t>14</w:t>
      </w:r>
    </w:p>
    <w:sectPr w:rsidR="008E160E" w:rsidRPr="000A79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E31EF1" w14:textId="77777777" w:rsidR="00B64F15" w:rsidRDefault="00B64F15">
      <w:pPr>
        <w:spacing w:after="0" w:line="240" w:lineRule="auto"/>
      </w:pPr>
      <w:r>
        <w:separator/>
      </w:r>
    </w:p>
  </w:endnote>
  <w:endnote w:type="continuationSeparator" w:id="0">
    <w:p w14:paraId="1E709768" w14:textId="77777777" w:rsidR="00B64F15" w:rsidRDefault="00B64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30C5B" w14:textId="77777777" w:rsidR="000A240A" w:rsidRDefault="000A240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0A636" w14:textId="77777777" w:rsidR="000A240A" w:rsidRPr="00434111" w:rsidRDefault="000A240A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25495" w14:textId="77777777" w:rsidR="000A240A" w:rsidRDefault="000A240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4F2BC" w14:textId="77777777" w:rsidR="00B64F15" w:rsidRDefault="00B64F15">
      <w:pPr>
        <w:spacing w:after="0" w:line="240" w:lineRule="auto"/>
      </w:pPr>
      <w:r>
        <w:separator/>
      </w:r>
    </w:p>
  </w:footnote>
  <w:footnote w:type="continuationSeparator" w:id="0">
    <w:p w14:paraId="29E22C9E" w14:textId="77777777" w:rsidR="00B64F15" w:rsidRDefault="00B64F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94DA4" w14:textId="77777777" w:rsidR="000A240A" w:rsidRDefault="000A240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C41A2" w14:textId="77777777" w:rsidR="000A240A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68E2D" w14:textId="77777777" w:rsidR="000A240A" w:rsidRDefault="000A240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1B7108D"/>
    <w:multiLevelType w:val="hybridMultilevel"/>
    <w:tmpl w:val="F522C8B2"/>
    <w:lvl w:ilvl="0" w:tplc="E416C2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14715338">
    <w:abstractNumId w:val="1"/>
  </w:num>
  <w:num w:numId="2" w16cid:durableId="364601053">
    <w:abstractNumId w:val="3"/>
  </w:num>
  <w:num w:numId="3" w16cid:durableId="1674067559">
    <w:abstractNumId w:val="0"/>
  </w:num>
  <w:num w:numId="4" w16cid:durableId="8043482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134C9"/>
    <w:rsid w:val="00014CE6"/>
    <w:rsid w:val="00020B80"/>
    <w:rsid w:val="00023CD0"/>
    <w:rsid w:val="00032FB9"/>
    <w:rsid w:val="00033D30"/>
    <w:rsid w:val="00055F5A"/>
    <w:rsid w:val="000806F1"/>
    <w:rsid w:val="000825F9"/>
    <w:rsid w:val="000836C8"/>
    <w:rsid w:val="000877F2"/>
    <w:rsid w:val="0009331C"/>
    <w:rsid w:val="000A240A"/>
    <w:rsid w:val="000A799A"/>
    <w:rsid w:val="000B593D"/>
    <w:rsid w:val="000C1F9F"/>
    <w:rsid w:val="000C297D"/>
    <w:rsid w:val="000C3A93"/>
    <w:rsid w:val="000C50D8"/>
    <w:rsid w:val="000C5394"/>
    <w:rsid w:val="000E2439"/>
    <w:rsid w:val="000E7326"/>
    <w:rsid w:val="000F270A"/>
    <w:rsid w:val="00112DDD"/>
    <w:rsid w:val="00113E86"/>
    <w:rsid w:val="001211DF"/>
    <w:rsid w:val="0012181C"/>
    <w:rsid w:val="0013434E"/>
    <w:rsid w:val="00136335"/>
    <w:rsid w:val="001400EB"/>
    <w:rsid w:val="0015172D"/>
    <w:rsid w:val="0016274A"/>
    <w:rsid w:val="00170454"/>
    <w:rsid w:val="001724C7"/>
    <w:rsid w:val="00176A68"/>
    <w:rsid w:val="00196020"/>
    <w:rsid w:val="001976A5"/>
    <w:rsid w:val="001A7E04"/>
    <w:rsid w:val="001B0D8E"/>
    <w:rsid w:val="001B7D13"/>
    <w:rsid w:val="001C0B4E"/>
    <w:rsid w:val="001C52AA"/>
    <w:rsid w:val="001C6082"/>
    <w:rsid w:val="001D0A4C"/>
    <w:rsid w:val="002034E4"/>
    <w:rsid w:val="0021593E"/>
    <w:rsid w:val="00224561"/>
    <w:rsid w:val="002331FF"/>
    <w:rsid w:val="00272B7B"/>
    <w:rsid w:val="0029354C"/>
    <w:rsid w:val="00295E0A"/>
    <w:rsid w:val="002A3CD5"/>
    <w:rsid w:val="002B7B4C"/>
    <w:rsid w:val="002E1FAD"/>
    <w:rsid w:val="002F0333"/>
    <w:rsid w:val="002F313D"/>
    <w:rsid w:val="002F40C0"/>
    <w:rsid w:val="003021B0"/>
    <w:rsid w:val="0031210A"/>
    <w:rsid w:val="00326062"/>
    <w:rsid w:val="0034221C"/>
    <w:rsid w:val="0035081C"/>
    <w:rsid w:val="00351361"/>
    <w:rsid w:val="0036266B"/>
    <w:rsid w:val="00372FC8"/>
    <w:rsid w:val="003737F4"/>
    <w:rsid w:val="00395008"/>
    <w:rsid w:val="003961FA"/>
    <w:rsid w:val="00397624"/>
    <w:rsid w:val="003B07E9"/>
    <w:rsid w:val="003C11D1"/>
    <w:rsid w:val="003C2F27"/>
    <w:rsid w:val="004011FA"/>
    <w:rsid w:val="00406583"/>
    <w:rsid w:val="0041156C"/>
    <w:rsid w:val="00417DA0"/>
    <w:rsid w:val="00430587"/>
    <w:rsid w:val="0049233D"/>
    <w:rsid w:val="0049320F"/>
    <w:rsid w:val="004B6D0D"/>
    <w:rsid w:val="004C7F69"/>
    <w:rsid w:val="004E0A4F"/>
    <w:rsid w:val="004F1ED1"/>
    <w:rsid w:val="004F2D19"/>
    <w:rsid w:val="004F6641"/>
    <w:rsid w:val="00520D12"/>
    <w:rsid w:val="00527F4C"/>
    <w:rsid w:val="00544524"/>
    <w:rsid w:val="00560214"/>
    <w:rsid w:val="00577CB8"/>
    <w:rsid w:val="005B7E4D"/>
    <w:rsid w:val="005E6683"/>
    <w:rsid w:val="005E6D57"/>
    <w:rsid w:val="00601A1D"/>
    <w:rsid w:val="00603432"/>
    <w:rsid w:val="00631970"/>
    <w:rsid w:val="00636E6E"/>
    <w:rsid w:val="00655DA4"/>
    <w:rsid w:val="006617EB"/>
    <w:rsid w:val="00680291"/>
    <w:rsid w:val="006813E4"/>
    <w:rsid w:val="0069724B"/>
    <w:rsid w:val="006B0C62"/>
    <w:rsid w:val="006B17B4"/>
    <w:rsid w:val="006C7893"/>
    <w:rsid w:val="006F0A7F"/>
    <w:rsid w:val="00704F1C"/>
    <w:rsid w:val="00712F48"/>
    <w:rsid w:val="00722FAA"/>
    <w:rsid w:val="007253D4"/>
    <w:rsid w:val="00733A29"/>
    <w:rsid w:val="00735C5B"/>
    <w:rsid w:val="00750830"/>
    <w:rsid w:val="00765C51"/>
    <w:rsid w:val="00766E8F"/>
    <w:rsid w:val="0077070B"/>
    <w:rsid w:val="00771F14"/>
    <w:rsid w:val="00796DEF"/>
    <w:rsid w:val="007A3802"/>
    <w:rsid w:val="007B127F"/>
    <w:rsid w:val="007C090A"/>
    <w:rsid w:val="007F10F8"/>
    <w:rsid w:val="007F3A6E"/>
    <w:rsid w:val="007F4254"/>
    <w:rsid w:val="007F4266"/>
    <w:rsid w:val="00800919"/>
    <w:rsid w:val="00804F6B"/>
    <w:rsid w:val="00805BAA"/>
    <w:rsid w:val="0081070A"/>
    <w:rsid w:val="008140C1"/>
    <w:rsid w:val="00820B5C"/>
    <w:rsid w:val="0082389C"/>
    <w:rsid w:val="00824068"/>
    <w:rsid w:val="008373A4"/>
    <w:rsid w:val="00841690"/>
    <w:rsid w:val="00842496"/>
    <w:rsid w:val="00850A37"/>
    <w:rsid w:val="00854A3A"/>
    <w:rsid w:val="00880B86"/>
    <w:rsid w:val="00883118"/>
    <w:rsid w:val="00897EE4"/>
    <w:rsid w:val="008A2345"/>
    <w:rsid w:val="008A336E"/>
    <w:rsid w:val="008C0873"/>
    <w:rsid w:val="008D184A"/>
    <w:rsid w:val="008E160E"/>
    <w:rsid w:val="008F0505"/>
    <w:rsid w:val="008F1F4C"/>
    <w:rsid w:val="008F365D"/>
    <w:rsid w:val="008F7E62"/>
    <w:rsid w:val="00917F5A"/>
    <w:rsid w:val="009229BF"/>
    <w:rsid w:val="00934428"/>
    <w:rsid w:val="00941A59"/>
    <w:rsid w:val="009429E2"/>
    <w:rsid w:val="00956DC4"/>
    <w:rsid w:val="009600E9"/>
    <w:rsid w:val="00966000"/>
    <w:rsid w:val="00967AC7"/>
    <w:rsid w:val="009725F5"/>
    <w:rsid w:val="00977638"/>
    <w:rsid w:val="00984629"/>
    <w:rsid w:val="009925EA"/>
    <w:rsid w:val="009A3429"/>
    <w:rsid w:val="009B48AA"/>
    <w:rsid w:val="009B497B"/>
    <w:rsid w:val="009D6641"/>
    <w:rsid w:val="009E022E"/>
    <w:rsid w:val="009E7BB7"/>
    <w:rsid w:val="00A04221"/>
    <w:rsid w:val="00A04620"/>
    <w:rsid w:val="00A2763C"/>
    <w:rsid w:val="00A35F9F"/>
    <w:rsid w:val="00A40044"/>
    <w:rsid w:val="00A4165F"/>
    <w:rsid w:val="00A45FA5"/>
    <w:rsid w:val="00A4799D"/>
    <w:rsid w:val="00A52D06"/>
    <w:rsid w:val="00A53CFE"/>
    <w:rsid w:val="00A5420B"/>
    <w:rsid w:val="00A61559"/>
    <w:rsid w:val="00A62927"/>
    <w:rsid w:val="00A7258B"/>
    <w:rsid w:val="00A74241"/>
    <w:rsid w:val="00A80A7D"/>
    <w:rsid w:val="00A85C9A"/>
    <w:rsid w:val="00A86B21"/>
    <w:rsid w:val="00A8735C"/>
    <w:rsid w:val="00A925CE"/>
    <w:rsid w:val="00AA2DF6"/>
    <w:rsid w:val="00AA5EA5"/>
    <w:rsid w:val="00AB30AD"/>
    <w:rsid w:val="00AB4BA3"/>
    <w:rsid w:val="00AD3F1F"/>
    <w:rsid w:val="00AE35AD"/>
    <w:rsid w:val="00AE5628"/>
    <w:rsid w:val="00AF3FE1"/>
    <w:rsid w:val="00AF5BF1"/>
    <w:rsid w:val="00B00A9A"/>
    <w:rsid w:val="00B07E09"/>
    <w:rsid w:val="00B138A1"/>
    <w:rsid w:val="00B17AE4"/>
    <w:rsid w:val="00B2429D"/>
    <w:rsid w:val="00B40805"/>
    <w:rsid w:val="00B4316A"/>
    <w:rsid w:val="00B4373D"/>
    <w:rsid w:val="00B4603A"/>
    <w:rsid w:val="00B64B10"/>
    <w:rsid w:val="00B64F15"/>
    <w:rsid w:val="00B7229E"/>
    <w:rsid w:val="00B7368F"/>
    <w:rsid w:val="00B852BF"/>
    <w:rsid w:val="00B85FB1"/>
    <w:rsid w:val="00BC0B84"/>
    <w:rsid w:val="00BD6578"/>
    <w:rsid w:val="00BD66C7"/>
    <w:rsid w:val="00BE7C61"/>
    <w:rsid w:val="00C01C2B"/>
    <w:rsid w:val="00C03A2F"/>
    <w:rsid w:val="00C07E90"/>
    <w:rsid w:val="00C1198A"/>
    <w:rsid w:val="00C139E0"/>
    <w:rsid w:val="00C22A98"/>
    <w:rsid w:val="00C254C5"/>
    <w:rsid w:val="00C324CF"/>
    <w:rsid w:val="00C43EF6"/>
    <w:rsid w:val="00C458E1"/>
    <w:rsid w:val="00C50C36"/>
    <w:rsid w:val="00C633F6"/>
    <w:rsid w:val="00C80B64"/>
    <w:rsid w:val="00C867C9"/>
    <w:rsid w:val="00C97BFB"/>
    <w:rsid w:val="00CA4F90"/>
    <w:rsid w:val="00CB6D63"/>
    <w:rsid w:val="00CE12C8"/>
    <w:rsid w:val="00CE2787"/>
    <w:rsid w:val="00CF02BD"/>
    <w:rsid w:val="00D267BF"/>
    <w:rsid w:val="00D457A6"/>
    <w:rsid w:val="00D47AFA"/>
    <w:rsid w:val="00D65BBE"/>
    <w:rsid w:val="00D75B2A"/>
    <w:rsid w:val="00D86979"/>
    <w:rsid w:val="00DA4327"/>
    <w:rsid w:val="00DD3831"/>
    <w:rsid w:val="00DD7E4F"/>
    <w:rsid w:val="00DE5985"/>
    <w:rsid w:val="00DF084A"/>
    <w:rsid w:val="00DF1F77"/>
    <w:rsid w:val="00DF337F"/>
    <w:rsid w:val="00E01FC3"/>
    <w:rsid w:val="00E04F90"/>
    <w:rsid w:val="00E072CD"/>
    <w:rsid w:val="00E13F78"/>
    <w:rsid w:val="00E25846"/>
    <w:rsid w:val="00E44389"/>
    <w:rsid w:val="00E51E51"/>
    <w:rsid w:val="00E54E01"/>
    <w:rsid w:val="00E61226"/>
    <w:rsid w:val="00E66B01"/>
    <w:rsid w:val="00E84E95"/>
    <w:rsid w:val="00E853B8"/>
    <w:rsid w:val="00E9752C"/>
    <w:rsid w:val="00E97F4B"/>
    <w:rsid w:val="00EA4629"/>
    <w:rsid w:val="00EA709E"/>
    <w:rsid w:val="00EC4155"/>
    <w:rsid w:val="00ED6D93"/>
    <w:rsid w:val="00EF15C9"/>
    <w:rsid w:val="00EF1A4C"/>
    <w:rsid w:val="00EF2CF5"/>
    <w:rsid w:val="00F020C2"/>
    <w:rsid w:val="00F07DEB"/>
    <w:rsid w:val="00F11511"/>
    <w:rsid w:val="00F30317"/>
    <w:rsid w:val="00F41F3D"/>
    <w:rsid w:val="00F5067C"/>
    <w:rsid w:val="00F63E2E"/>
    <w:rsid w:val="00F66270"/>
    <w:rsid w:val="00F70C4B"/>
    <w:rsid w:val="00F71C82"/>
    <w:rsid w:val="00F96CCE"/>
    <w:rsid w:val="00FC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A607809-EF89-4AE9-A0B4-23D056D74F5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874</Words>
  <Characters>499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Egidija Grigaitienė</cp:lastModifiedBy>
  <cp:revision>6</cp:revision>
  <dcterms:created xsi:type="dcterms:W3CDTF">2025-07-09T11:52:00Z</dcterms:created>
  <dcterms:modified xsi:type="dcterms:W3CDTF">2025-07-14T10:54:00Z</dcterms:modified>
</cp:coreProperties>
</file>