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D2CE14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35A604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0E210A">
        <w:rPr>
          <w:rFonts w:ascii="Times New Roman" w:hAnsi="Times New Roman"/>
          <w:spacing w:val="2"/>
        </w:rPr>
        <w:t xml:space="preserve">žemės sklypui ir </w:t>
      </w:r>
      <w:r w:rsidR="004E0332">
        <w:rPr>
          <w:rFonts w:ascii="Times New Roman" w:hAnsi="Times New Roman"/>
          <w:spacing w:val="2"/>
        </w:rPr>
        <w:t>statini</w:t>
      </w:r>
      <w:r w:rsidR="000E210A">
        <w:rPr>
          <w:rFonts w:ascii="Times New Roman" w:hAnsi="Times New Roman"/>
          <w:spacing w:val="2"/>
        </w:rPr>
        <w:t>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41A46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99765F">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9BCB6" w14:textId="77777777" w:rsidR="00AC68F0" w:rsidRDefault="00AC68F0">
      <w:r>
        <w:separator/>
      </w:r>
    </w:p>
  </w:endnote>
  <w:endnote w:type="continuationSeparator" w:id="0">
    <w:p w14:paraId="492F0828" w14:textId="77777777" w:rsidR="00AC68F0" w:rsidRDefault="00AC6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5DF1E" w14:textId="77777777" w:rsidR="00AC68F0" w:rsidRDefault="00AC68F0">
      <w:r>
        <w:separator/>
      </w:r>
    </w:p>
  </w:footnote>
  <w:footnote w:type="continuationSeparator" w:id="0">
    <w:p w14:paraId="2FE55030" w14:textId="77777777" w:rsidR="00AC68F0" w:rsidRDefault="00AC6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210A"/>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C6F91"/>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73DAC"/>
    <w:rsid w:val="00887B28"/>
    <w:rsid w:val="00893EB6"/>
    <w:rsid w:val="008A28DA"/>
    <w:rsid w:val="008A4758"/>
    <w:rsid w:val="008A4A42"/>
    <w:rsid w:val="008B31AE"/>
    <w:rsid w:val="008B6B0A"/>
    <w:rsid w:val="008B7076"/>
    <w:rsid w:val="008C39FF"/>
    <w:rsid w:val="008C5C30"/>
    <w:rsid w:val="008E208F"/>
    <w:rsid w:val="008F5AE3"/>
    <w:rsid w:val="008F7710"/>
    <w:rsid w:val="009233F6"/>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8F0"/>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83765"/>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999</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2025-07-22T10:48:00Z</dcterms:created>
  <dcterms:modified xsi:type="dcterms:W3CDTF">2025-07-22T10:48:00Z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