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52E575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845A0A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w:t>
      </w:r>
      <w:r w:rsidR="004E0332">
        <w:rPr>
          <w:rFonts w:ascii="Times New Roman" w:hAnsi="Times New Roman"/>
          <w:spacing w:val="2"/>
        </w:rPr>
        <w:t>ės</w:t>
      </w:r>
      <w:r w:rsidR="0010642C">
        <w:rPr>
          <w:rFonts w:ascii="Times New Roman" w:hAnsi="Times New Roman"/>
          <w:spacing w:val="2"/>
        </w:rPr>
        <w:t xml:space="preserve"> sklyp</w:t>
      </w:r>
      <w:r w:rsidR="00AB4C5F">
        <w:rPr>
          <w:rFonts w:ascii="Times New Roman" w:hAnsi="Times New Roman"/>
          <w:spacing w:val="2"/>
        </w:rPr>
        <w:t>ui</w:t>
      </w:r>
      <w:r w:rsidR="004E0332">
        <w:rPr>
          <w:rFonts w:ascii="Times New Roman" w:hAnsi="Times New Roman"/>
          <w:spacing w:val="2"/>
        </w:rPr>
        <w:t xml:space="preserve"> ir statiniams</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82A2DD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EC134A">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EC134A">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61D3" w14:textId="77777777" w:rsidR="00890449" w:rsidRDefault="00890449">
      <w:r>
        <w:separator/>
      </w:r>
    </w:p>
  </w:endnote>
  <w:endnote w:type="continuationSeparator" w:id="0">
    <w:p w14:paraId="74D5FF5D" w14:textId="77777777" w:rsidR="00890449" w:rsidRDefault="00890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60A50" w14:textId="77777777" w:rsidR="00890449" w:rsidRDefault="00890449">
      <w:r>
        <w:separator/>
      </w:r>
    </w:p>
  </w:footnote>
  <w:footnote w:type="continuationSeparator" w:id="0">
    <w:p w14:paraId="319063BA" w14:textId="77777777" w:rsidR="00890449" w:rsidRDefault="00890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571</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2025-07-29T08:50:00Z</dcterms:created>
  <dcterms:modified xsi:type="dcterms:W3CDTF">2025-07-29T08:50:00Z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