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1313A883" w:rsidR="007B5E52" w:rsidRPr="00D72DD6" w:rsidRDefault="00EB2301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ŠAKIŲ RAJONO SAVIVALDYBĖS MERO 2025 M. RUGSĖJO 3 D. POTVARKIO NR. MT-386 „</w:t>
      </w:r>
      <w:r w:rsidR="007B5E52" w:rsidRPr="00D72DD6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72DD6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ŠAKIŲ RAJONO SAVIVALDYBĖS NEFORMALIOJO VAIKŲ ŠVIETIMO PROGRAMŲ FINANSAVIMO TVIRTINIMO IR ĮGALIOJIMO SUTEIKIMO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“ PAPILDYMO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78CF1674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71537E">
        <w:rPr>
          <w:rFonts w:ascii="Times New Roman" w:hAnsi="Times New Roman" w:cs="Times New Roman"/>
          <w:sz w:val="22"/>
          <w:szCs w:val="22"/>
          <w:lang w:val="lt-LT"/>
        </w:rPr>
        <w:t>rugsėjo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D567D0E" w14:textId="68F668B1" w:rsidR="00D72DD6" w:rsidRPr="00EB2301" w:rsidRDefault="00EB2301" w:rsidP="003E73D7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B2301">
        <w:rPr>
          <w:rFonts w:ascii="Times New Roman" w:hAnsi="Times New Roman" w:cs="Times New Roman"/>
          <w:sz w:val="24"/>
          <w:szCs w:val="24"/>
          <w:lang w:val="lt-LT"/>
        </w:rPr>
        <w:t>Papildau Šakių rajono savivaldybės mero 2025 m. rugsėjo 3 d. potvarkio Nr. MT-386 „Dėl Šakių rajono savivaldybės neformaliojo vaikų švietimo programų finansavimo tvirtinimo ir įgaliojimo suteikimo“ 1 punktą nauja eilute</w:t>
      </w:r>
      <w:r w:rsidR="00D72DD6" w:rsidRPr="00EB2301">
        <w:rPr>
          <w:rFonts w:ascii="Times New Roman" w:hAnsi="Times New Roman" w:cs="Times New Roman"/>
          <w:sz w:val="24"/>
          <w:szCs w:val="24"/>
          <w:lang w:val="lt-LT"/>
        </w:rPr>
        <w:t>:</w:t>
      </w:r>
      <w:r w:rsidR="00D72DD6" w:rsidRPr="00EB2301">
        <w:rPr>
          <w:rFonts w:ascii="Times New Roman" w:hAnsi="Times New Roman" w:cs="Times New Roman"/>
          <w:sz w:val="24"/>
          <w:szCs w:val="24"/>
          <w:lang w:val="lt-LT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701"/>
        <w:gridCol w:w="3686"/>
        <w:gridCol w:w="1837"/>
      </w:tblGrid>
      <w:tr w:rsidR="00D72DD6" w:rsidRPr="00D72DD6" w14:paraId="2FD4C965" w14:textId="77777777" w:rsidTr="00780E63">
        <w:trPr>
          <w:trHeight w:val="20"/>
        </w:trPr>
        <w:tc>
          <w:tcPr>
            <w:tcW w:w="2405" w:type="dxa"/>
            <w:vAlign w:val="center"/>
          </w:tcPr>
          <w:p w14:paraId="3A0846A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NVŠ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teikėjas</w:t>
            </w:r>
            <w:proofErr w:type="spellEnd"/>
          </w:p>
        </w:tc>
        <w:tc>
          <w:tcPr>
            <w:tcW w:w="1701" w:type="dxa"/>
          </w:tcPr>
          <w:p w14:paraId="6A8B097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Juridinio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asmens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kodas</w:t>
            </w:r>
            <w:proofErr w:type="spellEnd"/>
          </w:p>
        </w:tc>
        <w:tc>
          <w:tcPr>
            <w:tcW w:w="3686" w:type="dxa"/>
            <w:vAlign w:val="center"/>
          </w:tcPr>
          <w:p w14:paraId="72F83A01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pavadinimas</w:t>
            </w:r>
            <w:proofErr w:type="spellEnd"/>
          </w:p>
        </w:tc>
        <w:tc>
          <w:tcPr>
            <w:tcW w:w="1837" w:type="dxa"/>
            <w:vAlign w:val="center"/>
          </w:tcPr>
          <w:p w14:paraId="37D635A5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NŠPR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kodas</w:t>
            </w:r>
            <w:proofErr w:type="spellEnd"/>
          </w:p>
        </w:tc>
      </w:tr>
      <w:tr w:rsidR="006A21A8" w:rsidRPr="002B3BC9" w14:paraId="192A1ABB" w14:textId="77777777" w:rsidTr="002A5D80">
        <w:trPr>
          <w:trHeight w:val="20"/>
        </w:trPr>
        <w:tc>
          <w:tcPr>
            <w:tcW w:w="2405" w:type="dxa"/>
          </w:tcPr>
          <w:p w14:paraId="3D13F6E3" w14:textId="17BA8772" w:rsidR="006A21A8" w:rsidRPr="004F27C6" w:rsidRDefault="00EB2301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UAB „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Rigveda“</w:t>
            </w:r>
            <w:proofErr w:type="gramEnd"/>
          </w:p>
        </w:tc>
        <w:tc>
          <w:tcPr>
            <w:tcW w:w="1701" w:type="dxa"/>
            <w:vAlign w:val="center"/>
          </w:tcPr>
          <w:p w14:paraId="41F336FC" w14:textId="3A4A4A46" w:rsidR="006A21A8" w:rsidRPr="004F27C6" w:rsidRDefault="00EB2301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</w:rPr>
              <w:t>233343250</w:t>
            </w:r>
          </w:p>
        </w:tc>
        <w:tc>
          <w:tcPr>
            <w:tcW w:w="3686" w:type="dxa"/>
            <w:vAlign w:val="center"/>
          </w:tcPr>
          <w:p w14:paraId="2A913731" w14:textId="5BE20E29" w:rsidR="006A21A8" w:rsidRPr="002B3BC9" w:rsidRDefault="00EB2301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Mokausi vairuoti</w:t>
            </w:r>
          </w:p>
        </w:tc>
        <w:tc>
          <w:tcPr>
            <w:tcW w:w="1837" w:type="dxa"/>
            <w:vAlign w:val="center"/>
          </w:tcPr>
          <w:p w14:paraId="1FFF1DE2" w14:textId="36583233" w:rsidR="006A21A8" w:rsidRPr="002B3BC9" w:rsidRDefault="00EB2301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120900120</w:t>
            </w:r>
          </w:p>
        </w:tc>
      </w:tr>
    </w:tbl>
    <w:p w14:paraId="0B42192B" w14:textId="7AADBC08" w:rsidR="00D72DD6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3B394D17" w14:textId="4188A914" w:rsidR="00CF4DFF" w:rsidRPr="007B5E52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3E73D7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3E73D7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3E73D7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3E73D7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3E73D7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206EB3DD" w:rsidR="00C1365B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51F6E772" w14:textId="0819E92B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6512C78C" w14:textId="1C7E3727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31169F39" w14:textId="4BE70F32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7A3EC18F" w14:textId="54948754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61188F6F" w14:textId="06438113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66BB7105" w14:textId="3FEBB2B8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503417E2" w14:textId="7985072C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7F712D86" w14:textId="33EC6857" w:rsidR="003E73D7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F6B926C" w14:textId="77777777" w:rsidR="003E73D7" w:rsidRPr="00CF4DFF" w:rsidRDefault="003E73D7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3E73D7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3E73D7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3E73D7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3E73D7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3E73D7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3E73D7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3E73D7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3E73D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3E73D7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3E73D7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3E73D7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3E73D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3E73D7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3E73D7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3E73D7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3E73D7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3E73D7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3E73D7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1A7A015F" w:rsidR="00C1365B" w:rsidRPr="003E73D7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3E73D7">
        <w:rPr>
          <w:rFonts w:ascii="Times New Roman" w:hAnsi="Times New Roman" w:cs="Times New Roman"/>
          <w:sz w:val="24"/>
          <w:szCs w:val="24"/>
        </w:rPr>
        <w:t>20</w:t>
      </w:r>
      <w:r w:rsidR="00046AA9" w:rsidRPr="003E73D7">
        <w:rPr>
          <w:rFonts w:ascii="Times New Roman" w:hAnsi="Times New Roman" w:cs="Times New Roman"/>
          <w:sz w:val="24"/>
          <w:szCs w:val="24"/>
        </w:rPr>
        <w:t>2</w:t>
      </w:r>
      <w:r w:rsidR="002B3BC9" w:rsidRPr="003E73D7">
        <w:rPr>
          <w:rFonts w:ascii="Times New Roman" w:hAnsi="Times New Roman" w:cs="Times New Roman"/>
          <w:sz w:val="24"/>
          <w:szCs w:val="24"/>
        </w:rPr>
        <w:t>5</w:t>
      </w:r>
      <w:r w:rsidRPr="003E73D7">
        <w:rPr>
          <w:rFonts w:ascii="Times New Roman" w:hAnsi="Times New Roman" w:cs="Times New Roman"/>
          <w:sz w:val="24"/>
          <w:szCs w:val="24"/>
        </w:rPr>
        <w:t>-</w:t>
      </w:r>
      <w:r w:rsidR="00324B17" w:rsidRPr="003E73D7">
        <w:rPr>
          <w:rFonts w:ascii="Times New Roman" w:hAnsi="Times New Roman" w:cs="Times New Roman"/>
          <w:sz w:val="24"/>
          <w:szCs w:val="24"/>
        </w:rPr>
        <w:t>0</w:t>
      </w:r>
      <w:r w:rsidR="0071537E" w:rsidRPr="003E73D7">
        <w:rPr>
          <w:rFonts w:ascii="Times New Roman" w:hAnsi="Times New Roman" w:cs="Times New Roman"/>
          <w:sz w:val="24"/>
          <w:szCs w:val="24"/>
        </w:rPr>
        <w:t>9</w:t>
      </w:r>
      <w:r w:rsidRPr="003E73D7">
        <w:rPr>
          <w:rFonts w:ascii="Times New Roman" w:hAnsi="Times New Roman" w:cs="Times New Roman"/>
          <w:sz w:val="24"/>
          <w:szCs w:val="24"/>
        </w:rPr>
        <w:t>-</w:t>
      </w:r>
      <w:r w:rsidR="00780E63" w:rsidRPr="003E73D7">
        <w:rPr>
          <w:rFonts w:ascii="Times New Roman" w:hAnsi="Times New Roman" w:cs="Times New Roman"/>
          <w:sz w:val="24"/>
          <w:szCs w:val="24"/>
        </w:rPr>
        <w:t>0</w:t>
      </w:r>
      <w:r w:rsidR="00EB2301" w:rsidRPr="003E73D7">
        <w:rPr>
          <w:rFonts w:ascii="Times New Roman" w:hAnsi="Times New Roman" w:cs="Times New Roman"/>
          <w:sz w:val="24"/>
          <w:szCs w:val="24"/>
        </w:rPr>
        <w:t>8</w:t>
      </w:r>
    </w:p>
    <w:sectPr w:rsidR="00C1365B" w:rsidRPr="003E73D7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56E1" w14:textId="77777777" w:rsidR="00C24D8B" w:rsidRDefault="00C24D8B">
      <w:r>
        <w:separator/>
      </w:r>
    </w:p>
  </w:endnote>
  <w:endnote w:type="continuationSeparator" w:id="0">
    <w:p w14:paraId="52BCCAB2" w14:textId="77777777" w:rsidR="00C24D8B" w:rsidRDefault="00C24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9802A" w14:textId="77777777" w:rsidR="00C24D8B" w:rsidRDefault="00C24D8B">
      <w:r>
        <w:separator/>
      </w:r>
    </w:p>
  </w:footnote>
  <w:footnote w:type="continuationSeparator" w:id="0">
    <w:p w14:paraId="1C4CAD27" w14:textId="77777777" w:rsidR="00C24D8B" w:rsidRDefault="00C24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669"/>
    <w:rsid w:val="000016AE"/>
    <w:rsid w:val="00017F2D"/>
    <w:rsid w:val="00046AA9"/>
    <w:rsid w:val="00066425"/>
    <w:rsid w:val="000833EE"/>
    <w:rsid w:val="00091CB1"/>
    <w:rsid w:val="000A357E"/>
    <w:rsid w:val="000C0632"/>
    <w:rsid w:val="000C1B6A"/>
    <w:rsid w:val="001073C3"/>
    <w:rsid w:val="00152DB0"/>
    <w:rsid w:val="001575C5"/>
    <w:rsid w:val="00180114"/>
    <w:rsid w:val="00180AD9"/>
    <w:rsid w:val="001A0D2B"/>
    <w:rsid w:val="001D26EB"/>
    <w:rsid w:val="001E1EDF"/>
    <w:rsid w:val="001E3036"/>
    <w:rsid w:val="0024589D"/>
    <w:rsid w:val="002560D5"/>
    <w:rsid w:val="00270CFB"/>
    <w:rsid w:val="002735E3"/>
    <w:rsid w:val="00286E29"/>
    <w:rsid w:val="0029679F"/>
    <w:rsid w:val="002B3BC9"/>
    <w:rsid w:val="002F7E7B"/>
    <w:rsid w:val="00324B17"/>
    <w:rsid w:val="00342A23"/>
    <w:rsid w:val="00367AB9"/>
    <w:rsid w:val="003D3771"/>
    <w:rsid w:val="003E2BB7"/>
    <w:rsid w:val="003E73D7"/>
    <w:rsid w:val="0044359C"/>
    <w:rsid w:val="004C2CD9"/>
    <w:rsid w:val="004D237E"/>
    <w:rsid w:val="004F27C6"/>
    <w:rsid w:val="00500F22"/>
    <w:rsid w:val="00533C19"/>
    <w:rsid w:val="00541CF8"/>
    <w:rsid w:val="00584DBD"/>
    <w:rsid w:val="00587793"/>
    <w:rsid w:val="005B1C41"/>
    <w:rsid w:val="00604A52"/>
    <w:rsid w:val="0065243F"/>
    <w:rsid w:val="00687CDF"/>
    <w:rsid w:val="006920FB"/>
    <w:rsid w:val="006A1C1A"/>
    <w:rsid w:val="006A21A8"/>
    <w:rsid w:val="006C20DF"/>
    <w:rsid w:val="006D6CA1"/>
    <w:rsid w:val="006E302B"/>
    <w:rsid w:val="0071537E"/>
    <w:rsid w:val="00721F76"/>
    <w:rsid w:val="00722774"/>
    <w:rsid w:val="00726B9F"/>
    <w:rsid w:val="00745361"/>
    <w:rsid w:val="00746B8A"/>
    <w:rsid w:val="007679E4"/>
    <w:rsid w:val="00774324"/>
    <w:rsid w:val="0077693F"/>
    <w:rsid w:val="00780E63"/>
    <w:rsid w:val="007A4C22"/>
    <w:rsid w:val="007B5B60"/>
    <w:rsid w:val="007B5E52"/>
    <w:rsid w:val="007D3343"/>
    <w:rsid w:val="0082168C"/>
    <w:rsid w:val="008259D3"/>
    <w:rsid w:val="00867E7E"/>
    <w:rsid w:val="008902D9"/>
    <w:rsid w:val="008B31AB"/>
    <w:rsid w:val="008E2BBA"/>
    <w:rsid w:val="008F0800"/>
    <w:rsid w:val="00907A62"/>
    <w:rsid w:val="00916B86"/>
    <w:rsid w:val="00946580"/>
    <w:rsid w:val="00957B04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24434"/>
    <w:rsid w:val="00B52146"/>
    <w:rsid w:val="00B524F1"/>
    <w:rsid w:val="00B96B80"/>
    <w:rsid w:val="00BD1079"/>
    <w:rsid w:val="00BE2381"/>
    <w:rsid w:val="00BE6120"/>
    <w:rsid w:val="00BE6666"/>
    <w:rsid w:val="00C05BAD"/>
    <w:rsid w:val="00C1365B"/>
    <w:rsid w:val="00C24D8B"/>
    <w:rsid w:val="00C26ED2"/>
    <w:rsid w:val="00C60BD9"/>
    <w:rsid w:val="00C81080"/>
    <w:rsid w:val="00C93F77"/>
    <w:rsid w:val="00CA4400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72DD6"/>
    <w:rsid w:val="00D8213C"/>
    <w:rsid w:val="00D85FE0"/>
    <w:rsid w:val="00D90DEC"/>
    <w:rsid w:val="00DC7D03"/>
    <w:rsid w:val="00E6690B"/>
    <w:rsid w:val="00E9110B"/>
    <w:rsid w:val="00E9263F"/>
    <w:rsid w:val="00EB2301"/>
    <w:rsid w:val="00EE5FEF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3</cp:revision>
  <cp:lastPrinted>2017-04-25T05:39:00Z</cp:lastPrinted>
  <dcterms:created xsi:type="dcterms:W3CDTF">2025-09-08T05:46:00Z</dcterms:created>
  <dcterms:modified xsi:type="dcterms:W3CDTF">2025-09-08T07:56:00Z</dcterms:modified>
</cp:coreProperties>
</file>