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6676DAAA" w14:textId="77777777" w:rsidR="006463DA" w:rsidRDefault="00AF797A">
      <w:pPr>
        <w:jc w:val="center"/>
        <w:rPr>
          <w:rFonts w:ascii="Times New Roman" w:hAnsi="Times New Roman" w:cs="Times New Roman"/>
          <w:b/>
        </w:rPr>
      </w:pPr>
      <w:r w:rsidRPr="00AF797A">
        <w:rPr>
          <w:rFonts w:cs="Times New Roman"/>
          <w:noProof/>
          <w:color w:val="auto"/>
          <w:sz w:val="20"/>
          <w:lang w:eastAsia="lt-LT"/>
        </w:rPr>
        <w:drawing>
          <wp:inline distT="0" distB="0" distL="0" distR="0" wp14:anchorId="136A98B9" wp14:editId="57EF906D">
            <wp:extent cx="542925" cy="609600"/>
            <wp:effectExtent l="0" t="0" r="9525" b="0"/>
            <wp:docPr id="2" name="Picture 2" descr="konturas"/>
            <wp:cNvGraphicFramePr/>
            <a:graphic xmlns:a="http://schemas.openxmlformats.org/drawingml/2006/main">
              <a:graphicData uri="http://schemas.openxmlformats.org/drawingml/2006/picture">
                <pic:pic xmlns:pic="http://schemas.openxmlformats.org/drawingml/2006/picture">
                  <pic:nvPicPr>
                    <pic:cNvPr id="2" name="Picture 2" descr="kontura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8AF9F85" w14:textId="77777777" w:rsidR="006463DA" w:rsidRDefault="006463DA">
      <w:pPr>
        <w:jc w:val="center"/>
        <w:rPr>
          <w:rFonts w:ascii="Times New Roman" w:hAnsi="Times New Roman" w:cs="Times New Roman"/>
          <w:b/>
        </w:rPr>
      </w:pPr>
    </w:p>
    <w:p w14:paraId="0487A383" w14:textId="77777777" w:rsidR="006463DA" w:rsidRDefault="00491C9F">
      <w:pPr>
        <w:jc w:val="center"/>
        <w:rPr>
          <w:rFonts w:ascii="Times New Roman" w:hAnsi="Times New Roman" w:cs="Times New Roman"/>
          <w:b/>
        </w:rPr>
      </w:pPr>
      <w:r>
        <w:rPr>
          <w:rFonts w:ascii="Times New Roman" w:hAnsi="Times New Roman" w:cs="Times New Roman"/>
          <w:b/>
        </w:rPr>
        <w:t>ŠAKIŲ RAJONO SAVIVALDYBĖS MERAS</w:t>
      </w:r>
    </w:p>
    <w:p w14:paraId="6298852C" w14:textId="77777777" w:rsidR="006463DA" w:rsidRDefault="006463DA">
      <w:pPr>
        <w:jc w:val="center"/>
        <w:rPr>
          <w:rFonts w:ascii="Times New Roman" w:hAnsi="Times New Roman" w:cs="Times New Roman"/>
          <w:b/>
        </w:rPr>
      </w:pPr>
    </w:p>
    <w:p w14:paraId="1039C5C0" w14:textId="77777777" w:rsidR="006463DA" w:rsidRDefault="006463DA">
      <w:pPr>
        <w:jc w:val="center"/>
        <w:rPr>
          <w:rFonts w:ascii="Times New Roman" w:hAnsi="Times New Roman" w:cs="Times New Roman"/>
          <w:b/>
        </w:rPr>
      </w:pPr>
    </w:p>
    <w:p w14:paraId="13640549" w14:textId="77777777" w:rsidR="006463DA" w:rsidRPr="005536B8" w:rsidRDefault="00491C9F">
      <w:pPr>
        <w:jc w:val="center"/>
        <w:rPr>
          <w:rFonts w:ascii="Times New Roman" w:hAnsi="Times New Roman" w:cs="Times New Roman"/>
          <w:b/>
        </w:rPr>
      </w:pPr>
      <w:r w:rsidRPr="005536B8">
        <w:rPr>
          <w:rFonts w:ascii="Times New Roman" w:hAnsi="Times New Roman" w:cs="Times New Roman"/>
          <w:b/>
        </w:rPr>
        <w:t>POTVARKIS</w:t>
      </w:r>
    </w:p>
    <w:p w14:paraId="7F2B6D46" w14:textId="05A89221" w:rsidR="006463DA" w:rsidRPr="005536B8" w:rsidRDefault="00A156FB">
      <w:pPr>
        <w:tabs>
          <w:tab w:val="left" w:pos="1242"/>
          <w:tab w:val="left" w:pos="1281"/>
          <w:tab w:val="left" w:pos="7450"/>
          <w:tab w:val="left" w:pos="7655"/>
        </w:tabs>
        <w:jc w:val="center"/>
        <w:rPr>
          <w:rFonts w:ascii="Times New Roman" w:hAnsi="Times New Roman" w:cs="Times New Roman"/>
          <w:b/>
          <w:sz w:val="28"/>
        </w:rPr>
      </w:pPr>
      <w:r w:rsidRPr="005536B8">
        <w:rPr>
          <w:rFonts w:ascii="Times New Roman" w:hAnsi="Times New Roman" w:cs="Times New Roman"/>
          <w:b/>
        </w:rPr>
        <w:t xml:space="preserve">DĖL </w:t>
      </w:r>
      <w:r w:rsidR="00636561" w:rsidRPr="005536B8">
        <w:rPr>
          <w:rFonts w:ascii="Times New Roman" w:hAnsi="Times New Roman"/>
          <w:b/>
        </w:rPr>
        <w:t>ADRES</w:t>
      </w:r>
      <w:r w:rsidR="0088204E">
        <w:rPr>
          <w:rFonts w:ascii="Times New Roman" w:hAnsi="Times New Roman"/>
          <w:b/>
        </w:rPr>
        <w:t>O</w:t>
      </w:r>
      <w:r w:rsidR="00636561" w:rsidRPr="005536B8">
        <w:rPr>
          <w:rFonts w:ascii="Times New Roman" w:hAnsi="Times New Roman"/>
          <w:b/>
        </w:rPr>
        <w:t xml:space="preserve"> SUTEIKIMO</w:t>
      </w:r>
    </w:p>
    <w:p w14:paraId="400C19A1" w14:textId="77777777" w:rsidR="006463DA" w:rsidRDefault="006463DA">
      <w:pPr>
        <w:tabs>
          <w:tab w:val="left" w:pos="1242"/>
          <w:tab w:val="left" w:pos="1281"/>
          <w:tab w:val="left" w:pos="7450"/>
          <w:tab w:val="left" w:pos="7655"/>
        </w:tabs>
        <w:jc w:val="center"/>
        <w:rPr>
          <w:rFonts w:ascii="Times New Roman" w:hAnsi="Times New Roman" w:cs="Times New Roman"/>
          <w:b/>
          <w:sz w:val="28"/>
        </w:rPr>
      </w:pPr>
    </w:p>
    <w:p w14:paraId="2B40116D" w14:textId="3481BBA7" w:rsidR="006463DA" w:rsidRDefault="00DF7232">
      <w:pPr>
        <w:tabs>
          <w:tab w:val="left" w:pos="6804"/>
        </w:tabs>
        <w:jc w:val="center"/>
      </w:pPr>
      <w:r>
        <w:rPr>
          <w:rFonts w:ascii="Times New Roman" w:hAnsi="Times New Roman" w:cs="Times New Roman"/>
        </w:rPr>
        <w:t>202</w:t>
      </w:r>
      <w:r w:rsidR="00FD4721">
        <w:rPr>
          <w:rFonts w:ascii="Times New Roman" w:hAnsi="Times New Roman" w:cs="Times New Roman"/>
        </w:rPr>
        <w:t>5</w:t>
      </w:r>
      <w:r>
        <w:rPr>
          <w:rFonts w:ascii="Times New Roman" w:hAnsi="Times New Roman" w:cs="Times New Roman"/>
        </w:rPr>
        <w:t xml:space="preserve"> m.</w:t>
      </w:r>
      <w:r w:rsidR="007D0DE8">
        <w:rPr>
          <w:rFonts w:ascii="Times New Roman" w:hAnsi="Times New Roman" w:cs="Times New Roman"/>
        </w:rPr>
        <w:t xml:space="preserve"> rug</w:t>
      </w:r>
      <w:r w:rsidR="0088204E">
        <w:rPr>
          <w:rFonts w:ascii="Times New Roman" w:hAnsi="Times New Roman" w:cs="Times New Roman"/>
        </w:rPr>
        <w:t>sėj</w:t>
      </w:r>
      <w:r w:rsidR="007D0DE8">
        <w:rPr>
          <w:rFonts w:ascii="Times New Roman" w:hAnsi="Times New Roman" w:cs="Times New Roman"/>
        </w:rPr>
        <w:t>o</w:t>
      </w:r>
      <w:r w:rsidR="00953DB8">
        <w:rPr>
          <w:rFonts w:ascii="Times New Roman" w:hAnsi="Times New Roman" w:cs="Times New Roman"/>
        </w:rPr>
        <w:t xml:space="preserve">    d. </w:t>
      </w:r>
      <w:r w:rsidR="00491C9F">
        <w:rPr>
          <w:rFonts w:ascii="Times New Roman" w:hAnsi="Times New Roman" w:cs="Times New Roman"/>
        </w:rPr>
        <w:t>Nr. MT-</w:t>
      </w:r>
    </w:p>
    <w:p w14:paraId="53E95791" w14:textId="77777777" w:rsidR="006463DA" w:rsidRDefault="00491C9F">
      <w:pPr>
        <w:pStyle w:val="Heading1"/>
        <w:ind w:left="0" w:firstLine="0"/>
        <w:jc w:val="center"/>
      </w:pPr>
      <w:r>
        <w:t>Šakiai</w:t>
      </w:r>
    </w:p>
    <w:p w14:paraId="39D12EC4" w14:textId="77777777" w:rsidR="006463DA" w:rsidRDefault="006463DA">
      <w:pPr>
        <w:tabs>
          <w:tab w:val="left" w:pos="1242"/>
          <w:tab w:val="left" w:pos="6804"/>
          <w:tab w:val="left" w:pos="7450"/>
        </w:tabs>
        <w:rPr>
          <w:rFonts w:ascii="Times New Roman" w:hAnsi="Times New Roman" w:cs="Times New Roman"/>
        </w:rPr>
      </w:pPr>
    </w:p>
    <w:p w14:paraId="28FBEDEC" w14:textId="77777777" w:rsidR="006463DA" w:rsidRDefault="006463DA">
      <w:pPr>
        <w:tabs>
          <w:tab w:val="left" w:pos="1242"/>
          <w:tab w:val="left" w:pos="6804"/>
          <w:tab w:val="left" w:pos="7450"/>
        </w:tabs>
        <w:rPr>
          <w:rFonts w:ascii="Times New Roman" w:hAnsi="Times New Roman" w:cs="Times New Roman"/>
        </w:rPr>
      </w:pPr>
    </w:p>
    <w:p w14:paraId="2E0E6D6E" w14:textId="0470A3C1" w:rsidR="00636561" w:rsidRDefault="00B73EE0" w:rsidP="00DF11E8">
      <w:pPr>
        <w:spacing w:line="360" w:lineRule="auto"/>
        <w:ind w:firstLine="720"/>
        <w:jc w:val="both"/>
        <w:rPr>
          <w:rFonts w:ascii="Times New Roman" w:hAnsi="Times New Roman"/>
        </w:rPr>
      </w:pPr>
      <w:r>
        <w:rPr>
          <w:rFonts w:ascii="Times New Roman" w:hAnsi="Times New Roman"/>
          <w:szCs w:val="24"/>
        </w:rPr>
        <w:t>Vadovaudamasis</w:t>
      </w:r>
      <w:r w:rsidR="0004089D">
        <w:rPr>
          <w:color w:val="auto"/>
          <w:kern w:val="0"/>
        </w:rPr>
        <w:t xml:space="preserve"> </w:t>
      </w:r>
      <w:r w:rsidRPr="00EC1B1B">
        <w:rPr>
          <w:rFonts w:ascii="Times New Roman" w:hAnsi="Times New Roman"/>
        </w:rPr>
        <w:t>Lietuvos Respublikos vietos savivaldos įs</w:t>
      </w:r>
      <w:r>
        <w:rPr>
          <w:rFonts w:ascii="Times New Roman" w:hAnsi="Times New Roman"/>
        </w:rPr>
        <w:t>tatymo 2</w:t>
      </w:r>
      <w:r w:rsidR="0056028F">
        <w:rPr>
          <w:rFonts w:ascii="Times New Roman" w:hAnsi="Times New Roman"/>
        </w:rPr>
        <w:t>5</w:t>
      </w:r>
      <w:r>
        <w:rPr>
          <w:rFonts w:ascii="Times New Roman" w:hAnsi="Times New Roman"/>
        </w:rPr>
        <w:t xml:space="preserve"> straipsnio </w:t>
      </w:r>
      <w:r w:rsidR="0056028F">
        <w:rPr>
          <w:rFonts w:ascii="Times New Roman" w:hAnsi="Times New Roman"/>
        </w:rPr>
        <w:t>5</w:t>
      </w:r>
      <w:r>
        <w:rPr>
          <w:rFonts w:ascii="Times New Roman" w:hAnsi="Times New Roman"/>
        </w:rPr>
        <w:t xml:space="preserve"> dali</w:t>
      </w:r>
      <w:r w:rsidR="0056028F">
        <w:rPr>
          <w:rFonts w:ascii="Times New Roman" w:hAnsi="Times New Roman"/>
        </w:rPr>
        <w:t>mi</w:t>
      </w:r>
      <w:r w:rsidR="009872A5">
        <w:rPr>
          <w:rFonts w:ascii="Times New Roman" w:hAnsi="Times New Roman"/>
        </w:rPr>
        <w:t>,</w:t>
      </w:r>
      <w:r>
        <w:rPr>
          <w:rFonts w:ascii="Times New Roman" w:hAnsi="Times New Roman"/>
        </w:rPr>
        <w:t xml:space="preserve"> </w:t>
      </w:r>
      <w:r w:rsidR="00636561">
        <w:rPr>
          <w:rFonts w:ascii="Times New Roman" w:hAnsi="Times New Roman"/>
        </w:rPr>
        <w:t>Lietuvos Respublikos Vyriausybės 2002 m. gruodžio 23 d. nutarimu Nr. 2092 „Dėl adresų formavimo taisyklių patvirtinimo</w:t>
      </w:r>
      <w:r w:rsidR="00B92E4C">
        <w:rPr>
          <w:rFonts w:ascii="Times New Roman" w:hAnsi="Times New Roman"/>
        </w:rPr>
        <w:t>“</w:t>
      </w:r>
      <w:r w:rsidR="00636561">
        <w:rPr>
          <w:rFonts w:ascii="Times New Roman" w:hAnsi="Times New Roman"/>
        </w:rPr>
        <w:t>, Numerių pastatams, patalpoms, butams ir žemės sklypams, kuriuose pagal jų naudojimo paskirtį (būdą) ar teritorijų planavimo dokumentus leidžiama pastatų statyba, suteikimo, keitimo ir apskaitos tvarkos apraš</w:t>
      </w:r>
      <w:r w:rsidR="006A4918">
        <w:rPr>
          <w:rFonts w:ascii="Times New Roman" w:hAnsi="Times New Roman"/>
        </w:rPr>
        <w:t>o</w:t>
      </w:r>
      <w:r w:rsidR="00636561">
        <w:rPr>
          <w:rFonts w:ascii="Times New Roman" w:hAnsi="Times New Roman"/>
        </w:rPr>
        <w:t>, patvirtint</w:t>
      </w:r>
      <w:r w:rsidR="006A4918">
        <w:rPr>
          <w:rFonts w:ascii="Times New Roman" w:hAnsi="Times New Roman"/>
        </w:rPr>
        <w:t>o</w:t>
      </w:r>
      <w:r w:rsidR="00636561">
        <w:rPr>
          <w:rFonts w:ascii="Times New Roman" w:hAnsi="Times New Roman"/>
        </w:rPr>
        <w:t xml:space="preserve">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w:t>
      </w:r>
      <w:r w:rsidR="00C65257">
        <w:rPr>
          <w:rFonts w:ascii="Times New Roman" w:hAnsi="Times New Roman"/>
        </w:rPr>
        <w:t>“</w:t>
      </w:r>
      <w:r w:rsidR="00BD7E7A">
        <w:rPr>
          <w:rFonts w:ascii="Times New Roman" w:hAnsi="Times New Roman"/>
        </w:rPr>
        <w:t>,</w:t>
      </w:r>
      <w:r w:rsidR="003A5CAC">
        <w:rPr>
          <w:rFonts w:ascii="Times New Roman" w:hAnsi="Times New Roman"/>
        </w:rPr>
        <w:t xml:space="preserve"> 3 punktu</w:t>
      </w:r>
      <w:r w:rsidR="00636561">
        <w:rPr>
          <w:rFonts w:ascii="Times New Roman" w:hAnsi="Times New Roman"/>
        </w:rPr>
        <w:t xml:space="preserve">, </w:t>
      </w:r>
    </w:p>
    <w:p w14:paraId="1D332727" w14:textId="5F336422" w:rsidR="006463DA" w:rsidRPr="006F270A" w:rsidRDefault="00636561" w:rsidP="006F270A">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AB4C5F">
        <w:rPr>
          <w:rFonts w:ascii="Times New Roman" w:hAnsi="Times New Roman"/>
          <w:spacing w:val="2"/>
        </w:rPr>
        <w:t>ą</w:t>
      </w:r>
      <w:r w:rsidR="00893EB6">
        <w:rPr>
          <w:rFonts w:ascii="Times New Roman" w:hAnsi="Times New Roman"/>
          <w:spacing w:val="2"/>
        </w:rPr>
        <w:t xml:space="preserve"> </w:t>
      </w:r>
      <w:r w:rsidR="00E74680">
        <w:rPr>
          <w:rFonts w:ascii="Times New Roman" w:hAnsi="Times New Roman"/>
          <w:spacing w:val="2"/>
        </w:rPr>
        <w:t>statini</w:t>
      </w:r>
      <w:r w:rsidR="00F75562">
        <w:rPr>
          <w:rFonts w:ascii="Times New Roman" w:hAnsi="Times New Roman"/>
          <w:spacing w:val="2"/>
        </w:rPr>
        <w:t>ams</w:t>
      </w:r>
      <w:r w:rsidR="007D0DE8">
        <w:rPr>
          <w:rFonts w:ascii="Times New Roman" w:hAnsi="Times New Roman"/>
          <w:spacing w:val="2"/>
        </w:rPr>
        <w:t xml:space="preserve"> </w:t>
      </w:r>
      <w:r>
        <w:rPr>
          <w:rFonts w:ascii="Times New Roman" w:hAnsi="Times New Roman"/>
        </w:rPr>
        <w:t xml:space="preserve">pagal pridedamą priedą. </w:t>
      </w:r>
    </w:p>
    <w:p w14:paraId="4E71CBC6" w14:textId="0E0E7A71" w:rsidR="0015210B" w:rsidRPr="0015210B" w:rsidRDefault="0015210B" w:rsidP="0004089D">
      <w:pPr>
        <w:tabs>
          <w:tab w:val="left" w:pos="1242"/>
          <w:tab w:val="left" w:pos="6804"/>
          <w:tab w:val="left" w:pos="7450"/>
        </w:tabs>
        <w:suppressAutoHyphens w:val="0"/>
        <w:spacing w:line="360" w:lineRule="auto"/>
        <w:ind w:firstLine="720"/>
        <w:jc w:val="both"/>
        <w:rPr>
          <w:rFonts w:ascii="Times New Roman" w:eastAsia="Calibri" w:hAnsi="Times New Roman" w:cs="Times New Roman"/>
          <w:color w:val="auto"/>
          <w:kern w:val="0"/>
          <w:szCs w:val="22"/>
          <w:lang w:eastAsia="en-US"/>
        </w:rPr>
      </w:pPr>
      <w:r>
        <w:rPr>
          <w:rFonts w:ascii="Times New Roman" w:eastAsia="Calibri" w:hAnsi="Times New Roman" w:cs="Times New Roman"/>
          <w:bCs/>
          <w:color w:val="000000"/>
          <w:kern w:val="0"/>
          <w:szCs w:val="22"/>
          <w:lang w:eastAsia="en-US"/>
        </w:rPr>
        <w:t>Šis potvarkis</w:t>
      </w:r>
      <w:r w:rsidRPr="0015210B">
        <w:rPr>
          <w:rFonts w:ascii="Times New Roman" w:eastAsia="Calibri" w:hAnsi="Times New Roman" w:cs="Times New Roman"/>
          <w:bCs/>
          <w:color w:val="000000"/>
          <w:kern w:val="0"/>
          <w:szCs w:val="22"/>
          <w:lang w:eastAsia="en-US"/>
        </w:rPr>
        <w:t xml:space="preserve"> per vi</w:t>
      </w:r>
      <w:r>
        <w:rPr>
          <w:rFonts w:ascii="Times New Roman" w:eastAsia="Calibri" w:hAnsi="Times New Roman" w:cs="Times New Roman"/>
          <w:bCs/>
          <w:color w:val="000000"/>
          <w:kern w:val="0"/>
          <w:szCs w:val="22"/>
          <w:lang w:eastAsia="en-US"/>
        </w:rPr>
        <w:t>eną mėnesį nuo potvarkio</w:t>
      </w:r>
      <w:r w:rsidRPr="0015210B">
        <w:rPr>
          <w:rFonts w:ascii="Times New Roman" w:eastAsia="Calibri" w:hAnsi="Times New Roman" w:cs="Times New Roman"/>
          <w:bCs/>
          <w:color w:val="000000"/>
          <w:kern w:val="0"/>
          <w:szCs w:val="22"/>
          <w:lang w:eastAsia="en-US"/>
        </w:rPr>
        <w:t xml:space="preserve"> paskelbimo dienos gali būti skundžiamas Lietuvos administracinių ginčų komisijos Kauno apygardos skyriui adresu: Laisvės al. 36, Kaunas, arba Regionų administracinio teismo Kauno rūmams adresu: A. Mickevičiaus g. 8A, Kaunas.</w:t>
      </w:r>
    </w:p>
    <w:p w14:paraId="58A06A97" w14:textId="77777777" w:rsidR="0015210B" w:rsidRDefault="0015210B">
      <w:pPr>
        <w:tabs>
          <w:tab w:val="left" w:pos="1242"/>
          <w:tab w:val="left" w:pos="6804"/>
          <w:tab w:val="left" w:pos="7450"/>
        </w:tabs>
        <w:rPr>
          <w:rFonts w:ascii="Times New Roman" w:hAnsi="Times New Roman" w:cs="Times New Roman"/>
        </w:rPr>
      </w:pPr>
    </w:p>
    <w:p w14:paraId="390E8349" w14:textId="77777777" w:rsidR="006F270A" w:rsidRDefault="006F270A">
      <w:pPr>
        <w:tabs>
          <w:tab w:val="left" w:pos="1242"/>
          <w:tab w:val="left" w:pos="6804"/>
          <w:tab w:val="left" w:pos="7450"/>
        </w:tabs>
        <w:rPr>
          <w:rFonts w:ascii="Times New Roman" w:hAnsi="Times New Roman" w:cs="Times New Roman"/>
        </w:rPr>
      </w:pPr>
    </w:p>
    <w:p w14:paraId="3B976F6E" w14:textId="77777777" w:rsidR="006F270A" w:rsidRDefault="006F270A">
      <w:pPr>
        <w:tabs>
          <w:tab w:val="left" w:pos="1242"/>
          <w:tab w:val="left" w:pos="6804"/>
          <w:tab w:val="left" w:pos="7450"/>
        </w:tabs>
        <w:rPr>
          <w:rFonts w:ascii="Times New Roman" w:hAnsi="Times New Roman" w:cs="Times New Roman"/>
        </w:rPr>
      </w:pPr>
    </w:p>
    <w:p w14:paraId="3619DFDB" w14:textId="77777777" w:rsidR="006F270A" w:rsidRDefault="006F270A">
      <w:pPr>
        <w:tabs>
          <w:tab w:val="left" w:pos="1242"/>
          <w:tab w:val="left" w:pos="6804"/>
          <w:tab w:val="left" w:pos="7450"/>
        </w:tabs>
        <w:rPr>
          <w:rFonts w:ascii="Times New Roman" w:hAnsi="Times New Roman" w:cs="Times New Roman"/>
        </w:rPr>
      </w:pPr>
    </w:p>
    <w:p w14:paraId="75183294" w14:textId="0EFD1C0E" w:rsidR="0004089D" w:rsidRPr="0004089D" w:rsidRDefault="0004089D" w:rsidP="006F270A">
      <w:pPr>
        <w:jc w:val="both"/>
        <w:rPr>
          <w:rFonts w:ascii="Times New Roman" w:hAnsi="Times New Roman" w:cs="Times New Roman"/>
          <w:color w:val="auto"/>
          <w:kern w:val="0"/>
          <w:lang w:eastAsia="en-US"/>
        </w:rPr>
      </w:pPr>
      <w:r w:rsidRPr="0004089D">
        <w:rPr>
          <w:rFonts w:ascii="Times New Roman" w:hAnsi="Times New Roman"/>
          <w:color w:val="auto"/>
          <w:kern w:val="0"/>
          <w:lang w:eastAsia="en-US"/>
        </w:rPr>
        <w:t>Savivaldybės mer</w:t>
      </w:r>
      <w:r w:rsidR="006F270A">
        <w:rPr>
          <w:rFonts w:ascii="Times New Roman" w:hAnsi="Times New Roman"/>
          <w:color w:val="auto"/>
          <w:kern w:val="0"/>
          <w:lang w:eastAsia="en-US"/>
        </w:rPr>
        <w:t>as                                                                                         Raimondas Januševičius</w:t>
      </w:r>
    </w:p>
    <w:p w14:paraId="1F9EB6B6" w14:textId="4784AE33" w:rsidR="003D6CF0" w:rsidRPr="003A5CAC" w:rsidRDefault="003D6CF0" w:rsidP="008C5C30">
      <w:pPr>
        <w:tabs>
          <w:tab w:val="left" w:pos="6804"/>
        </w:tabs>
        <w:rPr>
          <w:rFonts w:cs="Times New Roman"/>
          <w:color w:val="auto"/>
          <w:sz w:val="20"/>
          <w:lang w:eastAsia="en-US"/>
        </w:rPr>
      </w:pPr>
    </w:p>
    <w:p w14:paraId="481BBF75" w14:textId="6B8CB8AD" w:rsidR="002846F7" w:rsidRPr="003A5CAC" w:rsidRDefault="002846F7" w:rsidP="008C5C30">
      <w:pPr>
        <w:tabs>
          <w:tab w:val="left" w:pos="6804"/>
        </w:tabs>
        <w:rPr>
          <w:rFonts w:cs="Times New Roman"/>
          <w:color w:val="auto"/>
          <w:sz w:val="20"/>
          <w:lang w:eastAsia="en-US"/>
        </w:rPr>
      </w:pPr>
    </w:p>
    <w:p w14:paraId="1095C880" w14:textId="5D398F85" w:rsidR="002846F7" w:rsidRPr="003A5CAC" w:rsidRDefault="002846F7" w:rsidP="008C5C30">
      <w:pPr>
        <w:tabs>
          <w:tab w:val="left" w:pos="6804"/>
        </w:tabs>
        <w:rPr>
          <w:rFonts w:cs="Times New Roman"/>
          <w:color w:val="auto"/>
          <w:sz w:val="20"/>
          <w:lang w:eastAsia="en-US"/>
        </w:rPr>
      </w:pPr>
    </w:p>
    <w:p w14:paraId="0443C3ED" w14:textId="36C01013" w:rsidR="002846F7" w:rsidRPr="003A5CAC" w:rsidRDefault="002846F7" w:rsidP="008C5C30">
      <w:pPr>
        <w:tabs>
          <w:tab w:val="left" w:pos="6804"/>
        </w:tabs>
        <w:rPr>
          <w:rFonts w:cs="Times New Roman"/>
          <w:color w:val="auto"/>
          <w:sz w:val="20"/>
          <w:lang w:eastAsia="en-US"/>
        </w:rPr>
      </w:pPr>
    </w:p>
    <w:p w14:paraId="1C6FA088" w14:textId="016E38A2" w:rsidR="002846F7" w:rsidRPr="003A5CAC" w:rsidRDefault="002846F7" w:rsidP="008C5C30">
      <w:pPr>
        <w:tabs>
          <w:tab w:val="left" w:pos="6804"/>
        </w:tabs>
        <w:rPr>
          <w:rFonts w:cs="Times New Roman"/>
          <w:color w:val="auto"/>
          <w:sz w:val="20"/>
          <w:lang w:eastAsia="en-US"/>
        </w:rPr>
      </w:pPr>
    </w:p>
    <w:p w14:paraId="35B78E7F" w14:textId="574A4CE2" w:rsidR="006F270A" w:rsidRDefault="006F270A" w:rsidP="006F270A">
      <w:pPr>
        <w:tabs>
          <w:tab w:val="left" w:pos="2445"/>
        </w:tabs>
        <w:overflowPunct w:val="0"/>
        <w:rPr>
          <w:rFonts w:ascii="Times New Roman" w:hAnsi="Times New Roman"/>
          <w:szCs w:val="24"/>
        </w:rPr>
      </w:pPr>
    </w:p>
    <w:p w14:paraId="5DE26192"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Parengė</w:t>
      </w:r>
    </w:p>
    <w:p w14:paraId="50C60A29" w14:textId="5436126A" w:rsidR="006F270A" w:rsidRDefault="000D4D0E" w:rsidP="006F270A">
      <w:pPr>
        <w:tabs>
          <w:tab w:val="left" w:pos="2445"/>
        </w:tabs>
        <w:overflowPunct w:val="0"/>
        <w:rPr>
          <w:rFonts w:ascii="Times New Roman" w:hAnsi="Times New Roman"/>
          <w:szCs w:val="24"/>
        </w:rPr>
      </w:pPr>
      <w:r>
        <w:rPr>
          <w:rFonts w:ascii="Times New Roman" w:hAnsi="Times New Roman"/>
          <w:szCs w:val="24"/>
        </w:rPr>
        <w:t>A</w:t>
      </w:r>
      <w:r w:rsidR="006F270A">
        <w:rPr>
          <w:rFonts w:ascii="Times New Roman" w:hAnsi="Times New Roman"/>
          <w:szCs w:val="24"/>
        </w:rPr>
        <w:t xml:space="preserve">rchitektūros ir </w:t>
      </w:r>
      <w:r>
        <w:rPr>
          <w:rFonts w:ascii="Times New Roman" w:hAnsi="Times New Roman"/>
          <w:szCs w:val="24"/>
        </w:rPr>
        <w:t>urbanistikos</w:t>
      </w:r>
      <w:r w:rsidR="006F270A">
        <w:rPr>
          <w:rFonts w:ascii="Times New Roman" w:hAnsi="Times New Roman"/>
          <w:szCs w:val="24"/>
        </w:rPr>
        <w:t xml:space="preserve"> skyriaus </w:t>
      </w:r>
    </w:p>
    <w:p w14:paraId="5880A4DA"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vyriausioji specialistė</w:t>
      </w:r>
    </w:p>
    <w:p w14:paraId="5A4136DB"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 xml:space="preserve"> </w:t>
      </w:r>
    </w:p>
    <w:p w14:paraId="12E24C79"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Laima Savukaitienė</w:t>
      </w:r>
    </w:p>
    <w:p w14:paraId="0E9C7A6D" w14:textId="6B69E127" w:rsidR="006F270A" w:rsidRDefault="006F270A" w:rsidP="006F270A">
      <w:pPr>
        <w:tabs>
          <w:tab w:val="left" w:pos="2445"/>
        </w:tabs>
        <w:overflowPunct w:val="0"/>
        <w:rPr>
          <w:rFonts w:ascii="Times New Roman" w:hAnsi="Times New Roman"/>
          <w:szCs w:val="24"/>
        </w:rPr>
      </w:pPr>
      <w:r>
        <w:rPr>
          <w:rFonts w:ascii="Times New Roman" w:hAnsi="Times New Roman"/>
          <w:szCs w:val="24"/>
        </w:rPr>
        <w:t>202</w:t>
      </w:r>
      <w:r w:rsidR="005D4A72">
        <w:rPr>
          <w:rFonts w:ascii="Times New Roman" w:hAnsi="Times New Roman"/>
          <w:szCs w:val="24"/>
        </w:rPr>
        <w:t>5</w:t>
      </w:r>
      <w:r>
        <w:rPr>
          <w:rFonts w:ascii="Times New Roman" w:hAnsi="Times New Roman"/>
          <w:szCs w:val="24"/>
        </w:rPr>
        <w:t>-</w:t>
      </w:r>
      <w:r w:rsidR="005D4A72">
        <w:rPr>
          <w:rFonts w:ascii="Times New Roman" w:hAnsi="Times New Roman"/>
          <w:szCs w:val="24"/>
        </w:rPr>
        <w:t>0</w:t>
      </w:r>
      <w:r w:rsidR="008F6862">
        <w:rPr>
          <w:rFonts w:ascii="Times New Roman" w:hAnsi="Times New Roman"/>
          <w:szCs w:val="24"/>
        </w:rPr>
        <w:t>9</w:t>
      </w:r>
      <w:r>
        <w:rPr>
          <w:rFonts w:ascii="Times New Roman" w:hAnsi="Times New Roman"/>
          <w:szCs w:val="24"/>
        </w:rPr>
        <w:t>-</w:t>
      </w:r>
      <w:r w:rsidR="008F6862">
        <w:rPr>
          <w:rFonts w:ascii="Times New Roman" w:hAnsi="Times New Roman"/>
          <w:szCs w:val="24"/>
        </w:rPr>
        <w:t>1</w:t>
      </w:r>
      <w:r w:rsidR="00F75562">
        <w:rPr>
          <w:rFonts w:ascii="Times New Roman" w:hAnsi="Times New Roman"/>
          <w:szCs w:val="24"/>
        </w:rPr>
        <w:t>2</w:t>
      </w:r>
    </w:p>
    <w:p w14:paraId="7A0BB5E2" w14:textId="0075EDAC" w:rsidR="00AF797A" w:rsidRPr="00AF797A" w:rsidRDefault="00AF797A" w:rsidP="00AF797A">
      <w:pPr>
        <w:jc w:val="both"/>
        <w:rPr>
          <w:rFonts w:ascii="Times New Roman" w:hAnsi="Times New Roman" w:cs="Times New Roman"/>
          <w:kern w:val="2"/>
          <w:lang w:eastAsia="lt-LT"/>
        </w:rPr>
      </w:pPr>
    </w:p>
    <w:sectPr w:rsidR="00AF797A" w:rsidRPr="00AF797A" w:rsidSect="00257128">
      <w:headerReference w:type="default" r:id="rId9"/>
      <w:pgSz w:w="11906" w:h="16838"/>
      <w:pgMar w:top="1134" w:right="567" w:bottom="993"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A6EA01" w14:textId="77777777" w:rsidR="00D17AB6" w:rsidRDefault="00D17AB6">
      <w:r>
        <w:separator/>
      </w:r>
    </w:p>
  </w:endnote>
  <w:endnote w:type="continuationSeparator" w:id="0">
    <w:p w14:paraId="172D3B9C" w14:textId="77777777" w:rsidR="00D17AB6" w:rsidRDefault="00D17A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TimesLT">
    <w:altName w:val="Times New Roman"/>
    <w:charset w:val="BA"/>
    <w:family w:val="roman"/>
    <w:pitch w:val="variable"/>
    <w:sig w:usb0="00000287" w:usb1="00000000" w:usb2="00000000" w:usb3="00000000" w:csb0="0000009F" w:csb1="00000000"/>
  </w:font>
  <w:font w:name="Liberation Sans">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FD6925" w14:textId="77777777" w:rsidR="00D17AB6" w:rsidRDefault="00D17AB6">
      <w:r>
        <w:separator/>
      </w:r>
    </w:p>
  </w:footnote>
  <w:footnote w:type="continuationSeparator" w:id="0">
    <w:p w14:paraId="0BBE8A2D" w14:textId="77777777" w:rsidR="00D17AB6" w:rsidRDefault="00D17AB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77240337"/>
      <w:docPartObj>
        <w:docPartGallery w:val="Page Numbers (Top of Page)"/>
        <w:docPartUnique/>
      </w:docPartObj>
    </w:sdtPr>
    <w:sdtEndPr>
      <w:rPr>
        <w:noProof/>
      </w:rPr>
    </w:sdtEndPr>
    <w:sdtContent>
      <w:p w14:paraId="1697E5EB" w14:textId="77777777" w:rsidR="0015210B" w:rsidRDefault="0015210B">
        <w:pPr>
          <w:pStyle w:val="Header"/>
          <w:jc w:val="center"/>
        </w:pPr>
        <w:r w:rsidRPr="0015210B">
          <w:rPr>
            <w:rFonts w:ascii="Times New Roman" w:hAnsi="Times New Roman" w:cs="Times New Roman"/>
          </w:rPr>
          <w:fldChar w:fldCharType="begin"/>
        </w:r>
        <w:r w:rsidRPr="0015210B">
          <w:rPr>
            <w:rFonts w:ascii="Times New Roman" w:hAnsi="Times New Roman" w:cs="Times New Roman"/>
          </w:rPr>
          <w:instrText xml:space="preserve"> PAGE   \* MERGEFORMAT </w:instrText>
        </w:r>
        <w:r w:rsidRPr="0015210B">
          <w:rPr>
            <w:rFonts w:ascii="Times New Roman" w:hAnsi="Times New Roman" w:cs="Times New Roman"/>
          </w:rPr>
          <w:fldChar w:fldCharType="separate"/>
        </w:r>
        <w:r w:rsidR="00DF7232">
          <w:rPr>
            <w:rFonts w:ascii="Times New Roman" w:hAnsi="Times New Roman" w:cs="Times New Roman"/>
            <w:noProof/>
          </w:rPr>
          <w:t>2</w:t>
        </w:r>
        <w:r w:rsidRPr="0015210B">
          <w:rPr>
            <w:rFonts w:ascii="Times New Roman" w:hAnsi="Times New Roman" w:cs="Times New Roman"/>
            <w:noProof/>
          </w:rPr>
          <w:fldChar w:fldCharType="end"/>
        </w:r>
      </w:p>
    </w:sdtContent>
  </w:sdt>
  <w:p w14:paraId="5C5C3792" w14:textId="77777777" w:rsidR="006463DA" w:rsidRDefault="006463D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16cid:durableId="7487003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2"/>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7D05"/>
    <w:rsid w:val="000004C1"/>
    <w:rsid w:val="00000885"/>
    <w:rsid w:val="0000401D"/>
    <w:rsid w:val="00004D12"/>
    <w:rsid w:val="0000553A"/>
    <w:rsid w:val="0000685C"/>
    <w:rsid w:val="00015B50"/>
    <w:rsid w:val="00024C18"/>
    <w:rsid w:val="0003131F"/>
    <w:rsid w:val="0003263B"/>
    <w:rsid w:val="00032C95"/>
    <w:rsid w:val="00036728"/>
    <w:rsid w:val="0004089D"/>
    <w:rsid w:val="00042D48"/>
    <w:rsid w:val="00066F7A"/>
    <w:rsid w:val="000670EB"/>
    <w:rsid w:val="0006752C"/>
    <w:rsid w:val="00076625"/>
    <w:rsid w:val="00093D91"/>
    <w:rsid w:val="000A5365"/>
    <w:rsid w:val="000A5A88"/>
    <w:rsid w:val="000C2214"/>
    <w:rsid w:val="000C4544"/>
    <w:rsid w:val="000C700C"/>
    <w:rsid w:val="000D1529"/>
    <w:rsid w:val="000D3667"/>
    <w:rsid w:val="000D444C"/>
    <w:rsid w:val="000D4D0E"/>
    <w:rsid w:val="000D4F7B"/>
    <w:rsid w:val="000D50E7"/>
    <w:rsid w:val="000D7656"/>
    <w:rsid w:val="000E618F"/>
    <w:rsid w:val="0010642C"/>
    <w:rsid w:val="0011790D"/>
    <w:rsid w:val="00123E72"/>
    <w:rsid w:val="001310BA"/>
    <w:rsid w:val="001505B1"/>
    <w:rsid w:val="0015210B"/>
    <w:rsid w:val="00152A4C"/>
    <w:rsid w:val="00161B54"/>
    <w:rsid w:val="00165248"/>
    <w:rsid w:val="00182B37"/>
    <w:rsid w:val="00185CF2"/>
    <w:rsid w:val="00192255"/>
    <w:rsid w:val="001A59B3"/>
    <w:rsid w:val="001A5D29"/>
    <w:rsid w:val="001A5E4D"/>
    <w:rsid w:val="001B02DA"/>
    <w:rsid w:val="001C6E90"/>
    <w:rsid w:val="001E0A37"/>
    <w:rsid w:val="001E6C7D"/>
    <w:rsid w:val="001F101F"/>
    <w:rsid w:val="002207ED"/>
    <w:rsid w:val="002305AC"/>
    <w:rsid w:val="002305C3"/>
    <w:rsid w:val="00235088"/>
    <w:rsid w:val="00244F4D"/>
    <w:rsid w:val="0024627D"/>
    <w:rsid w:val="00257128"/>
    <w:rsid w:val="00267BCA"/>
    <w:rsid w:val="00267F99"/>
    <w:rsid w:val="00282FAF"/>
    <w:rsid w:val="002846F7"/>
    <w:rsid w:val="002907D4"/>
    <w:rsid w:val="002A0F4B"/>
    <w:rsid w:val="002A2054"/>
    <w:rsid w:val="002A3774"/>
    <w:rsid w:val="002B595D"/>
    <w:rsid w:val="002D3CFA"/>
    <w:rsid w:val="002E40FD"/>
    <w:rsid w:val="00313715"/>
    <w:rsid w:val="00322507"/>
    <w:rsid w:val="00331C68"/>
    <w:rsid w:val="00332199"/>
    <w:rsid w:val="0035787A"/>
    <w:rsid w:val="00370D33"/>
    <w:rsid w:val="003710AD"/>
    <w:rsid w:val="00373214"/>
    <w:rsid w:val="003933D3"/>
    <w:rsid w:val="003A2EAD"/>
    <w:rsid w:val="003A5CAC"/>
    <w:rsid w:val="003D6CF0"/>
    <w:rsid w:val="003E115E"/>
    <w:rsid w:val="003F4124"/>
    <w:rsid w:val="00401C37"/>
    <w:rsid w:val="00402740"/>
    <w:rsid w:val="00403196"/>
    <w:rsid w:val="004316FB"/>
    <w:rsid w:val="004407C8"/>
    <w:rsid w:val="004546BC"/>
    <w:rsid w:val="0046660B"/>
    <w:rsid w:val="00484189"/>
    <w:rsid w:val="00491BAE"/>
    <w:rsid w:val="00491C9F"/>
    <w:rsid w:val="004A7499"/>
    <w:rsid w:val="004A7781"/>
    <w:rsid w:val="004B5FCC"/>
    <w:rsid w:val="004E0332"/>
    <w:rsid w:val="004E4863"/>
    <w:rsid w:val="004F4858"/>
    <w:rsid w:val="00517D05"/>
    <w:rsid w:val="00520DBF"/>
    <w:rsid w:val="00530073"/>
    <w:rsid w:val="00552FC2"/>
    <w:rsid w:val="005536B8"/>
    <w:rsid w:val="0056028F"/>
    <w:rsid w:val="00563C67"/>
    <w:rsid w:val="00564767"/>
    <w:rsid w:val="0056680B"/>
    <w:rsid w:val="00567800"/>
    <w:rsid w:val="0057082B"/>
    <w:rsid w:val="00571AE7"/>
    <w:rsid w:val="00580734"/>
    <w:rsid w:val="00580B4E"/>
    <w:rsid w:val="00592ED0"/>
    <w:rsid w:val="005C284B"/>
    <w:rsid w:val="005D2CE6"/>
    <w:rsid w:val="005D4A72"/>
    <w:rsid w:val="005D7027"/>
    <w:rsid w:val="005D78D9"/>
    <w:rsid w:val="005E2032"/>
    <w:rsid w:val="00611021"/>
    <w:rsid w:val="006116F4"/>
    <w:rsid w:val="006117E7"/>
    <w:rsid w:val="00613FB2"/>
    <w:rsid w:val="00615630"/>
    <w:rsid w:val="00626306"/>
    <w:rsid w:val="006275DB"/>
    <w:rsid w:val="00632A99"/>
    <w:rsid w:val="00636561"/>
    <w:rsid w:val="006463DA"/>
    <w:rsid w:val="006678BE"/>
    <w:rsid w:val="006743CD"/>
    <w:rsid w:val="00677080"/>
    <w:rsid w:val="006820C7"/>
    <w:rsid w:val="0069378D"/>
    <w:rsid w:val="006A4918"/>
    <w:rsid w:val="006B1252"/>
    <w:rsid w:val="006B1AB2"/>
    <w:rsid w:val="006D3571"/>
    <w:rsid w:val="006D50C0"/>
    <w:rsid w:val="006F270A"/>
    <w:rsid w:val="006F5905"/>
    <w:rsid w:val="00703CA4"/>
    <w:rsid w:val="00703F8E"/>
    <w:rsid w:val="0070448A"/>
    <w:rsid w:val="00711E3E"/>
    <w:rsid w:val="00750AAF"/>
    <w:rsid w:val="007621A9"/>
    <w:rsid w:val="00767D1E"/>
    <w:rsid w:val="007744AF"/>
    <w:rsid w:val="0077536E"/>
    <w:rsid w:val="007838B3"/>
    <w:rsid w:val="00786A33"/>
    <w:rsid w:val="007931DF"/>
    <w:rsid w:val="007B223D"/>
    <w:rsid w:val="007C2F62"/>
    <w:rsid w:val="007D0DE8"/>
    <w:rsid w:val="007D2F41"/>
    <w:rsid w:val="007D66C3"/>
    <w:rsid w:val="007D67E9"/>
    <w:rsid w:val="007E091B"/>
    <w:rsid w:val="007E1079"/>
    <w:rsid w:val="007F0EE0"/>
    <w:rsid w:val="007F79ED"/>
    <w:rsid w:val="00812AFF"/>
    <w:rsid w:val="00821444"/>
    <w:rsid w:val="00825A47"/>
    <w:rsid w:val="0082701B"/>
    <w:rsid w:val="0083189E"/>
    <w:rsid w:val="00833F2A"/>
    <w:rsid w:val="00844BB5"/>
    <w:rsid w:val="00867AAB"/>
    <w:rsid w:val="0088204E"/>
    <w:rsid w:val="00887B28"/>
    <w:rsid w:val="00890449"/>
    <w:rsid w:val="00893EB6"/>
    <w:rsid w:val="008A28DA"/>
    <w:rsid w:val="008A4758"/>
    <w:rsid w:val="008A4A42"/>
    <w:rsid w:val="008B31AE"/>
    <w:rsid w:val="008B6B0A"/>
    <w:rsid w:val="008B7076"/>
    <w:rsid w:val="008C39FF"/>
    <w:rsid w:val="008C5C30"/>
    <w:rsid w:val="008E208F"/>
    <w:rsid w:val="008F5AE3"/>
    <w:rsid w:val="008F6862"/>
    <w:rsid w:val="008F7710"/>
    <w:rsid w:val="009400C8"/>
    <w:rsid w:val="00945E46"/>
    <w:rsid w:val="00953DB8"/>
    <w:rsid w:val="00962F6B"/>
    <w:rsid w:val="009635FF"/>
    <w:rsid w:val="0097023E"/>
    <w:rsid w:val="009872A5"/>
    <w:rsid w:val="0099180B"/>
    <w:rsid w:val="009B2E0B"/>
    <w:rsid w:val="009B3650"/>
    <w:rsid w:val="009C201D"/>
    <w:rsid w:val="009C43E1"/>
    <w:rsid w:val="009D6371"/>
    <w:rsid w:val="009E1F6E"/>
    <w:rsid w:val="009F017E"/>
    <w:rsid w:val="00A079F1"/>
    <w:rsid w:val="00A156FB"/>
    <w:rsid w:val="00A54197"/>
    <w:rsid w:val="00A5492A"/>
    <w:rsid w:val="00A618D5"/>
    <w:rsid w:val="00A82213"/>
    <w:rsid w:val="00A90318"/>
    <w:rsid w:val="00AA2B36"/>
    <w:rsid w:val="00AA33D2"/>
    <w:rsid w:val="00AB4C5F"/>
    <w:rsid w:val="00AC138F"/>
    <w:rsid w:val="00AC2D54"/>
    <w:rsid w:val="00AC6950"/>
    <w:rsid w:val="00AD38A4"/>
    <w:rsid w:val="00AD4C87"/>
    <w:rsid w:val="00AD5F5F"/>
    <w:rsid w:val="00AE55AE"/>
    <w:rsid w:val="00AF797A"/>
    <w:rsid w:val="00B13EE2"/>
    <w:rsid w:val="00B25776"/>
    <w:rsid w:val="00B436EC"/>
    <w:rsid w:val="00B51B64"/>
    <w:rsid w:val="00B56FEC"/>
    <w:rsid w:val="00B62E6C"/>
    <w:rsid w:val="00B673AC"/>
    <w:rsid w:val="00B73EE0"/>
    <w:rsid w:val="00B75827"/>
    <w:rsid w:val="00B800F0"/>
    <w:rsid w:val="00B80F21"/>
    <w:rsid w:val="00B87E47"/>
    <w:rsid w:val="00B92E4C"/>
    <w:rsid w:val="00BA50C5"/>
    <w:rsid w:val="00BA63BC"/>
    <w:rsid w:val="00BA6496"/>
    <w:rsid w:val="00BB4AB4"/>
    <w:rsid w:val="00BB7E81"/>
    <w:rsid w:val="00BC01C7"/>
    <w:rsid w:val="00BC7288"/>
    <w:rsid w:val="00BD40B3"/>
    <w:rsid w:val="00BD7E7A"/>
    <w:rsid w:val="00BE688B"/>
    <w:rsid w:val="00BF3F32"/>
    <w:rsid w:val="00BF5E33"/>
    <w:rsid w:val="00C02418"/>
    <w:rsid w:val="00C438B1"/>
    <w:rsid w:val="00C65257"/>
    <w:rsid w:val="00C73B02"/>
    <w:rsid w:val="00C95D03"/>
    <w:rsid w:val="00CA1231"/>
    <w:rsid w:val="00CA3981"/>
    <w:rsid w:val="00CA46EB"/>
    <w:rsid w:val="00CC356E"/>
    <w:rsid w:val="00CC4B21"/>
    <w:rsid w:val="00CD576B"/>
    <w:rsid w:val="00CE23B1"/>
    <w:rsid w:val="00D17AB6"/>
    <w:rsid w:val="00D2117C"/>
    <w:rsid w:val="00D2231E"/>
    <w:rsid w:val="00D270E5"/>
    <w:rsid w:val="00D27D3B"/>
    <w:rsid w:val="00D27FE8"/>
    <w:rsid w:val="00D3641E"/>
    <w:rsid w:val="00D41896"/>
    <w:rsid w:val="00D42796"/>
    <w:rsid w:val="00D476C6"/>
    <w:rsid w:val="00D51880"/>
    <w:rsid w:val="00D558AA"/>
    <w:rsid w:val="00D627C5"/>
    <w:rsid w:val="00D65E0C"/>
    <w:rsid w:val="00D910BB"/>
    <w:rsid w:val="00D94FE8"/>
    <w:rsid w:val="00DA289A"/>
    <w:rsid w:val="00DC0A0F"/>
    <w:rsid w:val="00DC5363"/>
    <w:rsid w:val="00DC7E93"/>
    <w:rsid w:val="00DD09B6"/>
    <w:rsid w:val="00DD1C22"/>
    <w:rsid w:val="00DE551F"/>
    <w:rsid w:val="00DF11E8"/>
    <w:rsid w:val="00DF7232"/>
    <w:rsid w:val="00E1050C"/>
    <w:rsid w:val="00E128FD"/>
    <w:rsid w:val="00E1651F"/>
    <w:rsid w:val="00E25388"/>
    <w:rsid w:val="00E25664"/>
    <w:rsid w:val="00E26A67"/>
    <w:rsid w:val="00E3324C"/>
    <w:rsid w:val="00E3543A"/>
    <w:rsid w:val="00E40F7E"/>
    <w:rsid w:val="00E4572D"/>
    <w:rsid w:val="00E62D8F"/>
    <w:rsid w:val="00E726F6"/>
    <w:rsid w:val="00E74680"/>
    <w:rsid w:val="00E749C4"/>
    <w:rsid w:val="00E9170B"/>
    <w:rsid w:val="00E92986"/>
    <w:rsid w:val="00EA3D3F"/>
    <w:rsid w:val="00EA576A"/>
    <w:rsid w:val="00EA7686"/>
    <w:rsid w:val="00EC134A"/>
    <w:rsid w:val="00EC39D7"/>
    <w:rsid w:val="00EE258F"/>
    <w:rsid w:val="00EE6ED0"/>
    <w:rsid w:val="00F146C8"/>
    <w:rsid w:val="00F179BD"/>
    <w:rsid w:val="00F21E2D"/>
    <w:rsid w:val="00F2577C"/>
    <w:rsid w:val="00F30F0A"/>
    <w:rsid w:val="00F31E47"/>
    <w:rsid w:val="00F338BA"/>
    <w:rsid w:val="00F36875"/>
    <w:rsid w:val="00F5487D"/>
    <w:rsid w:val="00F61130"/>
    <w:rsid w:val="00F6193C"/>
    <w:rsid w:val="00F650A2"/>
    <w:rsid w:val="00F7452F"/>
    <w:rsid w:val="00F75562"/>
    <w:rsid w:val="00F800AA"/>
    <w:rsid w:val="00F96BA4"/>
    <w:rsid w:val="00FB5303"/>
    <w:rsid w:val="00FB7859"/>
    <w:rsid w:val="00FC23F9"/>
    <w:rsid w:val="00FD3600"/>
    <w:rsid w:val="00FD4721"/>
    <w:rsid w:val="00FD7AD6"/>
    <w:rsid w:val="00FF4071"/>
    <w:rsid w:val="00FF62C2"/>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D2A062"/>
  <w15:docId w15:val="{EDE18162-ABB7-49F6-8A21-B698366D7E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rPr>
      <w:rFonts w:ascii="TimesLT" w:hAnsi="TimesLT" w:cs="TimesLT"/>
      <w:color w:val="00000A"/>
      <w:kern w:val="1"/>
      <w:sz w:val="24"/>
      <w:lang w:eastAsia="zh-CN"/>
    </w:rPr>
  </w:style>
  <w:style w:type="paragraph" w:styleId="Heading1">
    <w:name w:val="heading 1"/>
    <w:basedOn w:val="Normal"/>
    <w:next w:val="BodyText"/>
    <w:qFormat/>
    <w:pPr>
      <w:keepNext/>
      <w:tabs>
        <w:tab w:val="num" w:pos="0"/>
      </w:tabs>
      <w:ind w:left="5760" w:firstLine="720"/>
      <w:outlineLvl w:val="0"/>
    </w:pPr>
    <w:rPr>
      <w:rFonts w:ascii="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DefaultParagraphFont">
    <w:name w:val="WW-Default Paragraph Font"/>
  </w:style>
  <w:style w:type="paragraph" w:customStyle="1" w:styleId="Antrat1">
    <w:name w:val="Antraštė1"/>
    <w:basedOn w:val="Normal"/>
    <w:next w:val="BodyText"/>
    <w:pPr>
      <w:keepNext/>
      <w:spacing w:before="240" w:after="120"/>
    </w:pPr>
    <w:rPr>
      <w:rFonts w:ascii="Liberation Sans" w:eastAsia="Microsoft YaHei" w:hAnsi="Liberation Sans" w:cs="Arial"/>
      <w:sz w:val="28"/>
      <w:szCs w:val="28"/>
    </w:rPr>
  </w:style>
  <w:style w:type="paragraph" w:styleId="BodyText">
    <w:name w:val="Body Text"/>
    <w:basedOn w:val="Normal"/>
    <w:pPr>
      <w:spacing w:after="140" w:line="288" w:lineRule="auto"/>
    </w:pPr>
  </w:style>
  <w:style w:type="paragraph" w:styleId="List">
    <w:name w:val="List"/>
    <w:basedOn w:val="BodyText"/>
    <w:rPr>
      <w:rFonts w:cs="Arial"/>
    </w:rPr>
  </w:style>
  <w:style w:type="paragraph" w:styleId="Caption">
    <w:name w:val="caption"/>
    <w:basedOn w:val="Normal"/>
    <w:qFormat/>
    <w:pPr>
      <w:suppressLineNumbers/>
      <w:spacing w:before="120" w:after="120"/>
    </w:pPr>
    <w:rPr>
      <w:rFonts w:cs="Arial"/>
      <w:i/>
      <w:iCs/>
      <w:szCs w:val="24"/>
    </w:rPr>
  </w:style>
  <w:style w:type="paragraph" w:customStyle="1" w:styleId="Rodykl">
    <w:name w:val="Rodyklė"/>
    <w:basedOn w:val="Normal"/>
    <w:pPr>
      <w:suppressLineNumbers/>
    </w:pPr>
    <w:rPr>
      <w:rFonts w:cs="Arial"/>
    </w:rPr>
  </w:style>
  <w:style w:type="paragraph" w:styleId="Footer">
    <w:name w:val="footer"/>
    <w:basedOn w:val="Normal"/>
    <w:pPr>
      <w:tabs>
        <w:tab w:val="center" w:pos="4320"/>
        <w:tab w:val="right" w:pos="8640"/>
      </w:tabs>
    </w:pPr>
    <w:rPr>
      <w:sz w:val="20"/>
      <w:lang w:val="en-US"/>
    </w:rPr>
  </w:style>
  <w:style w:type="paragraph" w:styleId="Header">
    <w:name w:val="header"/>
    <w:basedOn w:val="Normal"/>
    <w:link w:val="HeaderChar"/>
    <w:uiPriority w:val="99"/>
    <w:pPr>
      <w:tabs>
        <w:tab w:val="center" w:pos="4320"/>
        <w:tab w:val="right" w:pos="8640"/>
      </w:tabs>
    </w:pPr>
  </w:style>
  <w:style w:type="paragraph" w:styleId="BalloonText">
    <w:name w:val="Balloon Text"/>
    <w:basedOn w:val="Normal"/>
    <w:link w:val="BalloonTextChar"/>
    <w:uiPriority w:val="99"/>
    <w:semiHidden/>
    <w:unhideWhenUsed/>
    <w:rsid w:val="00D476C6"/>
    <w:rPr>
      <w:rFonts w:ascii="Tahoma" w:hAnsi="Tahoma" w:cs="Tahoma"/>
      <w:sz w:val="16"/>
      <w:szCs w:val="16"/>
    </w:rPr>
  </w:style>
  <w:style w:type="character" w:customStyle="1" w:styleId="BalloonTextChar">
    <w:name w:val="Balloon Text Char"/>
    <w:basedOn w:val="DefaultParagraphFont"/>
    <w:link w:val="BalloonText"/>
    <w:uiPriority w:val="99"/>
    <w:semiHidden/>
    <w:rsid w:val="00D476C6"/>
    <w:rPr>
      <w:rFonts w:ascii="Tahoma" w:hAnsi="Tahoma" w:cs="Tahoma"/>
      <w:color w:val="00000A"/>
      <w:kern w:val="1"/>
      <w:sz w:val="16"/>
      <w:szCs w:val="16"/>
      <w:lang w:eastAsia="zh-CN"/>
    </w:rPr>
  </w:style>
  <w:style w:type="character" w:customStyle="1" w:styleId="HeaderChar">
    <w:name w:val="Header Char"/>
    <w:basedOn w:val="DefaultParagraphFont"/>
    <w:link w:val="Header"/>
    <w:uiPriority w:val="99"/>
    <w:rsid w:val="0015210B"/>
    <w:rPr>
      <w:rFonts w:ascii="TimesLT" w:hAnsi="TimesLT" w:cs="TimesLT"/>
      <w:color w:val="00000A"/>
      <w:kern w:val="1"/>
      <w:sz w:val="24"/>
      <w:lang w:eastAsia="zh-CN"/>
    </w:rPr>
  </w:style>
  <w:style w:type="paragraph" w:styleId="ListParagraph">
    <w:name w:val="List Paragraph"/>
    <w:basedOn w:val="Normal"/>
    <w:uiPriority w:val="34"/>
    <w:qFormat/>
    <w:rsid w:val="00F30F0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5087904-20F0-47BE-91F7-97D6DC24EB52}">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FD4567-7C9C-42D5-BFB4-3BAF4354DC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989</Words>
  <Characters>564</Characters>
  <Application>Microsoft Office Word</Application>
  <DocSecurity>0</DocSecurity>
  <Lines>4</Lines>
  <Paragraphs>3</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1550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Laima Savukaitienė</cp:lastModifiedBy>
  <cp:revision>2</cp:revision>
  <cp:lastPrinted>2001-05-23T06:36:00Z</cp:lastPrinted>
  <dcterms:created xsi:type="dcterms:W3CDTF">2025-09-12T06:30:00Z</dcterms:created>
  <dcterms:modified xsi:type="dcterms:W3CDTF">2025-09-12T06:30:00Z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