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31B5AC79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677870D1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771F14">
        <w:rPr>
          <w:rFonts w:ascii="Times New Roman" w:eastAsia="Times New Roman" w:hAnsi="Times New Roman"/>
          <w:sz w:val="24"/>
          <w:szCs w:val="20"/>
          <w:lang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4B67C0">
        <w:rPr>
          <w:rFonts w:ascii="Times New Roman" w:eastAsia="Times New Roman" w:hAnsi="Times New Roman"/>
          <w:sz w:val="24"/>
          <w:szCs w:val="20"/>
          <w:lang w:eastAsia="lt-LT"/>
        </w:rPr>
        <w:t xml:space="preserve">rugsėjo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0B171375" w:rsidR="000C297D" w:rsidRPr="000877F2" w:rsidRDefault="00397624" w:rsidP="00C77C1D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0877F2">
        <w:rPr>
          <w:rFonts w:ascii="Times New Roman" w:hAnsi="Times New Roman"/>
          <w:sz w:val="24"/>
          <w:szCs w:val="24"/>
        </w:rPr>
        <w:t>Vadovaudamasi</w:t>
      </w:r>
      <w:r w:rsidR="00E44389" w:rsidRPr="000877F2">
        <w:rPr>
          <w:rFonts w:ascii="Times New Roman" w:hAnsi="Times New Roman"/>
          <w:sz w:val="24"/>
          <w:szCs w:val="24"/>
        </w:rPr>
        <w:t>s</w:t>
      </w:r>
      <w:r w:rsidRPr="000877F2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</w:t>
      </w:r>
      <w:r w:rsidR="00771F14" w:rsidRPr="000877F2">
        <w:rPr>
          <w:rFonts w:ascii="Times New Roman" w:hAnsi="Times New Roman"/>
          <w:sz w:val="24"/>
          <w:szCs w:val="24"/>
        </w:rPr>
        <w:t>4</w:t>
      </w:r>
      <w:r w:rsidRPr="000877F2">
        <w:rPr>
          <w:rFonts w:ascii="Times New Roman" w:hAnsi="Times New Roman"/>
          <w:sz w:val="24"/>
          <w:szCs w:val="24"/>
        </w:rPr>
        <w:t xml:space="preserve"> m. </w:t>
      </w:r>
      <w:r w:rsidR="00771F14" w:rsidRPr="000877F2">
        <w:rPr>
          <w:rFonts w:ascii="Times New Roman" w:hAnsi="Times New Roman"/>
          <w:sz w:val="24"/>
          <w:szCs w:val="24"/>
        </w:rPr>
        <w:t xml:space="preserve">kovo </w:t>
      </w:r>
      <w:r w:rsidR="008F0505" w:rsidRPr="000877F2">
        <w:rPr>
          <w:rFonts w:ascii="Times New Roman" w:hAnsi="Times New Roman"/>
          <w:sz w:val="24"/>
          <w:szCs w:val="24"/>
        </w:rPr>
        <w:t>15</w:t>
      </w:r>
      <w:r w:rsidRPr="000877F2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0877F2">
        <w:rPr>
          <w:rFonts w:ascii="Times New Roman" w:hAnsi="Times New Roman"/>
          <w:sz w:val="24"/>
          <w:szCs w:val="24"/>
        </w:rPr>
        <w:t>58</w:t>
      </w:r>
      <w:r w:rsidRPr="000877F2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0877F2">
        <w:rPr>
          <w:rFonts w:ascii="Times New Roman" w:hAnsi="Times New Roman"/>
          <w:sz w:val="24"/>
          <w:szCs w:val="24"/>
        </w:rPr>
        <w:t>,</w:t>
      </w:r>
      <w:r w:rsidRPr="000877F2">
        <w:rPr>
          <w:rFonts w:ascii="Times New Roman" w:hAnsi="Times New Roman"/>
          <w:sz w:val="24"/>
          <w:szCs w:val="24"/>
        </w:rPr>
        <w:t xml:space="preserve"> </w:t>
      </w:r>
      <w:r w:rsidR="00842496" w:rsidRPr="000877F2">
        <w:rPr>
          <w:rFonts w:ascii="Times New Roman" w:hAnsi="Times New Roman"/>
          <w:sz w:val="24"/>
          <w:szCs w:val="24"/>
        </w:rPr>
        <w:t>22.1</w:t>
      </w:r>
      <w:r w:rsidRPr="000877F2">
        <w:rPr>
          <w:rFonts w:ascii="Times New Roman" w:hAnsi="Times New Roman"/>
          <w:sz w:val="24"/>
          <w:szCs w:val="24"/>
        </w:rPr>
        <w:t xml:space="preserve"> papunkčiu </w:t>
      </w:r>
      <w:r w:rsidR="00AA2DF6" w:rsidRPr="000877F2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202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5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 w:rsidRPr="000877F2">
        <w:rPr>
          <w:rFonts w:ascii="Times New Roman" w:eastAsia="Times New Roman" w:hAnsi="Times New Roman"/>
          <w:sz w:val="24"/>
          <w:szCs w:val="24"/>
        </w:rPr>
        <w:t>balandžio</w:t>
      </w:r>
      <w:r w:rsidR="004011FA"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25</w:t>
      </w:r>
      <w:r w:rsidR="004011FA" w:rsidRPr="000877F2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69724B" w:rsidRPr="000877F2">
        <w:rPr>
          <w:rFonts w:ascii="Times New Roman" w:eastAsia="Times New Roman" w:hAnsi="Times New Roman"/>
          <w:sz w:val="24"/>
          <w:szCs w:val="24"/>
        </w:rPr>
        <w:t>5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00</w:t>
      </w:r>
      <w:r w:rsidR="0069724B" w:rsidRPr="000877F2">
        <w:rPr>
          <w:rFonts w:ascii="Times New Roman" w:eastAsia="Times New Roman" w:hAnsi="Times New Roman"/>
          <w:sz w:val="24"/>
          <w:szCs w:val="24"/>
        </w:rPr>
        <w:t>6721</w:t>
      </w:r>
      <w:r w:rsidR="0013434E" w:rsidRPr="000877F2">
        <w:rPr>
          <w:rFonts w:ascii="Times New Roman" w:eastAsia="Times New Roman" w:hAnsi="Times New Roman"/>
          <w:sz w:val="24"/>
          <w:szCs w:val="24"/>
        </w:rPr>
        <w:t>,</w:t>
      </w:r>
      <w:r w:rsidR="00B852BF" w:rsidRPr="000877F2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41528756" w14:textId="77777777" w:rsidR="004B67C0" w:rsidRDefault="00631970" w:rsidP="00C77C1D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0877F2">
        <w:rPr>
          <w:rFonts w:ascii="Times New Roman" w:eastAsia="Times New Roman" w:hAnsi="Times New Roman"/>
          <w:sz w:val="24"/>
          <w:szCs w:val="24"/>
        </w:rPr>
        <w:t xml:space="preserve">į p a r e i g o j u </w:t>
      </w:r>
      <w:r w:rsidR="008D184A" w:rsidRPr="000877F2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0877F2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0877F2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vedėją Egidiją Grigaitienę </w:t>
      </w:r>
      <w:r w:rsidR="00D75B2A" w:rsidRPr="000877F2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0877F2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4B67C0">
        <w:rPr>
          <w:rFonts w:ascii="Times New Roman" w:eastAsia="Times New Roman" w:hAnsi="Times New Roman"/>
          <w:sz w:val="24"/>
          <w:szCs w:val="24"/>
        </w:rPr>
        <w:t>158922,39</w:t>
      </w:r>
      <w:r w:rsidR="00E84E95" w:rsidRPr="000877F2"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4B67C0">
        <w:rPr>
          <w:rFonts w:ascii="Times New Roman" w:eastAsia="Times New Roman" w:hAnsi="Times New Roman"/>
          <w:sz w:val="24"/>
          <w:szCs w:val="24"/>
        </w:rPr>
        <w:t>vieną šimtą penkiasdešimt aštuonis tūkstančius devynis šimtus dvidešimt du eurus 39</w:t>
      </w:r>
      <w:r w:rsidR="00B2348A">
        <w:rPr>
          <w:rFonts w:ascii="Times New Roman" w:eastAsia="Times New Roman" w:hAnsi="Times New Roman"/>
          <w:sz w:val="24"/>
          <w:szCs w:val="24"/>
        </w:rPr>
        <w:t xml:space="preserve"> euro centus) </w:t>
      </w:r>
      <w:r w:rsidR="004B67C0">
        <w:rPr>
          <w:rFonts w:ascii="Times New Roman" w:eastAsia="Times New Roman" w:hAnsi="Times New Roman"/>
          <w:sz w:val="24"/>
          <w:szCs w:val="24"/>
        </w:rPr>
        <w:t>skirti savivaldybės administracijai investicijų projektams finansuoti. Iš jų:</w:t>
      </w:r>
    </w:p>
    <w:p w14:paraId="7D0B0E43" w14:textId="213FBABF" w:rsidR="004B67C0" w:rsidRDefault="004B67C0" w:rsidP="00C77C1D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1. Investicijų projektui „Šakių rajono bevariklio transporto infrastruktūros įrengimas“ finansuoti – 126171,54 Eur (vieną šimtą dvidešimt šešis tūkstančius vieną šimtą septyniasdešimt vieną eurą 54 euro centus). </w:t>
      </w:r>
      <w:r w:rsidR="00680291" w:rsidRPr="000877F2">
        <w:rPr>
          <w:rFonts w:ascii="Times New Roman" w:eastAsia="Times New Roman" w:hAnsi="Times New Roman"/>
          <w:sz w:val="24"/>
          <w:szCs w:val="24"/>
        </w:rPr>
        <w:t xml:space="preserve">Lėšas nukreipti 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 xml:space="preserve">Teritorijų vystymo ir ekonominės aplinkos gerinimo programos 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vykdymui (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veiklos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 xml:space="preserve"> 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 xml:space="preserve">kodas 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001-0</w:t>
      </w:r>
      <w:r w:rsidR="000877F2" w:rsidRPr="000877F2">
        <w:rPr>
          <w:rFonts w:ascii="Times New Roman" w:eastAsia="Times New Roman" w:hAnsi="Times New Roman"/>
          <w:sz w:val="24"/>
          <w:szCs w:val="24"/>
        </w:rPr>
        <w:t>1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-0</w:t>
      </w:r>
      <w:r w:rsidR="000877F2" w:rsidRPr="000877F2">
        <w:rPr>
          <w:rFonts w:ascii="Times New Roman" w:eastAsia="Times New Roman" w:hAnsi="Times New Roman"/>
          <w:sz w:val="24"/>
          <w:szCs w:val="24"/>
        </w:rPr>
        <w:t>7</w:t>
      </w:r>
      <w:r w:rsidR="00771F14" w:rsidRPr="000877F2">
        <w:rPr>
          <w:rFonts w:ascii="Times New Roman" w:eastAsia="Times New Roman" w:hAnsi="Times New Roman"/>
          <w:sz w:val="24"/>
          <w:szCs w:val="24"/>
        </w:rPr>
        <w:t>-</w:t>
      </w:r>
      <w:r>
        <w:rPr>
          <w:rFonts w:ascii="Times New Roman" w:eastAsia="Times New Roman" w:hAnsi="Times New Roman"/>
          <w:sz w:val="24"/>
          <w:szCs w:val="24"/>
        </w:rPr>
        <w:t>40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)</w:t>
      </w:r>
      <w:r w:rsidR="00B2348A">
        <w:rPr>
          <w:rFonts w:ascii="Times New Roman" w:eastAsia="Times New Roman" w:hAnsi="Times New Roman"/>
          <w:sz w:val="24"/>
          <w:szCs w:val="24"/>
        </w:rPr>
        <w:t xml:space="preserve">, 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į valstybės funkciją 0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.0</w:t>
      </w:r>
      <w:r>
        <w:rPr>
          <w:rFonts w:ascii="Times New Roman" w:eastAsia="Times New Roman" w:hAnsi="Times New Roman"/>
          <w:sz w:val="24"/>
          <w:szCs w:val="24"/>
        </w:rPr>
        <w:t>5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.0</w:t>
      </w:r>
      <w:r w:rsidR="00B85FB1" w:rsidRPr="000877F2">
        <w:rPr>
          <w:rFonts w:ascii="Times New Roman" w:eastAsia="Times New Roman" w:hAnsi="Times New Roman"/>
          <w:sz w:val="24"/>
          <w:szCs w:val="24"/>
        </w:rPr>
        <w:t>1</w:t>
      </w:r>
      <w:r w:rsidR="009229BF" w:rsidRPr="000877F2">
        <w:rPr>
          <w:rFonts w:ascii="Times New Roman" w:eastAsia="Times New Roman" w:hAnsi="Times New Roman"/>
          <w:sz w:val="24"/>
          <w:szCs w:val="24"/>
        </w:rPr>
        <w:t>.0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="001A7E04" w:rsidRPr="000877F2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>, į ekonominę funkciją 3.1.1.2.1.3.</w:t>
      </w:r>
    </w:p>
    <w:p w14:paraId="7DF2BDF9" w14:textId="019E51D3" w:rsidR="004B67C0" w:rsidRDefault="004B67C0" w:rsidP="004B67C0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 xml:space="preserve">. Investicijų projektui „Šakių rajono </w:t>
      </w:r>
      <w:r>
        <w:rPr>
          <w:rFonts w:ascii="Times New Roman" w:eastAsia="Times New Roman" w:hAnsi="Times New Roman"/>
          <w:sz w:val="24"/>
          <w:szCs w:val="24"/>
        </w:rPr>
        <w:t>savivaldybės Gerdžiūnų ir Kriūkų kadastro vietovėse esančių melioracijos statinių rekonstravimas</w:t>
      </w:r>
      <w:r>
        <w:rPr>
          <w:rFonts w:ascii="Times New Roman" w:eastAsia="Times New Roman" w:hAnsi="Times New Roman"/>
          <w:sz w:val="24"/>
          <w:szCs w:val="24"/>
        </w:rPr>
        <w:t xml:space="preserve">“ finansuoti – </w:t>
      </w:r>
      <w:r>
        <w:rPr>
          <w:rFonts w:ascii="Times New Roman" w:eastAsia="Times New Roman" w:hAnsi="Times New Roman"/>
          <w:sz w:val="24"/>
          <w:szCs w:val="24"/>
        </w:rPr>
        <w:t>32750,85</w:t>
      </w:r>
      <w:r>
        <w:rPr>
          <w:rFonts w:ascii="Times New Roman" w:eastAsia="Times New Roman" w:hAnsi="Times New Roman"/>
          <w:sz w:val="24"/>
          <w:szCs w:val="24"/>
        </w:rPr>
        <w:t xml:space="preserve"> Eur (</w:t>
      </w:r>
      <w:r>
        <w:rPr>
          <w:rFonts w:ascii="Times New Roman" w:eastAsia="Times New Roman" w:hAnsi="Times New Roman"/>
          <w:sz w:val="24"/>
          <w:szCs w:val="24"/>
        </w:rPr>
        <w:t>trisdešimt du tūkstančius septynis šimtus penkiasdešimt eurų 85</w:t>
      </w:r>
      <w:r>
        <w:rPr>
          <w:rFonts w:ascii="Times New Roman" w:eastAsia="Times New Roman" w:hAnsi="Times New Roman"/>
          <w:sz w:val="24"/>
          <w:szCs w:val="24"/>
        </w:rPr>
        <w:t xml:space="preserve"> euro centus). </w:t>
      </w:r>
      <w:r w:rsidRPr="000877F2">
        <w:rPr>
          <w:rFonts w:ascii="Times New Roman" w:eastAsia="Times New Roman" w:hAnsi="Times New Roman"/>
          <w:sz w:val="24"/>
          <w:szCs w:val="24"/>
        </w:rPr>
        <w:t>Lėšas nukreipti Teritorijų vystymo ir ekonominės aplinkos gerinimo programos vykdymui (veiklos kodas 001-0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0877F2">
        <w:rPr>
          <w:rFonts w:ascii="Times New Roman" w:eastAsia="Times New Roman" w:hAnsi="Times New Roman"/>
          <w:sz w:val="24"/>
          <w:szCs w:val="24"/>
        </w:rPr>
        <w:t>-0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Pr="000877F2">
        <w:rPr>
          <w:rFonts w:ascii="Times New Roman" w:eastAsia="Times New Roman" w:hAnsi="Times New Roman"/>
          <w:sz w:val="24"/>
          <w:szCs w:val="24"/>
        </w:rPr>
        <w:t>-</w:t>
      </w:r>
      <w:r>
        <w:rPr>
          <w:rFonts w:ascii="Times New Roman" w:eastAsia="Times New Roman" w:hAnsi="Times New Roman"/>
          <w:sz w:val="24"/>
          <w:szCs w:val="24"/>
        </w:rPr>
        <w:t>08</w:t>
      </w:r>
      <w:r w:rsidRPr="000877F2">
        <w:rPr>
          <w:rFonts w:ascii="Times New Roman" w:eastAsia="Times New Roman" w:hAnsi="Times New Roman"/>
          <w:sz w:val="24"/>
          <w:szCs w:val="24"/>
        </w:rPr>
        <w:t>)</w:t>
      </w:r>
      <w:r>
        <w:rPr>
          <w:rFonts w:ascii="Times New Roman" w:eastAsia="Times New Roman" w:hAnsi="Times New Roman"/>
          <w:sz w:val="24"/>
          <w:szCs w:val="24"/>
        </w:rPr>
        <w:t xml:space="preserve">, </w:t>
      </w:r>
      <w:r w:rsidRPr="000877F2">
        <w:rPr>
          <w:rFonts w:ascii="Times New Roman" w:eastAsia="Times New Roman" w:hAnsi="Times New Roman"/>
          <w:sz w:val="24"/>
          <w:szCs w:val="24"/>
        </w:rPr>
        <w:t>į valstybės funkciją 0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0877F2">
        <w:rPr>
          <w:rFonts w:ascii="Times New Roman" w:eastAsia="Times New Roman" w:hAnsi="Times New Roman"/>
          <w:sz w:val="24"/>
          <w:szCs w:val="24"/>
        </w:rPr>
        <w:t>.0</w:t>
      </w:r>
      <w:r>
        <w:rPr>
          <w:rFonts w:ascii="Times New Roman" w:eastAsia="Times New Roman" w:hAnsi="Times New Roman"/>
          <w:sz w:val="24"/>
          <w:szCs w:val="24"/>
        </w:rPr>
        <w:t>2</w:t>
      </w:r>
      <w:r w:rsidRPr="000877F2">
        <w:rPr>
          <w:rFonts w:ascii="Times New Roman" w:eastAsia="Times New Roman" w:hAnsi="Times New Roman"/>
          <w:sz w:val="24"/>
          <w:szCs w:val="24"/>
        </w:rPr>
        <w:t>.01.0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Pr="000877F2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>, į ekonominę funkciją 3.1.1.2.1.3.</w:t>
      </w:r>
    </w:p>
    <w:p w14:paraId="47FE32E1" w14:textId="77777777" w:rsidR="004B67C0" w:rsidRDefault="004B67C0" w:rsidP="00C77C1D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0EF95DF1" w14:textId="41B9DBFD" w:rsidR="00397624" w:rsidRPr="00397624" w:rsidRDefault="00601A1D" w:rsidP="00C77C1D">
      <w:pPr>
        <w:tabs>
          <w:tab w:val="left" w:pos="7655"/>
        </w:tabs>
        <w:suppressAutoHyphens/>
        <w:spacing w:after="0" w:line="240" w:lineRule="auto"/>
        <w:rPr>
          <w:rFonts w:ascii="Times New Roman" w:eastAsia="Times New Roman" w:hAnsi="Times New Roman"/>
          <w:color w:val="00000A"/>
          <w:kern w:val="1"/>
          <w:sz w:val="24"/>
          <w:szCs w:val="24"/>
          <w:lang w:eastAsia="lt-LT"/>
        </w:rPr>
      </w:pP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>Administracijos direktorius</w:t>
      </w:r>
      <w:r w:rsidR="00C77C1D"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>Vytautas Ižganaitis</w:t>
      </w:r>
    </w:p>
    <w:p w14:paraId="4FF527C3" w14:textId="1158EAFF" w:rsidR="004011FA" w:rsidRDefault="00397624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15035DAA" w14:textId="77777777" w:rsidR="004011FA" w:rsidRPr="000A799A" w:rsidRDefault="004011FA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E0CBF27" w14:textId="77777777" w:rsidR="0069724B" w:rsidRDefault="0069724B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A488739" w14:textId="77777777" w:rsidR="000C297D" w:rsidRDefault="000C297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57519AE7" w:rsidR="000A799A" w:rsidRPr="000A799A" w:rsidRDefault="000A799A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57FA625F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3B9CCDF3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3F414F8" w14:textId="30EDAE2B" w:rsidR="008E160E" w:rsidRPr="000A799A" w:rsidRDefault="000A799A" w:rsidP="001B7D13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4B67C0">
        <w:rPr>
          <w:rFonts w:ascii="Times New Roman" w:eastAsia="Times New Roman" w:hAnsi="Times New Roman"/>
          <w:sz w:val="24"/>
          <w:szCs w:val="24"/>
          <w:lang w:eastAsia="lt-LT"/>
        </w:rPr>
        <w:t>9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4B67C0">
        <w:rPr>
          <w:rFonts w:ascii="Times New Roman" w:eastAsia="Times New Roman" w:hAnsi="Times New Roman"/>
          <w:sz w:val="24"/>
          <w:szCs w:val="24"/>
          <w:lang w:eastAsia="lt-LT"/>
        </w:rPr>
        <w:t>24</w:t>
      </w:r>
    </w:p>
    <w:p w14:paraId="2B882A26" w14:textId="77777777" w:rsidR="00C47E99" w:rsidRPr="000A799A" w:rsidRDefault="00C47E99">
      <w:pPr>
        <w:overflowPunct w:val="0"/>
        <w:spacing w:after="0" w:line="240" w:lineRule="auto"/>
        <w:rPr>
          <w:sz w:val="24"/>
          <w:szCs w:val="24"/>
        </w:rPr>
      </w:pPr>
    </w:p>
    <w:sectPr w:rsidR="00C47E99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AC6D5" w14:textId="77777777" w:rsidR="009A24B7" w:rsidRDefault="009A24B7">
      <w:pPr>
        <w:spacing w:after="0" w:line="240" w:lineRule="auto"/>
      </w:pPr>
      <w:r>
        <w:separator/>
      </w:r>
    </w:p>
  </w:endnote>
  <w:endnote w:type="continuationSeparator" w:id="0">
    <w:p w14:paraId="2201AC22" w14:textId="77777777" w:rsidR="009A24B7" w:rsidRDefault="009A2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CF427" w14:textId="77777777" w:rsidR="009A24B7" w:rsidRDefault="009A24B7">
      <w:pPr>
        <w:spacing w:after="0" w:line="240" w:lineRule="auto"/>
      </w:pPr>
      <w:r>
        <w:separator/>
      </w:r>
    </w:p>
  </w:footnote>
  <w:footnote w:type="continuationSeparator" w:id="0">
    <w:p w14:paraId="1767D284" w14:textId="77777777" w:rsidR="009A24B7" w:rsidRDefault="009A2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4715338">
    <w:abstractNumId w:val="1"/>
  </w:num>
  <w:num w:numId="2" w16cid:durableId="364601053">
    <w:abstractNumId w:val="3"/>
  </w:num>
  <w:num w:numId="3" w16cid:durableId="1674067559">
    <w:abstractNumId w:val="0"/>
  </w:num>
  <w:num w:numId="4" w16cid:durableId="804348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23CD0"/>
    <w:rsid w:val="00032FB9"/>
    <w:rsid w:val="00033D30"/>
    <w:rsid w:val="00055F5A"/>
    <w:rsid w:val="000806F1"/>
    <w:rsid w:val="000825F9"/>
    <w:rsid w:val="000836C8"/>
    <w:rsid w:val="000877F2"/>
    <w:rsid w:val="0009331C"/>
    <w:rsid w:val="000A240A"/>
    <w:rsid w:val="000A799A"/>
    <w:rsid w:val="000B593D"/>
    <w:rsid w:val="000C1F9F"/>
    <w:rsid w:val="000C297D"/>
    <w:rsid w:val="000C3A93"/>
    <w:rsid w:val="000C50D8"/>
    <w:rsid w:val="000C5394"/>
    <w:rsid w:val="000E2439"/>
    <w:rsid w:val="000E5760"/>
    <w:rsid w:val="000E5986"/>
    <w:rsid w:val="000E7326"/>
    <w:rsid w:val="000F270A"/>
    <w:rsid w:val="00112DDD"/>
    <w:rsid w:val="00113E86"/>
    <w:rsid w:val="001211DF"/>
    <w:rsid w:val="0012181C"/>
    <w:rsid w:val="0013434E"/>
    <w:rsid w:val="00136335"/>
    <w:rsid w:val="001400EB"/>
    <w:rsid w:val="0015172D"/>
    <w:rsid w:val="0016274A"/>
    <w:rsid w:val="00170454"/>
    <w:rsid w:val="001724C7"/>
    <w:rsid w:val="00176A68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2034E4"/>
    <w:rsid w:val="0021593E"/>
    <w:rsid w:val="00224561"/>
    <w:rsid w:val="002331FF"/>
    <w:rsid w:val="00272B7B"/>
    <w:rsid w:val="0029354C"/>
    <w:rsid w:val="00295E0A"/>
    <w:rsid w:val="002A3CD5"/>
    <w:rsid w:val="002A64ED"/>
    <w:rsid w:val="002B7B4C"/>
    <w:rsid w:val="002E1FAD"/>
    <w:rsid w:val="002F0333"/>
    <w:rsid w:val="002F313D"/>
    <w:rsid w:val="002F40C0"/>
    <w:rsid w:val="003021B0"/>
    <w:rsid w:val="0031210A"/>
    <w:rsid w:val="00326062"/>
    <w:rsid w:val="0034221C"/>
    <w:rsid w:val="0035081C"/>
    <w:rsid w:val="00351361"/>
    <w:rsid w:val="0036266B"/>
    <w:rsid w:val="003677B4"/>
    <w:rsid w:val="00372FC8"/>
    <w:rsid w:val="003737F4"/>
    <w:rsid w:val="00395008"/>
    <w:rsid w:val="003961FA"/>
    <w:rsid w:val="00397624"/>
    <w:rsid w:val="003B07E9"/>
    <w:rsid w:val="003C11D1"/>
    <w:rsid w:val="003C2F27"/>
    <w:rsid w:val="003E322C"/>
    <w:rsid w:val="003E7571"/>
    <w:rsid w:val="004011FA"/>
    <w:rsid w:val="00406583"/>
    <w:rsid w:val="0041156C"/>
    <w:rsid w:val="00417DA0"/>
    <w:rsid w:val="00430587"/>
    <w:rsid w:val="00447043"/>
    <w:rsid w:val="00490B56"/>
    <w:rsid w:val="0049233D"/>
    <w:rsid w:val="0049320F"/>
    <w:rsid w:val="004B67C0"/>
    <w:rsid w:val="004B6D0D"/>
    <w:rsid w:val="004C7F69"/>
    <w:rsid w:val="004E0A4F"/>
    <w:rsid w:val="004F1ED1"/>
    <w:rsid w:val="004F2D19"/>
    <w:rsid w:val="004F6641"/>
    <w:rsid w:val="00520D12"/>
    <w:rsid w:val="00527F4C"/>
    <w:rsid w:val="00544524"/>
    <w:rsid w:val="00551E92"/>
    <w:rsid w:val="00560214"/>
    <w:rsid w:val="0056049F"/>
    <w:rsid w:val="00577CB8"/>
    <w:rsid w:val="005B7E4D"/>
    <w:rsid w:val="005E6683"/>
    <w:rsid w:val="005E6D57"/>
    <w:rsid w:val="00601A1D"/>
    <w:rsid w:val="00603432"/>
    <w:rsid w:val="00631970"/>
    <w:rsid w:val="00636E6E"/>
    <w:rsid w:val="00655DA4"/>
    <w:rsid w:val="006617EB"/>
    <w:rsid w:val="00680291"/>
    <w:rsid w:val="006813E4"/>
    <w:rsid w:val="00681BAA"/>
    <w:rsid w:val="0069724B"/>
    <w:rsid w:val="006B0C62"/>
    <w:rsid w:val="006B17B4"/>
    <w:rsid w:val="006C7893"/>
    <w:rsid w:val="006F0A7F"/>
    <w:rsid w:val="00704F1C"/>
    <w:rsid w:val="00712F48"/>
    <w:rsid w:val="00722FAA"/>
    <w:rsid w:val="007253D4"/>
    <w:rsid w:val="00733A29"/>
    <w:rsid w:val="00735C5B"/>
    <w:rsid w:val="007376AD"/>
    <w:rsid w:val="00750830"/>
    <w:rsid w:val="00765C51"/>
    <w:rsid w:val="00766E8F"/>
    <w:rsid w:val="0077070B"/>
    <w:rsid w:val="00771F14"/>
    <w:rsid w:val="00796DEF"/>
    <w:rsid w:val="007A3802"/>
    <w:rsid w:val="007B127F"/>
    <w:rsid w:val="007C090A"/>
    <w:rsid w:val="007F10F8"/>
    <w:rsid w:val="007F3A6E"/>
    <w:rsid w:val="007F4254"/>
    <w:rsid w:val="007F4266"/>
    <w:rsid w:val="00800919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97EE4"/>
    <w:rsid w:val="008A2345"/>
    <w:rsid w:val="008A336E"/>
    <w:rsid w:val="008C0873"/>
    <w:rsid w:val="008D184A"/>
    <w:rsid w:val="008E160E"/>
    <w:rsid w:val="008F0505"/>
    <w:rsid w:val="008F1F05"/>
    <w:rsid w:val="008F1F4C"/>
    <w:rsid w:val="008F365D"/>
    <w:rsid w:val="008F7E62"/>
    <w:rsid w:val="00917F5A"/>
    <w:rsid w:val="009229BF"/>
    <w:rsid w:val="00934428"/>
    <w:rsid w:val="00941A59"/>
    <w:rsid w:val="009429E2"/>
    <w:rsid w:val="00956DC4"/>
    <w:rsid w:val="009600E9"/>
    <w:rsid w:val="00966000"/>
    <w:rsid w:val="00967AC7"/>
    <w:rsid w:val="009725F5"/>
    <w:rsid w:val="00977638"/>
    <w:rsid w:val="00984629"/>
    <w:rsid w:val="009925EA"/>
    <w:rsid w:val="009A24B7"/>
    <w:rsid w:val="009A3429"/>
    <w:rsid w:val="009B48AA"/>
    <w:rsid w:val="009B497B"/>
    <w:rsid w:val="009D6641"/>
    <w:rsid w:val="009E022E"/>
    <w:rsid w:val="009E7BB7"/>
    <w:rsid w:val="00A04221"/>
    <w:rsid w:val="00A04620"/>
    <w:rsid w:val="00A062EE"/>
    <w:rsid w:val="00A2763C"/>
    <w:rsid w:val="00A35F9F"/>
    <w:rsid w:val="00A40044"/>
    <w:rsid w:val="00A4165F"/>
    <w:rsid w:val="00A45FA5"/>
    <w:rsid w:val="00A4799D"/>
    <w:rsid w:val="00A52D06"/>
    <w:rsid w:val="00A53CFE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0F"/>
    <w:rsid w:val="00AE35AD"/>
    <w:rsid w:val="00AE5628"/>
    <w:rsid w:val="00AF3FE1"/>
    <w:rsid w:val="00AF5BF1"/>
    <w:rsid w:val="00B00A9A"/>
    <w:rsid w:val="00B07E09"/>
    <w:rsid w:val="00B138A1"/>
    <w:rsid w:val="00B17AE4"/>
    <w:rsid w:val="00B2348A"/>
    <w:rsid w:val="00B2429D"/>
    <w:rsid w:val="00B40805"/>
    <w:rsid w:val="00B4316A"/>
    <w:rsid w:val="00B4373D"/>
    <w:rsid w:val="00B4603A"/>
    <w:rsid w:val="00B64B10"/>
    <w:rsid w:val="00B7229E"/>
    <w:rsid w:val="00B7368F"/>
    <w:rsid w:val="00B852BF"/>
    <w:rsid w:val="00B85FB1"/>
    <w:rsid w:val="00BC0B84"/>
    <w:rsid w:val="00BD6578"/>
    <w:rsid w:val="00BD66C7"/>
    <w:rsid w:val="00BE7C61"/>
    <w:rsid w:val="00C03A2F"/>
    <w:rsid w:val="00C07E90"/>
    <w:rsid w:val="00C1198A"/>
    <w:rsid w:val="00C139E0"/>
    <w:rsid w:val="00C22A98"/>
    <w:rsid w:val="00C254C5"/>
    <w:rsid w:val="00C324CF"/>
    <w:rsid w:val="00C37BFC"/>
    <w:rsid w:val="00C43EF6"/>
    <w:rsid w:val="00C458E1"/>
    <w:rsid w:val="00C47E99"/>
    <w:rsid w:val="00C5012C"/>
    <w:rsid w:val="00C50C36"/>
    <w:rsid w:val="00C633F6"/>
    <w:rsid w:val="00C77C1D"/>
    <w:rsid w:val="00C80B64"/>
    <w:rsid w:val="00C85C23"/>
    <w:rsid w:val="00C867C9"/>
    <w:rsid w:val="00C97BFB"/>
    <w:rsid w:val="00CA4F90"/>
    <w:rsid w:val="00CB6D63"/>
    <w:rsid w:val="00CE12C8"/>
    <w:rsid w:val="00CE2787"/>
    <w:rsid w:val="00CF02BD"/>
    <w:rsid w:val="00D267BF"/>
    <w:rsid w:val="00D457A6"/>
    <w:rsid w:val="00D47AFA"/>
    <w:rsid w:val="00D65BBE"/>
    <w:rsid w:val="00D75B2A"/>
    <w:rsid w:val="00D86979"/>
    <w:rsid w:val="00DA4327"/>
    <w:rsid w:val="00DD3831"/>
    <w:rsid w:val="00DD70B5"/>
    <w:rsid w:val="00DD7E4F"/>
    <w:rsid w:val="00DE5985"/>
    <w:rsid w:val="00DF084A"/>
    <w:rsid w:val="00DF1F77"/>
    <w:rsid w:val="00DF337F"/>
    <w:rsid w:val="00E01FC3"/>
    <w:rsid w:val="00E04F90"/>
    <w:rsid w:val="00E072CD"/>
    <w:rsid w:val="00E13F78"/>
    <w:rsid w:val="00E25846"/>
    <w:rsid w:val="00E43FD8"/>
    <w:rsid w:val="00E44389"/>
    <w:rsid w:val="00E51E51"/>
    <w:rsid w:val="00E54E01"/>
    <w:rsid w:val="00E61226"/>
    <w:rsid w:val="00E66B01"/>
    <w:rsid w:val="00E84E95"/>
    <w:rsid w:val="00E853B8"/>
    <w:rsid w:val="00E9752C"/>
    <w:rsid w:val="00E97F4B"/>
    <w:rsid w:val="00EA0B7D"/>
    <w:rsid w:val="00EA4629"/>
    <w:rsid w:val="00EA709E"/>
    <w:rsid w:val="00EC4155"/>
    <w:rsid w:val="00ED6D93"/>
    <w:rsid w:val="00EF15C9"/>
    <w:rsid w:val="00EF1A4C"/>
    <w:rsid w:val="00EF2CF5"/>
    <w:rsid w:val="00F020C2"/>
    <w:rsid w:val="00F05173"/>
    <w:rsid w:val="00F07DEB"/>
    <w:rsid w:val="00F11511"/>
    <w:rsid w:val="00F30317"/>
    <w:rsid w:val="00F41F3D"/>
    <w:rsid w:val="00F5067C"/>
    <w:rsid w:val="00F63E2E"/>
    <w:rsid w:val="00F66270"/>
    <w:rsid w:val="00F70C4B"/>
    <w:rsid w:val="00F71C82"/>
    <w:rsid w:val="00F96CCE"/>
    <w:rsid w:val="00FC3315"/>
    <w:rsid w:val="00FE5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1143</Words>
  <Characters>652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Egidija Grigaitienė</cp:lastModifiedBy>
  <cp:revision>6</cp:revision>
  <dcterms:created xsi:type="dcterms:W3CDTF">2025-09-24T13:12:00Z</dcterms:created>
  <dcterms:modified xsi:type="dcterms:W3CDTF">2025-09-24T13:22:00Z</dcterms:modified>
</cp:coreProperties>
</file>