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5EC5B" w14:textId="77777777" w:rsidR="004102B3" w:rsidRDefault="004102B3" w:rsidP="004102B3">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5310E733" wp14:editId="4BC047AB">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4D0927F7" w14:textId="77777777" w:rsidR="004102B3" w:rsidRDefault="004102B3" w:rsidP="004102B3">
      <w:pPr>
        <w:jc w:val="center"/>
        <w:rPr>
          <w:rFonts w:ascii="Times New Roman" w:hAnsi="Times New Roman" w:cs="Times New Roman"/>
          <w:b/>
        </w:rPr>
      </w:pPr>
    </w:p>
    <w:p w14:paraId="734EFE74" w14:textId="77777777" w:rsidR="004102B3" w:rsidRDefault="004102B3" w:rsidP="004102B3">
      <w:pPr>
        <w:jc w:val="center"/>
        <w:rPr>
          <w:rFonts w:ascii="Times New Roman" w:hAnsi="Times New Roman" w:cs="Times New Roman"/>
          <w:b/>
        </w:rPr>
      </w:pPr>
      <w:r>
        <w:rPr>
          <w:rFonts w:ascii="Times New Roman" w:hAnsi="Times New Roman" w:cs="Times New Roman"/>
          <w:b/>
        </w:rPr>
        <w:t>ŠAKIŲ RAJONO SAVIVALDYBĖS MERAS</w:t>
      </w:r>
    </w:p>
    <w:p w14:paraId="38848C2C" w14:textId="77777777" w:rsidR="004102B3" w:rsidRDefault="004102B3" w:rsidP="004102B3">
      <w:pPr>
        <w:jc w:val="center"/>
        <w:rPr>
          <w:rFonts w:ascii="Times New Roman" w:hAnsi="Times New Roman" w:cs="Times New Roman"/>
          <w:b/>
        </w:rPr>
      </w:pPr>
    </w:p>
    <w:p w14:paraId="50023A57" w14:textId="77777777" w:rsidR="004102B3" w:rsidRDefault="004102B3" w:rsidP="004102B3">
      <w:pPr>
        <w:jc w:val="center"/>
        <w:rPr>
          <w:rFonts w:ascii="Times New Roman" w:hAnsi="Times New Roman" w:cs="Times New Roman"/>
          <w:b/>
        </w:rPr>
      </w:pPr>
    </w:p>
    <w:p w14:paraId="00850AF4" w14:textId="77777777" w:rsidR="004102B3" w:rsidRPr="003F201D" w:rsidRDefault="004102B3" w:rsidP="004102B3">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0B01E2F9" w14:textId="77777777" w:rsidR="004102B3" w:rsidRPr="003F201D" w:rsidRDefault="004102B3" w:rsidP="004102B3">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626D2400" w14:textId="77777777" w:rsidR="004102B3" w:rsidRPr="008C1F56" w:rsidRDefault="004102B3" w:rsidP="004102B3">
      <w:pPr>
        <w:suppressAutoHyphens w:val="0"/>
        <w:jc w:val="center"/>
        <w:rPr>
          <w:rFonts w:ascii="Times New Roman" w:hAnsi="Times New Roman" w:cs="Times New Roman"/>
          <w:b/>
          <w:caps/>
          <w:color w:val="auto"/>
          <w:kern w:val="0"/>
          <w:lang w:eastAsia="en-US"/>
        </w:rPr>
      </w:pPr>
    </w:p>
    <w:p w14:paraId="100B0C87" w14:textId="5B346DC6" w:rsidR="004102B3" w:rsidRDefault="004102B3" w:rsidP="004102B3">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rug</w:t>
      </w:r>
      <w:r w:rsidR="00E32EF3">
        <w:rPr>
          <w:rFonts w:ascii="Times New Roman" w:hAnsi="Times New Roman" w:cs="Times New Roman"/>
          <w:color w:val="auto"/>
          <w:kern w:val="0"/>
          <w:lang w:eastAsia="en-US"/>
        </w:rPr>
        <w:t>sėjo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12EC3DDC" w14:textId="77777777" w:rsidR="004102B3" w:rsidRPr="008C1F56" w:rsidRDefault="004102B3" w:rsidP="004102B3">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0C0DD7D9" w14:textId="77777777" w:rsidR="004102B3" w:rsidRPr="008C1F56" w:rsidRDefault="004102B3" w:rsidP="004102B3">
      <w:pPr>
        <w:suppressAutoHyphens w:val="0"/>
        <w:spacing w:line="276" w:lineRule="auto"/>
        <w:jc w:val="both"/>
        <w:rPr>
          <w:rFonts w:ascii="Times New Roman" w:hAnsi="Times New Roman" w:cs="Times New Roman"/>
          <w:color w:val="auto"/>
          <w:kern w:val="0"/>
          <w:lang w:eastAsia="en-US"/>
        </w:rPr>
      </w:pPr>
    </w:p>
    <w:p w14:paraId="0A1E58C8" w14:textId="77777777" w:rsidR="004102B3" w:rsidRPr="00017506" w:rsidRDefault="004102B3" w:rsidP="00017506">
      <w:pPr>
        <w:shd w:val="clear" w:color="auto" w:fill="FFFFFF"/>
        <w:tabs>
          <w:tab w:val="left" w:pos="709"/>
        </w:tabs>
        <w:suppressAutoHyphens w:val="0"/>
        <w:spacing w:line="276" w:lineRule="auto"/>
        <w:ind w:firstLine="709"/>
        <w:jc w:val="both"/>
        <w:rPr>
          <w:rFonts w:ascii="Times New Roman" w:hAnsi="Times New Roman" w:cs="Times New Roman"/>
          <w:color w:val="auto"/>
          <w:kern w:val="0"/>
          <w:sz w:val="20"/>
          <w:lang w:eastAsia="lt-LT"/>
        </w:rPr>
      </w:pPr>
      <w:r w:rsidRPr="00017506">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017506">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4940A5EE" w14:textId="5D768F6D" w:rsidR="004102B3" w:rsidRPr="00017506" w:rsidRDefault="004102B3" w:rsidP="00017506">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017506">
        <w:rPr>
          <w:rFonts w:ascii="Times New Roman" w:hAnsi="Times New Roman" w:cs="Times New Roman"/>
          <w:color w:val="auto"/>
          <w:kern w:val="0"/>
          <w:szCs w:val="24"/>
          <w:lang w:eastAsia="lt-LT"/>
        </w:rPr>
        <w:t xml:space="preserve">i š d u o d u leidimą (toliau – Leidimas) </w:t>
      </w:r>
      <w:r w:rsidR="00E32EF3" w:rsidRPr="00017506">
        <w:rPr>
          <w:rFonts w:ascii="Times New Roman" w:hAnsi="Times New Roman" w:cs="Times New Roman"/>
          <w:color w:val="auto"/>
          <w:kern w:val="0"/>
          <w:szCs w:val="24"/>
          <w:lang w:eastAsia="lt-LT"/>
        </w:rPr>
        <w:t>UA</w:t>
      </w:r>
      <w:r w:rsidRPr="00017506">
        <w:rPr>
          <w:rFonts w:ascii="Times New Roman" w:hAnsi="Times New Roman" w:cs="Times New Roman"/>
          <w:color w:val="auto"/>
          <w:kern w:val="0"/>
          <w:szCs w:val="24"/>
          <w:lang w:eastAsia="lt-LT"/>
        </w:rPr>
        <w:t xml:space="preserve">B </w:t>
      </w:r>
      <w:r w:rsidR="00E32EF3" w:rsidRPr="00017506">
        <w:rPr>
          <w:rFonts w:ascii="Times New Roman" w:hAnsi="Times New Roman" w:cs="Times New Roman"/>
          <w:color w:val="auto"/>
          <w:kern w:val="0"/>
          <w:szCs w:val="24"/>
          <w:lang w:eastAsia="lt-LT"/>
        </w:rPr>
        <w:t>„ST Impress“</w:t>
      </w:r>
      <w:r w:rsidRPr="00017506">
        <w:rPr>
          <w:rFonts w:ascii="Times New Roman" w:hAnsi="Times New Roman" w:cs="Times New Roman"/>
          <w:color w:val="auto"/>
          <w:kern w:val="0"/>
          <w:szCs w:val="24"/>
          <w:lang w:eastAsia="lt-LT"/>
        </w:rPr>
        <w:t>, įmonės kodas 30</w:t>
      </w:r>
      <w:r w:rsidR="00E32EF3" w:rsidRPr="00017506">
        <w:rPr>
          <w:rFonts w:ascii="Times New Roman" w:hAnsi="Times New Roman" w:cs="Times New Roman"/>
          <w:color w:val="auto"/>
          <w:kern w:val="0"/>
          <w:szCs w:val="24"/>
          <w:lang w:eastAsia="lt-LT"/>
        </w:rPr>
        <w:t>0605073</w:t>
      </w:r>
      <w:r w:rsidRPr="00017506">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502A7AEB" w14:textId="0111A6EA" w:rsidR="004102B3" w:rsidRPr="00017506" w:rsidRDefault="004102B3" w:rsidP="00017506">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017506">
        <w:rPr>
          <w:rFonts w:ascii="Times New Roman" w:hAnsi="Times New Roman" w:cs="Times New Roman"/>
          <w:color w:val="auto"/>
          <w:kern w:val="0"/>
          <w:szCs w:val="24"/>
          <w:lang w:eastAsia="lt-LT"/>
        </w:rPr>
        <w:t xml:space="preserve">Išorinės reklamos įrengimo adresas: </w:t>
      </w:r>
      <w:r w:rsidR="00E32EF3" w:rsidRPr="00017506">
        <w:rPr>
          <w:rFonts w:ascii="Times New Roman" w:hAnsi="Times New Roman" w:cs="Times New Roman"/>
          <w:color w:val="auto"/>
          <w:kern w:val="0"/>
          <w:szCs w:val="24"/>
          <w:lang w:eastAsia="lt-LT"/>
        </w:rPr>
        <w:t xml:space="preserve">Pušyno g. 1F, Paluobių k., Griškabūdžio sen., </w:t>
      </w:r>
      <w:r w:rsidRPr="00017506">
        <w:rPr>
          <w:rFonts w:ascii="Times New Roman" w:hAnsi="Times New Roman" w:cs="Times New Roman"/>
          <w:color w:val="auto"/>
          <w:kern w:val="0"/>
          <w:szCs w:val="24"/>
          <w:lang w:eastAsia="lt-LT"/>
        </w:rPr>
        <w:t>Šakių r. sav.</w:t>
      </w:r>
    </w:p>
    <w:p w14:paraId="08BA72F3" w14:textId="77777777" w:rsidR="004102B3" w:rsidRPr="00017506" w:rsidRDefault="004102B3" w:rsidP="00017506">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017506">
        <w:rPr>
          <w:rFonts w:ascii="Times New Roman" w:hAnsi="Times New Roman" w:cs="Times New Roman"/>
          <w:color w:val="auto"/>
          <w:kern w:val="0"/>
          <w:szCs w:val="24"/>
          <w:lang w:eastAsia="lt-LT"/>
        </w:rPr>
        <w:t>Leidimo turėtojas negali perduoti Leidimo ar juo suteiktų teisių kitiems asmenims.</w:t>
      </w:r>
    </w:p>
    <w:p w14:paraId="73D88521" w14:textId="77777777" w:rsidR="004102B3" w:rsidRPr="00017506" w:rsidRDefault="004102B3" w:rsidP="00017506">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017506">
        <w:rPr>
          <w:rFonts w:ascii="Times New Roman" w:hAnsi="Times New Roman" w:cs="Times New Roman"/>
          <w:color w:val="auto"/>
          <w:kern w:val="0"/>
          <w:szCs w:val="24"/>
          <w:lang w:eastAsia="lt-LT"/>
        </w:rPr>
        <w:t>Leidimo turėtojas, pažeidęs išorinės reklamos įrengimo reikalavimus, atsako teisės aktų nustatyta tvarka.</w:t>
      </w:r>
    </w:p>
    <w:p w14:paraId="54782D50" w14:textId="5CB94CB3" w:rsidR="004102B3" w:rsidRPr="00017506" w:rsidRDefault="004102B3" w:rsidP="00017506">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017506">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EA5643">
        <w:rPr>
          <w:rFonts w:ascii="Times New Roman" w:hAnsi="Times New Roman" w:cs="Times New Roman"/>
          <w:color w:val="auto"/>
          <w:szCs w:val="24"/>
        </w:rPr>
        <w:t>A. Juozapavičiaus pr. 57</w:t>
      </w:r>
      <w:r w:rsidRPr="00017506">
        <w:rPr>
          <w:rFonts w:ascii="Times New Roman" w:hAnsi="Times New Roman" w:cs="Times New Roman"/>
          <w:color w:val="auto"/>
          <w:szCs w:val="24"/>
        </w:rPr>
        <w:t>, Kaunas, arba Regionų administracinio teismo Kauno rūmams adresu: A. Mickevičiaus g. 8A, Kaunas.</w:t>
      </w:r>
    </w:p>
    <w:p w14:paraId="216F2650" w14:textId="77777777" w:rsidR="004102B3" w:rsidRPr="00017506" w:rsidRDefault="004102B3" w:rsidP="00017506">
      <w:pPr>
        <w:suppressAutoHyphens w:val="0"/>
        <w:spacing w:line="276" w:lineRule="auto"/>
        <w:jc w:val="both"/>
        <w:rPr>
          <w:rFonts w:ascii="Times New Roman" w:hAnsi="Times New Roman" w:cs="Times New Roman"/>
          <w:color w:val="auto"/>
          <w:kern w:val="0"/>
          <w:szCs w:val="24"/>
          <w:lang w:eastAsia="lt-LT"/>
        </w:rPr>
      </w:pPr>
    </w:p>
    <w:p w14:paraId="401D9325" w14:textId="77777777" w:rsidR="004102B3" w:rsidRDefault="004102B3" w:rsidP="004102B3">
      <w:pPr>
        <w:jc w:val="both"/>
        <w:rPr>
          <w:rFonts w:ascii="Times New Roman" w:hAnsi="Times New Roman" w:cs="Times New Roman"/>
          <w:b/>
        </w:rPr>
      </w:pPr>
    </w:p>
    <w:p w14:paraId="49A2C23D" w14:textId="77777777" w:rsidR="004102B3" w:rsidRPr="00F70AE4" w:rsidRDefault="004102B3" w:rsidP="004102B3">
      <w:pPr>
        <w:jc w:val="both"/>
        <w:rPr>
          <w:rFonts w:ascii="Times New Roman" w:hAnsi="Times New Roman" w:cs="Times New Roman"/>
          <w:b/>
        </w:rPr>
      </w:pPr>
    </w:p>
    <w:p w14:paraId="04028929" w14:textId="77777777" w:rsidR="004102B3" w:rsidRDefault="004102B3" w:rsidP="004102B3">
      <w:pPr>
        <w:tabs>
          <w:tab w:val="left" w:pos="1242"/>
          <w:tab w:val="left" w:pos="6804"/>
          <w:tab w:val="left" w:pos="7450"/>
        </w:tabs>
        <w:jc w:val="both"/>
        <w:rPr>
          <w:rFonts w:ascii="Times New Roman" w:hAnsi="Times New Roman" w:cs="Times New Roman"/>
        </w:rPr>
      </w:pPr>
    </w:p>
    <w:p w14:paraId="7054AC0E" w14:textId="77777777" w:rsidR="004102B3" w:rsidRDefault="004102B3" w:rsidP="004102B3">
      <w:pPr>
        <w:tabs>
          <w:tab w:val="left" w:pos="1242"/>
          <w:tab w:val="left" w:pos="6804"/>
          <w:tab w:val="left" w:pos="7450"/>
        </w:tabs>
        <w:rPr>
          <w:rFonts w:ascii="Times New Roman" w:hAnsi="Times New Roman" w:cs="Times New Roman"/>
        </w:rPr>
      </w:pPr>
    </w:p>
    <w:p w14:paraId="7B597DD5" w14:textId="77777777" w:rsidR="004102B3" w:rsidRDefault="004102B3" w:rsidP="004102B3">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333D522F" w14:textId="77777777" w:rsidR="004102B3" w:rsidRDefault="004102B3" w:rsidP="004102B3">
      <w:pPr>
        <w:tabs>
          <w:tab w:val="left" w:pos="6804"/>
        </w:tabs>
        <w:rPr>
          <w:rFonts w:cs="Times New Roman"/>
          <w:color w:val="auto"/>
          <w:sz w:val="20"/>
          <w:lang w:eastAsia="en-US"/>
        </w:rPr>
      </w:pPr>
    </w:p>
    <w:p w14:paraId="5286AE03" w14:textId="77777777" w:rsidR="004102B3" w:rsidRDefault="004102B3" w:rsidP="004102B3">
      <w:pPr>
        <w:tabs>
          <w:tab w:val="left" w:pos="6804"/>
        </w:tabs>
        <w:rPr>
          <w:rFonts w:cs="Times New Roman"/>
          <w:color w:val="auto"/>
          <w:sz w:val="20"/>
          <w:lang w:eastAsia="en-US"/>
        </w:rPr>
      </w:pPr>
    </w:p>
    <w:p w14:paraId="13CE9A3C" w14:textId="77777777" w:rsidR="004102B3" w:rsidRDefault="004102B3" w:rsidP="004102B3">
      <w:pPr>
        <w:tabs>
          <w:tab w:val="left" w:pos="6804"/>
        </w:tabs>
        <w:rPr>
          <w:rFonts w:cs="Times New Roman"/>
          <w:color w:val="auto"/>
          <w:sz w:val="20"/>
          <w:lang w:eastAsia="en-US"/>
        </w:rPr>
      </w:pPr>
    </w:p>
    <w:p w14:paraId="77FFADE9" w14:textId="77777777" w:rsidR="004102B3" w:rsidRDefault="004102B3" w:rsidP="004102B3">
      <w:pPr>
        <w:tabs>
          <w:tab w:val="left" w:pos="6804"/>
        </w:tabs>
        <w:rPr>
          <w:rFonts w:cs="Times New Roman"/>
          <w:color w:val="auto"/>
          <w:sz w:val="20"/>
          <w:lang w:eastAsia="en-US"/>
        </w:rPr>
      </w:pPr>
    </w:p>
    <w:p w14:paraId="26BFB3BD" w14:textId="77777777" w:rsidR="004102B3" w:rsidRDefault="004102B3" w:rsidP="004102B3">
      <w:pPr>
        <w:tabs>
          <w:tab w:val="left" w:pos="851"/>
          <w:tab w:val="left" w:pos="6804"/>
        </w:tabs>
        <w:rPr>
          <w:rFonts w:cs="Times New Roman"/>
          <w:color w:val="auto"/>
          <w:sz w:val="20"/>
          <w:lang w:eastAsia="en-US"/>
        </w:rPr>
      </w:pPr>
    </w:p>
    <w:p w14:paraId="235F2950" w14:textId="77777777" w:rsidR="004102B3" w:rsidRDefault="004102B3" w:rsidP="004102B3">
      <w:pPr>
        <w:tabs>
          <w:tab w:val="left" w:pos="6804"/>
        </w:tabs>
        <w:rPr>
          <w:rFonts w:cs="Times New Roman"/>
          <w:color w:val="auto"/>
          <w:sz w:val="20"/>
          <w:lang w:eastAsia="en-US"/>
        </w:rPr>
      </w:pPr>
    </w:p>
    <w:p w14:paraId="14C098C3" w14:textId="77777777" w:rsidR="004102B3" w:rsidRDefault="004102B3" w:rsidP="004102B3">
      <w:pPr>
        <w:tabs>
          <w:tab w:val="left" w:pos="2445"/>
        </w:tabs>
        <w:overflowPunct w:val="0"/>
        <w:rPr>
          <w:rFonts w:ascii="Times New Roman" w:hAnsi="Times New Roman"/>
          <w:szCs w:val="24"/>
        </w:rPr>
      </w:pPr>
      <w:r>
        <w:rPr>
          <w:rFonts w:ascii="Times New Roman" w:hAnsi="Times New Roman"/>
          <w:szCs w:val="24"/>
        </w:rPr>
        <w:t>Parengė</w:t>
      </w:r>
    </w:p>
    <w:p w14:paraId="3BB13B3F" w14:textId="77777777" w:rsidR="004102B3" w:rsidRDefault="004102B3" w:rsidP="004102B3">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193AA187" w14:textId="77777777" w:rsidR="004102B3" w:rsidRDefault="004102B3" w:rsidP="004102B3">
      <w:pPr>
        <w:tabs>
          <w:tab w:val="left" w:pos="2445"/>
        </w:tabs>
        <w:overflowPunct w:val="0"/>
        <w:rPr>
          <w:rFonts w:ascii="Times New Roman" w:hAnsi="Times New Roman"/>
          <w:szCs w:val="24"/>
        </w:rPr>
      </w:pPr>
      <w:r>
        <w:rPr>
          <w:rFonts w:ascii="Times New Roman" w:hAnsi="Times New Roman"/>
          <w:szCs w:val="24"/>
        </w:rPr>
        <w:t>vyriausioji specialistė</w:t>
      </w:r>
    </w:p>
    <w:p w14:paraId="79537003" w14:textId="77777777" w:rsidR="004102B3" w:rsidRDefault="004102B3" w:rsidP="004102B3">
      <w:pPr>
        <w:tabs>
          <w:tab w:val="left" w:pos="2445"/>
        </w:tabs>
        <w:overflowPunct w:val="0"/>
        <w:rPr>
          <w:rFonts w:ascii="Times New Roman" w:hAnsi="Times New Roman"/>
          <w:szCs w:val="24"/>
        </w:rPr>
      </w:pPr>
    </w:p>
    <w:p w14:paraId="10FD173B" w14:textId="77777777" w:rsidR="004102B3" w:rsidRDefault="004102B3" w:rsidP="004102B3">
      <w:pPr>
        <w:tabs>
          <w:tab w:val="left" w:pos="2445"/>
        </w:tabs>
        <w:overflowPunct w:val="0"/>
        <w:rPr>
          <w:rFonts w:ascii="Times New Roman" w:hAnsi="Times New Roman"/>
          <w:szCs w:val="24"/>
        </w:rPr>
      </w:pPr>
      <w:r>
        <w:rPr>
          <w:rFonts w:ascii="Times New Roman" w:hAnsi="Times New Roman"/>
          <w:szCs w:val="24"/>
        </w:rPr>
        <w:t>Loreta Macijauskienė</w:t>
      </w:r>
    </w:p>
    <w:p w14:paraId="5870FAE3" w14:textId="07CC14D2" w:rsidR="004102B3" w:rsidRPr="00696DE7" w:rsidRDefault="004102B3" w:rsidP="004102B3">
      <w:pPr>
        <w:tabs>
          <w:tab w:val="left" w:pos="851"/>
          <w:tab w:val="left" w:pos="2445"/>
        </w:tabs>
        <w:overflowPunct w:val="0"/>
        <w:rPr>
          <w:rFonts w:ascii="Times New Roman" w:hAnsi="Times New Roman"/>
          <w:szCs w:val="24"/>
        </w:rPr>
      </w:pPr>
      <w:r>
        <w:rPr>
          <w:rFonts w:ascii="Times New Roman" w:hAnsi="Times New Roman"/>
          <w:szCs w:val="24"/>
        </w:rPr>
        <w:t>2025-0</w:t>
      </w:r>
      <w:r w:rsidR="00E32EF3">
        <w:rPr>
          <w:rFonts w:ascii="Times New Roman" w:hAnsi="Times New Roman"/>
          <w:szCs w:val="24"/>
        </w:rPr>
        <w:t>9-</w:t>
      </w:r>
      <w:r w:rsidR="00E77167">
        <w:rPr>
          <w:rFonts w:ascii="Times New Roman" w:hAnsi="Times New Roman"/>
          <w:szCs w:val="24"/>
        </w:rPr>
        <w:t>2</w:t>
      </w:r>
      <w:r w:rsidR="00D11EF2">
        <w:rPr>
          <w:rFonts w:ascii="Times New Roman" w:hAnsi="Times New Roman"/>
          <w:szCs w:val="24"/>
        </w:rPr>
        <w:t>4</w:t>
      </w:r>
    </w:p>
    <w:p w14:paraId="0155C91C" w14:textId="77777777" w:rsidR="004102B3" w:rsidRDefault="004102B3" w:rsidP="004102B3"/>
    <w:sectPr w:rsidR="004102B3" w:rsidSect="00384C53">
      <w:pgSz w:w="11906" w:h="16838"/>
      <w:pgMar w:top="1701" w:right="567" w:bottom="426"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2B3"/>
    <w:rsid w:val="00017506"/>
    <w:rsid w:val="003700D3"/>
    <w:rsid w:val="00371E83"/>
    <w:rsid w:val="004102B3"/>
    <w:rsid w:val="00640DC0"/>
    <w:rsid w:val="008868DA"/>
    <w:rsid w:val="0090459F"/>
    <w:rsid w:val="00D11EF2"/>
    <w:rsid w:val="00E32EF3"/>
    <w:rsid w:val="00E77167"/>
    <w:rsid w:val="00EA5643"/>
    <w:rsid w:val="00F306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18750"/>
  <w15:chartTrackingRefBased/>
  <w15:docId w15:val="{789AFBF5-F522-4C32-BD6E-D2CA4AACA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102B3"/>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204E14-9F42-4368-A3DB-C932924DFF4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30</TotalTime>
  <Pages>1</Pages>
  <Words>274</Words>
  <Characters>1564</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6</cp:revision>
  <dcterms:created xsi:type="dcterms:W3CDTF">2025-09-12T10:01:00Z</dcterms:created>
  <dcterms:modified xsi:type="dcterms:W3CDTF">2025-09-24T05:51:00Z</dcterms:modified>
</cp:coreProperties>
</file>