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1700793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059927C9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5AAF0F5B" w14:textId="3E945141" w:rsidR="00942B03" w:rsidRPr="00AB2C02" w:rsidRDefault="00942B03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AF5B84">
        <w:rPr>
          <w:rFonts w:ascii="Times New Roman" w:hAnsi="Times New Roman" w:cs="Times New Roman"/>
          <w:b/>
          <w:sz w:val="24"/>
          <w:szCs w:val="24"/>
        </w:rPr>
        <w:t>PILIAKALNIO</w:t>
      </w:r>
      <w:r w:rsidR="00B50B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G. </w:t>
      </w:r>
      <w:r w:rsidR="00AF5B84">
        <w:rPr>
          <w:rFonts w:ascii="Times New Roman" w:hAnsi="Times New Roman" w:cs="Times New Roman"/>
          <w:b/>
          <w:sz w:val="24"/>
          <w:szCs w:val="24"/>
        </w:rPr>
        <w:t>7</w:t>
      </w:r>
      <w:r w:rsidR="00005971">
        <w:rPr>
          <w:rFonts w:ascii="Times New Roman" w:hAnsi="Times New Roman" w:cs="Times New Roman"/>
          <w:b/>
          <w:sz w:val="24"/>
          <w:szCs w:val="24"/>
        </w:rPr>
        <w:t>,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5B84">
        <w:rPr>
          <w:rFonts w:ascii="Times New Roman" w:hAnsi="Times New Roman" w:cs="Times New Roman"/>
          <w:b/>
          <w:sz w:val="24"/>
          <w:szCs w:val="24"/>
        </w:rPr>
        <w:t>ŠĖTIJ</w:t>
      </w:r>
      <w:r w:rsidR="00C82997">
        <w:rPr>
          <w:rFonts w:ascii="Times New Roman" w:hAnsi="Times New Roman" w:cs="Times New Roman"/>
          <w:b/>
          <w:sz w:val="24"/>
          <w:szCs w:val="24"/>
        </w:rPr>
        <w:t xml:space="preserve">Ų </w:t>
      </w:r>
      <w:r w:rsidR="00AF5B84">
        <w:rPr>
          <w:rFonts w:ascii="Times New Roman" w:hAnsi="Times New Roman" w:cs="Times New Roman"/>
          <w:b/>
          <w:sz w:val="24"/>
          <w:szCs w:val="24"/>
        </w:rPr>
        <w:t>K</w:t>
      </w:r>
      <w:r w:rsidR="00C82997">
        <w:rPr>
          <w:rFonts w:ascii="Times New Roman" w:hAnsi="Times New Roman" w:cs="Times New Roman"/>
          <w:b/>
          <w:sz w:val="24"/>
          <w:szCs w:val="24"/>
        </w:rPr>
        <w:t>.,</w:t>
      </w:r>
      <w:r w:rsidR="00AF5B84">
        <w:rPr>
          <w:rFonts w:ascii="Times New Roman" w:hAnsi="Times New Roman" w:cs="Times New Roman"/>
          <w:b/>
          <w:sz w:val="24"/>
          <w:szCs w:val="24"/>
        </w:rPr>
        <w:t xml:space="preserve"> LEKĖČIŲ SEN., 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R., (KADASTRINIS NR. 84</w:t>
      </w:r>
      <w:r w:rsidR="00AF5B84">
        <w:rPr>
          <w:rFonts w:ascii="Times New Roman" w:hAnsi="Times New Roman" w:cs="Times New Roman"/>
          <w:b/>
          <w:sz w:val="24"/>
          <w:szCs w:val="24"/>
        </w:rPr>
        <w:t>6</w:t>
      </w:r>
      <w:r w:rsidR="00C82997">
        <w:rPr>
          <w:rFonts w:ascii="Times New Roman" w:hAnsi="Times New Roman" w:cs="Times New Roman"/>
          <w:b/>
          <w:sz w:val="24"/>
          <w:szCs w:val="24"/>
        </w:rPr>
        <w:t>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005971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AF5B84">
        <w:rPr>
          <w:rFonts w:ascii="Times New Roman" w:hAnsi="Times New Roman" w:cs="Times New Roman"/>
          <w:b/>
          <w:sz w:val="24"/>
          <w:szCs w:val="24"/>
        </w:rPr>
        <w:t>19</w:t>
      </w:r>
      <w:r w:rsidR="00C82997">
        <w:rPr>
          <w:rFonts w:ascii="Times New Roman" w:hAnsi="Times New Roman" w:cs="Times New Roman"/>
          <w:b/>
          <w:sz w:val="24"/>
          <w:szCs w:val="24"/>
        </w:rPr>
        <w:t>0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5B84">
        <w:rPr>
          <w:rFonts w:ascii="Times New Roman" w:hAnsi="Times New Roman" w:cs="Times New Roman"/>
          <w:b/>
          <w:sz w:val="24"/>
          <w:szCs w:val="24"/>
        </w:rPr>
        <w:t>LEKĖČI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Ų K.</w:t>
      </w:r>
      <w:r w:rsidR="006358D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V.) ŽEMĖS </w:t>
      </w:r>
      <w:r w:rsidR="00D07AFF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7AFF">
        <w:rPr>
          <w:rFonts w:ascii="Times New Roman" w:hAnsi="Times New Roman" w:cs="Times New Roman"/>
          <w:b/>
          <w:sz w:val="24"/>
          <w:szCs w:val="24"/>
        </w:rPr>
        <w:t>NUSTATYMO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PAGAL ŠAKIŲ</w:t>
      </w:r>
      <w:r w:rsidR="00005971" w:rsidRPr="00264877">
        <w:rPr>
          <w:rFonts w:ascii="Times New Roman" w:hAnsi="Times New Roman" w:cs="Times New Roman"/>
          <w:b/>
          <w:sz w:val="24"/>
          <w:szCs w:val="24"/>
        </w:rPr>
        <w:t xml:space="preserve"> RAJONO SAVIVALDYBĖS TERITORIJOS</w:t>
      </w:r>
      <w:r w:rsidR="000059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4B8D823F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AF5B8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rugsėj</w:t>
      </w:r>
      <w:r w:rsidR="00C82997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o</w:t>
      </w:r>
      <w:r w:rsidR="0023709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5477BB25" w:rsidR="004F0606" w:rsidRPr="00AB2C02" w:rsidRDefault="004F0606" w:rsidP="00896856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 xml:space="preserve">Vadovaudamasis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C5206C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206C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C5206C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5206C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patvirtinimo“, Lietuvos Respublikos aplinkos ministro 20</w:t>
      </w:r>
      <w:r w:rsidR="00967D53">
        <w:rPr>
          <w:rFonts w:ascii="Times New Roman" w:hAnsi="Times New Roman" w:cs="Times New Roman"/>
          <w:sz w:val="24"/>
          <w:szCs w:val="24"/>
        </w:rPr>
        <w:t>24</w:t>
      </w:r>
      <w:r w:rsidRPr="00AB2C02">
        <w:rPr>
          <w:rFonts w:ascii="Times New Roman" w:hAnsi="Times New Roman" w:cs="Times New Roman"/>
          <w:sz w:val="24"/>
          <w:szCs w:val="24"/>
        </w:rPr>
        <w:t xml:space="preserve"> m. </w:t>
      </w:r>
      <w:r w:rsidR="00967D53">
        <w:rPr>
          <w:rFonts w:ascii="Times New Roman" w:hAnsi="Times New Roman" w:cs="Times New Roman"/>
          <w:sz w:val="24"/>
          <w:szCs w:val="24"/>
        </w:rPr>
        <w:t>birželio 17</w:t>
      </w:r>
      <w:r w:rsidRPr="00AB2C02">
        <w:rPr>
          <w:rFonts w:ascii="Times New Roman" w:hAnsi="Times New Roman" w:cs="Times New Roman"/>
          <w:sz w:val="24"/>
          <w:szCs w:val="24"/>
        </w:rPr>
        <w:t xml:space="preserve"> d. įsakymu Nr.</w:t>
      </w:r>
      <w:r w:rsidR="00967D53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D</w:t>
      </w:r>
      <w:r w:rsidR="00967D53">
        <w:rPr>
          <w:rFonts w:ascii="Times New Roman" w:hAnsi="Times New Roman" w:cs="Times New Roman"/>
          <w:sz w:val="24"/>
          <w:szCs w:val="24"/>
        </w:rPr>
        <w:t>1</w:t>
      </w:r>
      <w:r w:rsidRPr="00AB2C02">
        <w:rPr>
          <w:rFonts w:ascii="Times New Roman" w:hAnsi="Times New Roman" w:cs="Times New Roman"/>
          <w:sz w:val="24"/>
          <w:szCs w:val="24"/>
        </w:rPr>
        <w:t>-</w:t>
      </w:r>
      <w:r w:rsidR="00967D53">
        <w:rPr>
          <w:rFonts w:ascii="Times New Roman" w:hAnsi="Times New Roman" w:cs="Times New Roman"/>
          <w:sz w:val="24"/>
          <w:szCs w:val="24"/>
        </w:rPr>
        <w:t>199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„Dėl žemės naudojimo būdų turinio aprašo patvirtinimo“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direktoriui“, Šakių</w:t>
      </w:r>
      <w:r w:rsidR="00D96D3D">
        <w:rPr>
          <w:rFonts w:ascii="Times New Roman" w:hAnsi="Times New Roman" w:cs="Times New Roman"/>
          <w:sz w:val="24"/>
          <w:szCs w:val="24"/>
        </w:rPr>
        <w:t xml:space="preserve"> </w:t>
      </w:r>
      <w:r w:rsidR="00D96D3D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Pr="00AB2C02">
        <w:rPr>
          <w:rFonts w:ascii="Times New Roman" w:hAnsi="Times New Roman" w:cs="Times New Roman"/>
          <w:sz w:val="24"/>
          <w:szCs w:val="24"/>
        </w:rPr>
        <w:t xml:space="preserve">“,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atsižvelgdamas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093FF2">
        <w:rPr>
          <w:rFonts w:ascii="Times New Roman" w:hAnsi="Times New Roman" w:cs="Times New Roman"/>
          <w:bCs/>
          <w:sz w:val="24"/>
          <w:szCs w:val="24"/>
        </w:rPr>
        <w:t>5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132442">
        <w:rPr>
          <w:rFonts w:ascii="Times New Roman" w:hAnsi="Times New Roman" w:cs="Times New Roman"/>
          <w:bCs/>
          <w:sz w:val="24"/>
          <w:szCs w:val="24"/>
        </w:rPr>
        <w:t>rugsėjo 11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</w:t>
      </w:r>
      <w:proofErr w:type="spellStart"/>
      <w:r w:rsidRPr="00AB2C02">
        <w:rPr>
          <w:rFonts w:ascii="Times New Roman" w:hAnsi="Times New Roman" w:cs="Times New Roman"/>
          <w:bCs/>
          <w:sz w:val="24"/>
          <w:szCs w:val="24"/>
        </w:rPr>
        <w:t>reg</w:t>
      </w:r>
      <w:proofErr w:type="spellEnd"/>
      <w:r w:rsidRPr="00AB2C02">
        <w:rPr>
          <w:rFonts w:ascii="Times New Roman" w:hAnsi="Times New Roman" w:cs="Times New Roman"/>
          <w:bCs/>
          <w:sz w:val="24"/>
          <w:szCs w:val="24"/>
        </w:rPr>
        <w:t xml:space="preserve">. Nr. </w:t>
      </w:r>
      <w:r w:rsidR="00093FF2">
        <w:rPr>
          <w:rFonts w:ascii="Times New Roman" w:hAnsi="Times New Roman" w:cs="Times New Roman"/>
          <w:bCs/>
          <w:sz w:val="24"/>
          <w:szCs w:val="24"/>
        </w:rPr>
        <w:t>ED</w:t>
      </w:r>
      <w:r w:rsidRPr="00AB2C02">
        <w:rPr>
          <w:rFonts w:ascii="Times New Roman" w:hAnsi="Times New Roman" w:cs="Times New Roman"/>
          <w:bCs/>
          <w:sz w:val="24"/>
          <w:szCs w:val="24"/>
        </w:rPr>
        <w:t>-</w:t>
      </w:r>
      <w:r w:rsidR="00132442">
        <w:rPr>
          <w:rFonts w:ascii="Times New Roman" w:hAnsi="Times New Roman" w:cs="Times New Roman"/>
          <w:bCs/>
          <w:sz w:val="24"/>
          <w:szCs w:val="24"/>
        </w:rPr>
        <w:t>1590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bei pasibaigusį prašymo viešinimą 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</w:t>
      </w:r>
      <w:r w:rsidR="00896856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Topografijos, inžinerinės infrastruktūros, teritorijų planavimo ir statybos elektroninių vartų informacinėje sistemoje TPS „Vartai“ </w:t>
      </w:r>
      <w:r w:rsidR="0089685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hyperlink r:id="rId8" w:history="1">
        <w:r w:rsidR="00896856" w:rsidRPr="00547CC3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www.planuojustatau.lt</w:t>
        </w:r>
      </w:hyperlink>
      <w:r w:rsidR="00896856">
        <w:rPr>
          <w:rFonts w:ascii="Times New Roman" w:hAnsi="Times New Roman" w:cs="Times New Roman"/>
          <w:bCs/>
          <w:sz w:val="24"/>
          <w:szCs w:val="24"/>
        </w:rPr>
        <w:t>)</w:t>
      </w:r>
      <w:r w:rsidR="00896856" w:rsidRPr="00AB2C02">
        <w:rPr>
          <w:rFonts w:ascii="Times New Roman" w:hAnsi="Times New Roman" w:cs="Times New Roman"/>
          <w:bCs/>
          <w:sz w:val="24"/>
          <w:szCs w:val="24"/>
        </w:rPr>
        <w:t xml:space="preserve">, per kurį pastabų ir pasiūlymų </w:t>
      </w:r>
      <w:r w:rsidR="00896856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Lietuvos Respublikos teritorijų planavimo dokumentų rengimo informacinėje sistemoje </w:t>
      </w:r>
      <w:r w:rsidR="00896856" w:rsidRPr="00AB2C02">
        <w:rPr>
          <w:rFonts w:ascii="Times New Roman" w:hAnsi="Times New Roman" w:cs="Times New Roman"/>
          <w:bCs/>
          <w:sz w:val="24"/>
          <w:szCs w:val="24"/>
        </w:rPr>
        <w:t xml:space="preserve">iš </w:t>
      </w:r>
      <w:r w:rsidR="00896856" w:rsidRPr="009368DC">
        <w:rPr>
          <w:rFonts w:ascii="Times New Roman" w:hAnsi="Times New Roman" w:cs="Times New Roman"/>
          <w:bCs/>
          <w:sz w:val="24"/>
          <w:szCs w:val="24"/>
        </w:rPr>
        <w:t>visuomenės nebuvo gauta:</w:t>
      </w:r>
      <w:r w:rsidR="00896856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078065" w14:textId="5B5D0613" w:rsidR="004F0606" w:rsidRPr="00AB2C02" w:rsidRDefault="004F0606" w:rsidP="006358DB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C02">
        <w:rPr>
          <w:rFonts w:ascii="Times New Roman" w:hAnsi="Times New Roman" w:cs="Times New Roman"/>
          <w:sz w:val="24"/>
          <w:szCs w:val="24"/>
        </w:rPr>
        <w:t xml:space="preserve">1. </w:t>
      </w:r>
      <w:r w:rsidR="00D1752F">
        <w:rPr>
          <w:rFonts w:ascii="Times New Roman" w:hAnsi="Times New Roman" w:cs="Times New Roman"/>
          <w:sz w:val="24"/>
          <w:szCs w:val="24"/>
        </w:rPr>
        <w:t>N u s t a t a u</w:t>
      </w:r>
      <w:r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kitos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paskirties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1</w:t>
      </w:r>
      <w:r w:rsidR="00D1752F">
        <w:rPr>
          <w:rFonts w:ascii="Times New Roman" w:hAnsi="Times New Roman" w:cs="Times New Roman"/>
          <w:sz w:val="24"/>
          <w:szCs w:val="24"/>
        </w:rPr>
        <w:t>,</w:t>
      </w:r>
      <w:r w:rsidR="00093FF2">
        <w:rPr>
          <w:rFonts w:ascii="Times New Roman" w:hAnsi="Times New Roman" w:cs="Times New Roman"/>
          <w:sz w:val="24"/>
          <w:szCs w:val="24"/>
        </w:rPr>
        <w:t>9</w:t>
      </w:r>
      <w:r w:rsidR="00132442">
        <w:rPr>
          <w:rFonts w:ascii="Times New Roman" w:hAnsi="Times New Roman" w:cs="Times New Roman"/>
          <w:sz w:val="24"/>
          <w:szCs w:val="24"/>
        </w:rPr>
        <w:t>200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D1752F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132442">
        <w:rPr>
          <w:rFonts w:ascii="Times New Roman" w:hAnsi="Times New Roman" w:cs="Times New Roman"/>
          <w:sz w:val="24"/>
          <w:szCs w:val="24"/>
        </w:rPr>
        <w:t>6</w:t>
      </w:r>
      <w:r w:rsidR="00093FF2">
        <w:rPr>
          <w:rFonts w:ascii="Times New Roman" w:hAnsi="Times New Roman" w:cs="Times New Roman"/>
          <w:sz w:val="24"/>
          <w:szCs w:val="24"/>
        </w:rPr>
        <w:t>0</w:t>
      </w:r>
      <w:r w:rsidR="00D1752F" w:rsidRPr="00AB2C02">
        <w:rPr>
          <w:rFonts w:ascii="Times New Roman" w:hAnsi="Times New Roman" w:cs="Times New Roman"/>
          <w:sz w:val="24"/>
          <w:szCs w:val="24"/>
        </w:rPr>
        <w:t>/000</w:t>
      </w:r>
      <w:r w:rsidR="00D1752F">
        <w:rPr>
          <w:rFonts w:ascii="Times New Roman" w:hAnsi="Times New Roman" w:cs="Times New Roman"/>
          <w:sz w:val="24"/>
          <w:szCs w:val="24"/>
        </w:rPr>
        <w:t>3</w:t>
      </w:r>
      <w:r w:rsidR="00D1752F" w:rsidRPr="00AB2C02">
        <w:rPr>
          <w:rFonts w:ascii="Times New Roman" w:hAnsi="Times New Roman" w:cs="Times New Roman"/>
          <w:sz w:val="24"/>
          <w:szCs w:val="24"/>
        </w:rPr>
        <w:t>:0</w:t>
      </w:r>
      <w:r w:rsidR="00132442">
        <w:rPr>
          <w:rFonts w:ascii="Times New Roman" w:hAnsi="Times New Roman" w:cs="Times New Roman"/>
          <w:sz w:val="24"/>
          <w:szCs w:val="24"/>
        </w:rPr>
        <w:t>19</w:t>
      </w:r>
      <w:r w:rsidR="00093FF2">
        <w:rPr>
          <w:rFonts w:ascii="Times New Roman" w:hAnsi="Times New Roman" w:cs="Times New Roman"/>
          <w:sz w:val="24"/>
          <w:szCs w:val="24"/>
        </w:rPr>
        <w:t>0</w:t>
      </w:r>
      <w:r w:rsidR="00D1752F">
        <w:rPr>
          <w:rFonts w:ascii="Times New Roman" w:hAnsi="Times New Roman" w:cs="Times New Roman"/>
          <w:sz w:val="24"/>
          <w:szCs w:val="24"/>
        </w:rPr>
        <w:t xml:space="preserve"> </w:t>
      </w:r>
      <w:r w:rsidR="00132442">
        <w:rPr>
          <w:rFonts w:ascii="Times New Roman" w:hAnsi="Times New Roman" w:cs="Times New Roman"/>
          <w:sz w:val="24"/>
          <w:szCs w:val="24"/>
        </w:rPr>
        <w:t>Lekėči</w:t>
      </w:r>
      <w:r w:rsidR="00D1752F" w:rsidRPr="00AB2C02">
        <w:rPr>
          <w:rFonts w:ascii="Times New Roman" w:hAnsi="Times New Roman" w:cs="Times New Roman"/>
          <w:sz w:val="24"/>
          <w:szCs w:val="24"/>
        </w:rPr>
        <w:t>ų k. v.), esančio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132442">
        <w:rPr>
          <w:rFonts w:ascii="Times New Roman" w:hAnsi="Times New Roman" w:cs="Times New Roman"/>
          <w:sz w:val="24"/>
          <w:szCs w:val="24"/>
        </w:rPr>
        <w:t>Piliakaln</w:t>
      </w:r>
      <w:r w:rsidR="00093FF2">
        <w:rPr>
          <w:rFonts w:ascii="Times New Roman" w:hAnsi="Times New Roman" w:cs="Times New Roman"/>
          <w:sz w:val="24"/>
          <w:szCs w:val="24"/>
        </w:rPr>
        <w:t>io g.</w:t>
      </w:r>
      <w:r w:rsidR="00E471FF">
        <w:rPr>
          <w:rFonts w:ascii="Times New Roman" w:hAnsi="Times New Roman" w:cs="Times New Roman"/>
          <w:sz w:val="24"/>
          <w:szCs w:val="24"/>
        </w:rPr>
        <w:t xml:space="preserve"> </w:t>
      </w:r>
      <w:r w:rsidR="00132442">
        <w:rPr>
          <w:rFonts w:ascii="Times New Roman" w:hAnsi="Times New Roman" w:cs="Times New Roman"/>
          <w:sz w:val="24"/>
          <w:szCs w:val="24"/>
        </w:rPr>
        <w:t>7</w:t>
      </w:r>
      <w:r w:rsidR="00D1752F" w:rsidRPr="00AB2C02">
        <w:rPr>
          <w:rFonts w:ascii="Times New Roman" w:hAnsi="Times New Roman" w:cs="Times New Roman"/>
          <w:sz w:val="24"/>
          <w:szCs w:val="24"/>
        </w:rPr>
        <w:t xml:space="preserve">., </w:t>
      </w:r>
      <w:proofErr w:type="spellStart"/>
      <w:r w:rsidR="00132442">
        <w:rPr>
          <w:rFonts w:ascii="Times New Roman" w:hAnsi="Times New Roman" w:cs="Times New Roman"/>
          <w:sz w:val="24"/>
          <w:szCs w:val="24"/>
        </w:rPr>
        <w:t>Šėtijų</w:t>
      </w:r>
      <w:proofErr w:type="spellEnd"/>
      <w:r w:rsidR="00132442">
        <w:rPr>
          <w:rFonts w:ascii="Times New Roman" w:hAnsi="Times New Roman" w:cs="Times New Roman"/>
          <w:sz w:val="24"/>
          <w:szCs w:val="24"/>
        </w:rPr>
        <w:t xml:space="preserve"> k</w:t>
      </w:r>
      <w:r w:rsidR="00093FF2">
        <w:rPr>
          <w:rFonts w:ascii="Times New Roman" w:hAnsi="Times New Roman" w:cs="Times New Roman"/>
          <w:sz w:val="24"/>
          <w:szCs w:val="24"/>
        </w:rPr>
        <w:t>.,</w:t>
      </w:r>
      <w:r w:rsidR="00132442">
        <w:rPr>
          <w:rFonts w:ascii="Times New Roman" w:hAnsi="Times New Roman" w:cs="Times New Roman"/>
          <w:sz w:val="24"/>
          <w:szCs w:val="24"/>
        </w:rPr>
        <w:t xml:space="preserve"> Lekėčių sen.,</w:t>
      </w:r>
      <w:r w:rsidR="00093FF2">
        <w:rPr>
          <w:rFonts w:ascii="Times New Roman" w:hAnsi="Times New Roman" w:cs="Times New Roman"/>
          <w:sz w:val="24"/>
          <w:szCs w:val="24"/>
        </w:rPr>
        <w:t xml:space="preserve"> </w:t>
      </w:r>
      <w:r w:rsidR="00D1752F" w:rsidRPr="00AB2C02">
        <w:rPr>
          <w:rFonts w:ascii="Times New Roman" w:hAnsi="Times New Roman" w:cs="Times New Roman"/>
          <w:sz w:val="24"/>
          <w:szCs w:val="24"/>
        </w:rPr>
        <w:t>Šakių r. sav.,</w:t>
      </w:r>
      <w:r w:rsidR="004A75D3" w:rsidRPr="00AB2C02">
        <w:rPr>
          <w:rFonts w:ascii="Times New Roman" w:hAnsi="Times New Roman" w:cs="Times New Roman"/>
          <w:sz w:val="24"/>
          <w:szCs w:val="24"/>
        </w:rPr>
        <w:t xml:space="preserve"> naudojimo būdą </w:t>
      </w:r>
      <w:r w:rsidR="00093FF2">
        <w:rPr>
          <w:rFonts w:ascii="Times New Roman" w:hAnsi="Times New Roman" w:cs="Times New Roman"/>
          <w:sz w:val="24"/>
          <w:szCs w:val="24"/>
        </w:rPr>
        <w:t>–</w:t>
      </w:r>
      <w:r w:rsidR="004A75D3">
        <w:rPr>
          <w:rFonts w:ascii="Times New Roman" w:hAnsi="Times New Roman" w:cs="Times New Roman"/>
          <w:sz w:val="24"/>
          <w:szCs w:val="24"/>
        </w:rPr>
        <w:t xml:space="preserve"> </w:t>
      </w:r>
      <w:r w:rsidR="00093FF2">
        <w:rPr>
          <w:rFonts w:ascii="Times New Roman" w:hAnsi="Times New Roman" w:cs="Times New Roman"/>
          <w:sz w:val="24"/>
          <w:szCs w:val="24"/>
        </w:rPr>
        <w:t>pramonės ir sandėliavimo objektų teritorijos</w:t>
      </w:r>
      <w:r w:rsidRPr="00AB2C02">
        <w:rPr>
          <w:rFonts w:ascii="Times New Roman" w:hAnsi="Times New Roman" w:cs="Times New Roman"/>
          <w:sz w:val="24"/>
          <w:szCs w:val="24"/>
        </w:rPr>
        <w:t>.</w:t>
      </w:r>
    </w:p>
    <w:p w14:paraId="60D5994D" w14:textId="49E76B20" w:rsidR="004F0606" w:rsidRPr="00AB2C02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AB2C02">
        <w:rPr>
          <w:rFonts w:ascii="Times New Roman" w:hAnsi="Times New Roman" w:cs="Times New Roman"/>
          <w:szCs w:val="24"/>
        </w:rPr>
        <w:t xml:space="preserve">2. P a ž y m i u, kad šis </w:t>
      </w:r>
      <w:r w:rsidR="00833726">
        <w:rPr>
          <w:rFonts w:ascii="Times New Roman" w:hAnsi="Times New Roman" w:cs="Times New Roman"/>
          <w:szCs w:val="24"/>
        </w:rPr>
        <w:t>įsakymas</w:t>
      </w:r>
      <w:r w:rsidRPr="00AB2C02">
        <w:rPr>
          <w:rFonts w:ascii="Times New Roman" w:hAnsi="Times New Roman" w:cs="Times New Roman"/>
          <w:szCs w:val="24"/>
        </w:rPr>
        <w:t xml:space="preserve"> yra skelbiamas Lietuvos Respublikos teritorijų planavimo dokumentų rengimo ir teritorijų planavimo proceso valstybinės priežiūros informacinėje sistemoje ir Šakių rajono savivaldybės interneto svetainėje (</w:t>
      </w:r>
      <w:hyperlink r:id="rId9" w:history="1">
        <w:r w:rsidRPr="00AB2C02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szCs w:val="24"/>
        </w:rPr>
        <w:t>). Per 10 darbo dienų ž</w:t>
      </w:r>
      <w:r w:rsidRPr="00AB2C02">
        <w:rPr>
          <w:rFonts w:ascii="Times New Roman" w:hAnsi="Times New Roman" w:cs="Times New Roman"/>
          <w:kern w:val="24"/>
          <w:szCs w:val="24"/>
        </w:rPr>
        <w:t xml:space="preserve">emės sklypo </w:t>
      </w:r>
      <w:r w:rsidRPr="00AB2C02">
        <w:rPr>
          <w:rFonts w:ascii="Times New Roman" w:hAnsi="Times New Roman" w:cs="Times New Roman"/>
          <w:kern w:val="24"/>
          <w:szCs w:val="24"/>
        </w:rPr>
        <w:lastRenderedPageBreak/>
        <w:t>valdytojas Nekilnojamojo turto kadastro ir Nekilnojamojo turto registro tvarkytojui pateikia prašymą  Valstybės įmonės Registrų centrui dėl nurodyto žemės sklypo</w:t>
      </w:r>
      <w:r w:rsidR="004F1664">
        <w:rPr>
          <w:rFonts w:ascii="Times New Roman" w:hAnsi="Times New Roman" w:cs="Times New Roman"/>
          <w:kern w:val="24"/>
          <w:szCs w:val="24"/>
        </w:rPr>
        <w:t xml:space="preserve"> </w:t>
      </w:r>
      <w:r w:rsidRPr="00AB2C02">
        <w:rPr>
          <w:rFonts w:ascii="Times New Roman" w:hAnsi="Times New Roman" w:cs="Times New Roman"/>
          <w:kern w:val="24"/>
          <w:szCs w:val="24"/>
        </w:rPr>
        <w:t xml:space="preserve"> naudojimo būdo nustatymo</w:t>
      </w:r>
      <w:r w:rsidRPr="00AB2C02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396C9E44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Šis </w:t>
      </w:r>
      <w:r w:rsidR="00CE0CE7" w:rsidRPr="00AB2C02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potvarkio paskelbimo dienos gali būti skundžiamas Lietuvos administracinių ginčų komisijos Kauno apygardos skyriui adresu: </w:t>
      </w:r>
      <w:r w:rsidR="00C5206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A. Juozapavičiaus pr. 57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, Kaunas, arba Regionų administracinio teismo Kauno rūmams adresu: A. Mickevičiaus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54427584" w14:textId="77777777" w:rsidR="00942B03" w:rsidRPr="00AB2C02" w:rsidRDefault="00942B03" w:rsidP="00942B03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 xml:space="preserve">Vytautas </w:t>
      </w:r>
      <w:proofErr w:type="spellStart"/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Ižganaitis</w:t>
      </w:r>
      <w:proofErr w:type="spellEnd"/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AAEC2AA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C70D3AB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0FDF5CAE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59E5CAB5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ma </w:t>
      </w:r>
      <w:proofErr w:type="spellStart"/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  <w:proofErr w:type="spellEnd"/>
    </w:p>
    <w:p w14:paraId="70C16EFE" w14:textId="796F7073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5147B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C47EA5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A963F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9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4A1494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</w:t>
      </w:r>
      <w:r w:rsidR="00A963FB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</w:p>
    <w:sectPr w:rsidR="00942B03" w:rsidRPr="00AB2C02" w:rsidSect="00BD072D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05BF4" w14:textId="77777777" w:rsidR="0030191C" w:rsidRDefault="0030191C">
      <w:pPr>
        <w:spacing w:after="0" w:line="240" w:lineRule="auto"/>
      </w:pPr>
      <w:r>
        <w:separator/>
      </w:r>
    </w:p>
  </w:endnote>
  <w:endnote w:type="continuationSeparator" w:id="0">
    <w:p w14:paraId="5CA20AC4" w14:textId="77777777" w:rsidR="0030191C" w:rsidRDefault="00301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FA04A" w14:textId="77777777" w:rsidR="0030191C" w:rsidRDefault="0030191C">
      <w:pPr>
        <w:spacing w:after="0" w:line="240" w:lineRule="auto"/>
      </w:pPr>
      <w:r>
        <w:separator/>
      </w:r>
    </w:p>
  </w:footnote>
  <w:footnote w:type="continuationSeparator" w:id="0">
    <w:p w14:paraId="084EBF4C" w14:textId="77777777" w:rsidR="0030191C" w:rsidRDefault="00301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56FF0"/>
    <w:rsid w:val="00057528"/>
    <w:rsid w:val="00093FF2"/>
    <w:rsid w:val="000C2E16"/>
    <w:rsid w:val="001238A4"/>
    <w:rsid w:val="00132442"/>
    <w:rsid w:val="001462CB"/>
    <w:rsid w:val="001728DA"/>
    <w:rsid w:val="00191A7D"/>
    <w:rsid w:val="001E6545"/>
    <w:rsid w:val="00212620"/>
    <w:rsid w:val="00221A82"/>
    <w:rsid w:val="002275D7"/>
    <w:rsid w:val="00237093"/>
    <w:rsid w:val="00247A3D"/>
    <w:rsid w:val="00252766"/>
    <w:rsid w:val="002C42DF"/>
    <w:rsid w:val="002E027F"/>
    <w:rsid w:val="0030191C"/>
    <w:rsid w:val="003149B2"/>
    <w:rsid w:val="00324237"/>
    <w:rsid w:val="00324D19"/>
    <w:rsid w:val="00371E83"/>
    <w:rsid w:val="003A14E8"/>
    <w:rsid w:val="00436BF7"/>
    <w:rsid w:val="004403C3"/>
    <w:rsid w:val="004713DC"/>
    <w:rsid w:val="004A1494"/>
    <w:rsid w:val="004A75D3"/>
    <w:rsid w:val="004F0606"/>
    <w:rsid w:val="004F1664"/>
    <w:rsid w:val="005147B1"/>
    <w:rsid w:val="00514E6C"/>
    <w:rsid w:val="00552C0C"/>
    <w:rsid w:val="0057323E"/>
    <w:rsid w:val="005C2735"/>
    <w:rsid w:val="005D043F"/>
    <w:rsid w:val="006358DB"/>
    <w:rsid w:val="00664B00"/>
    <w:rsid w:val="006C0A54"/>
    <w:rsid w:val="00746C57"/>
    <w:rsid w:val="00750234"/>
    <w:rsid w:val="00765BFB"/>
    <w:rsid w:val="007B225C"/>
    <w:rsid w:val="00833726"/>
    <w:rsid w:val="0084684A"/>
    <w:rsid w:val="00876365"/>
    <w:rsid w:val="0089283E"/>
    <w:rsid w:val="00896856"/>
    <w:rsid w:val="008D5298"/>
    <w:rsid w:val="008E1289"/>
    <w:rsid w:val="00942B03"/>
    <w:rsid w:val="00967D53"/>
    <w:rsid w:val="00972068"/>
    <w:rsid w:val="009F582C"/>
    <w:rsid w:val="00A00490"/>
    <w:rsid w:val="00A963FB"/>
    <w:rsid w:val="00AA059E"/>
    <w:rsid w:val="00AB2C02"/>
    <w:rsid w:val="00AD5F6A"/>
    <w:rsid w:val="00AF5B84"/>
    <w:rsid w:val="00B03679"/>
    <w:rsid w:val="00B16C71"/>
    <w:rsid w:val="00B21048"/>
    <w:rsid w:val="00B26077"/>
    <w:rsid w:val="00B50BC3"/>
    <w:rsid w:val="00B6242A"/>
    <w:rsid w:val="00BB5D01"/>
    <w:rsid w:val="00BD072D"/>
    <w:rsid w:val="00BE6098"/>
    <w:rsid w:val="00BF15F5"/>
    <w:rsid w:val="00BF75A2"/>
    <w:rsid w:val="00C04808"/>
    <w:rsid w:val="00C166CD"/>
    <w:rsid w:val="00C428E1"/>
    <w:rsid w:val="00C47EA5"/>
    <w:rsid w:val="00C51960"/>
    <w:rsid w:val="00C5206C"/>
    <w:rsid w:val="00C82997"/>
    <w:rsid w:val="00CE0CE7"/>
    <w:rsid w:val="00CF1867"/>
    <w:rsid w:val="00CF2278"/>
    <w:rsid w:val="00CF3BD0"/>
    <w:rsid w:val="00CF52EF"/>
    <w:rsid w:val="00D07AFF"/>
    <w:rsid w:val="00D1752F"/>
    <w:rsid w:val="00D26CB6"/>
    <w:rsid w:val="00D5614D"/>
    <w:rsid w:val="00D6652E"/>
    <w:rsid w:val="00D95EED"/>
    <w:rsid w:val="00D96D3D"/>
    <w:rsid w:val="00DD1C22"/>
    <w:rsid w:val="00E05F89"/>
    <w:rsid w:val="00E3256A"/>
    <w:rsid w:val="00E471FF"/>
    <w:rsid w:val="00E8016B"/>
    <w:rsid w:val="00ED6AAC"/>
    <w:rsid w:val="00F42502"/>
    <w:rsid w:val="00F520FF"/>
    <w:rsid w:val="00FC00E6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uojustatau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1925</Words>
  <Characters>1098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9</cp:revision>
  <cp:lastPrinted>2023-10-16T11:43:00Z</cp:lastPrinted>
  <dcterms:created xsi:type="dcterms:W3CDTF">2025-09-24T07:52:00Z</dcterms:created>
  <dcterms:modified xsi:type="dcterms:W3CDTF">2025-09-26T05:12:00Z</dcterms:modified>
</cp:coreProperties>
</file>