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BC4F21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8990C17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B62025">
        <w:rPr>
          <w:rFonts w:ascii="Times New Roman" w:hAnsi="Times New Roman" w:cs="Times New Roman"/>
          <w:b/>
          <w:sz w:val="24"/>
          <w:szCs w:val="24"/>
        </w:rPr>
        <w:t>V</w:t>
      </w:r>
      <w:r w:rsidR="00233412">
        <w:rPr>
          <w:rFonts w:ascii="Times New Roman" w:hAnsi="Times New Roman" w:cs="Times New Roman"/>
          <w:b/>
          <w:sz w:val="24"/>
          <w:szCs w:val="24"/>
        </w:rPr>
        <w:t>AKARŲ</w:t>
      </w:r>
      <w:r w:rsidR="00B50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G. </w:t>
      </w:r>
      <w:r w:rsidR="00233412">
        <w:rPr>
          <w:rFonts w:ascii="Times New Roman" w:hAnsi="Times New Roman" w:cs="Times New Roman"/>
          <w:b/>
          <w:sz w:val="24"/>
          <w:szCs w:val="24"/>
        </w:rPr>
        <w:t>2</w:t>
      </w:r>
      <w:r w:rsidR="00B62025">
        <w:rPr>
          <w:rFonts w:ascii="Times New Roman" w:hAnsi="Times New Roman" w:cs="Times New Roman"/>
          <w:b/>
          <w:sz w:val="24"/>
          <w:szCs w:val="24"/>
        </w:rPr>
        <w:t>8</w:t>
      </w:r>
      <w:r w:rsidR="00233412">
        <w:rPr>
          <w:rFonts w:ascii="Times New Roman" w:hAnsi="Times New Roman" w:cs="Times New Roman"/>
          <w:b/>
          <w:sz w:val="24"/>
          <w:szCs w:val="24"/>
        </w:rPr>
        <w:t>A</w:t>
      </w:r>
      <w:r w:rsidR="00005971">
        <w:rPr>
          <w:rFonts w:ascii="Times New Roman" w:hAnsi="Times New Roman" w:cs="Times New Roman"/>
          <w:b/>
          <w:sz w:val="24"/>
          <w:szCs w:val="24"/>
        </w:rPr>
        <w:t>,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412">
        <w:rPr>
          <w:rFonts w:ascii="Times New Roman" w:hAnsi="Times New Roman" w:cs="Times New Roman"/>
          <w:b/>
          <w:sz w:val="24"/>
          <w:szCs w:val="24"/>
        </w:rPr>
        <w:t>GELGAUDIŠ</w:t>
      </w:r>
      <w:r w:rsidR="00837984">
        <w:rPr>
          <w:rFonts w:ascii="Times New Roman" w:hAnsi="Times New Roman" w:cs="Times New Roman"/>
          <w:b/>
          <w:sz w:val="24"/>
          <w:szCs w:val="24"/>
        </w:rPr>
        <w:t>K</w:t>
      </w:r>
      <w:r w:rsidR="00B62025">
        <w:rPr>
          <w:rFonts w:ascii="Times New Roman" w:hAnsi="Times New Roman" w:cs="Times New Roman"/>
          <w:b/>
          <w:sz w:val="24"/>
          <w:szCs w:val="24"/>
        </w:rPr>
        <w:t>IO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M.,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233412">
        <w:rPr>
          <w:rFonts w:ascii="Times New Roman" w:hAnsi="Times New Roman" w:cs="Times New Roman"/>
          <w:b/>
          <w:sz w:val="24"/>
          <w:szCs w:val="24"/>
        </w:rPr>
        <w:t>2</w:t>
      </w:r>
      <w:r w:rsidR="00B62025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233412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33412">
        <w:rPr>
          <w:rFonts w:ascii="Times New Roman" w:hAnsi="Times New Roman" w:cs="Times New Roman"/>
          <w:b/>
          <w:sz w:val="24"/>
          <w:szCs w:val="24"/>
        </w:rPr>
        <w:t>255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</w:t>
      </w:r>
      <w:r w:rsidR="00C53651">
        <w:rPr>
          <w:rFonts w:ascii="Times New Roman" w:hAnsi="Times New Roman" w:cs="Times New Roman"/>
          <w:b/>
          <w:sz w:val="24"/>
          <w:szCs w:val="24"/>
        </w:rPr>
        <w:t>Ų DALIŲ</w:t>
      </w:r>
      <w:r w:rsidR="00A4638B">
        <w:rPr>
          <w:rFonts w:ascii="Times New Roman" w:hAnsi="Times New Roman" w:cs="Times New Roman"/>
          <w:b/>
          <w:sz w:val="24"/>
          <w:szCs w:val="24"/>
        </w:rPr>
        <w:t xml:space="preserve"> NUSTATYMO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48C2E21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81553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lapkriči</w:t>
      </w:r>
      <w:r w:rsidR="00E3683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1AFEBDA1" w:rsidR="004F0606" w:rsidRPr="00AB2C02" w:rsidRDefault="004F0606" w:rsidP="00554E47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Pagrindinės žemės naudojimo paskirties ir būdo nustatymo</w:t>
      </w:r>
      <w:r w:rsidR="008A0DF2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8A0DF2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</w:t>
      </w:r>
      <w:r w:rsidR="00870651">
        <w:rPr>
          <w:rFonts w:ascii="Times New Roman" w:hAnsi="Times New Roman" w:cs="Times New Roman"/>
          <w:sz w:val="24"/>
          <w:szCs w:val="24"/>
        </w:rPr>
        <w:t>o</w:t>
      </w:r>
      <w:r w:rsidRPr="00AB2C02">
        <w:rPr>
          <w:rFonts w:ascii="Times New Roman" w:hAnsi="Times New Roman" w:cs="Times New Roman"/>
          <w:sz w:val="24"/>
          <w:szCs w:val="24"/>
        </w:rPr>
        <w:t>, patvirtint</w:t>
      </w:r>
      <w:r w:rsidR="00870651">
        <w:rPr>
          <w:rFonts w:ascii="Times New Roman" w:hAnsi="Times New Roman" w:cs="Times New Roman"/>
          <w:sz w:val="24"/>
          <w:szCs w:val="24"/>
        </w:rPr>
        <w:t>o</w:t>
      </w:r>
      <w:r w:rsidRPr="00AB2C02">
        <w:rPr>
          <w:rFonts w:ascii="Times New Roman" w:hAnsi="Times New Roman" w:cs="Times New Roman"/>
          <w:sz w:val="24"/>
          <w:szCs w:val="24"/>
        </w:rPr>
        <w:t xml:space="preserve"> Lietuvos Respublikos Vyriausybės 1999 m. rugsėjo 29 d. nutarimu Nr. 1073 „Dėl pagrindinės žemės naudojimo paskirties ir būdo nustatymo</w:t>
      </w:r>
      <w:r w:rsidR="008A0DF2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8A0DF2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</w:t>
      </w:r>
      <w:r w:rsidR="00901336">
        <w:rPr>
          <w:rFonts w:ascii="Times New Roman" w:hAnsi="Times New Roman" w:cs="Times New Roman"/>
          <w:sz w:val="24"/>
          <w:szCs w:val="24"/>
        </w:rPr>
        <w:t>,</w:t>
      </w:r>
      <w:r w:rsidR="00870651">
        <w:rPr>
          <w:rFonts w:ascii="Times New Roman" w:hAnsi="Times New Roman" w:cs="Times New Roman"/>
          <w:sz w:val="24"/>
          <w:szCs w:val="24"/>
        </w:rPr>
        <w:t xml:space="preserve"> 15.6 papun</w:t>
      </w:r>
      <w:r w:rsidR="00901336">
        <w:rPr>
          <w:rFonts w:ascii="Times New Roman" w:hAnsi="Times New Roman" w:cs="Times New Roman"/>
          <w:sz w:val="24"/>
          <w:szCs w:val="24"/>
        </w:rPr>
        <w:t>k</w:t>
      </w:r>
      <w:r w:rsidR="00870651">
        <w:rPr>
          <w:rFonts w:ascii="Times New Roman" w:hAnsi="Times New Roman" w:cs="Times New Roman"/>
          <w:sz w:val="24"/>
          <w:szCs w:val="24"/>
        </w:rPr>
        <w:t>čiu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="00A67BDE">
        <w:rPr>
          <w:rFonts w:ascii="Times New Roman" w:hAnsi="Times New Roman" w:cs="Times New Roman"/>
          <w:bCs/>
          <w:sz w:val="24"/>
          <w:szCs w:val="24"/>
        </w:rPr>
        <w:t xml:space="preserve">asmens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31479">
        <w:rPr>
          <w:rFonts w:ascii="Times New Roman" w:hAnsi="Times New Roman" w:cs="Times New Roman"/>
          <w:bCs/>
          <w:sz w:val="24"/>
          <w:szCs w:val="24"/>
        </w:rPr>
        <w:t>lapkričio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1479">
        <w:rPr>
          <w:rFonts w:ascii="Times New Roman" w:hAnsi="Times New Roman" w:cs="Times New Roman"/>
          <w:bCs/>
          <w:sz w:val="24"/>
          <w:szCs w:val="24"/>
        </w:rPr>
        <w:t>3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FB1206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A31479">
        <w:rPr>
          <w:rFonts w:ascii="Times New Roman" w:hAnsi="Times New Roman" w:cs="Times New Roman"/>
          <w:bCs/>
          <w:sz w:val="24"/>
          <w:szCs w:val="24"/>
        </w:rPr>
        <w:t>1786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</w:t>
      </w:r>
      <w:r w:rsidR="00A67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4931">
        <w:rPr>
          <w:rFonts w:ascii="Times New Roman" w:hAnsi="Times New Roman" w:cs="Times New Roman"/>
          <w:bCs/>
          <w:sz w:val="24"/>
          <w:szCs w:val="24"/>
        </w:rPr>
        <w:t xml:space="preserve">pateiktą </w:t>
      </w:r>
      <w:r w:rsidR="00A67BDE">
        <w:rPr>
          <w:rFonts w:ascii="Times New Roman" w:hAnsi="Times New Roman" w:cs="Times New Roman"/>
          <w:bCs/>
          <w:sz w:val="24"/>
          <w:szCs w:val="24"/>
        </w:rPr>
        <w:t>žemės sklypo naudojimosi tvarkos nustatymo planą</w:t>
      </w:r>
      <w:r w:rsidRPr="00AB2C02">
        <w:rPr>
          <w:rFonts w:ascii="Times New Roman" w:hAnsi="Times New Roman" w:cs="Times New Roman"/>
          <w:bCs/>
          <w:sz w:val="24"/>
          <w:szCs w:val="24"/>
        </w:rPr>
        <w:t>:</w:t>
      </w:r>
    </w:p>
    <w:p w14:paraId="68618031" w14:textId="2508F718" w:rsidR="00A67BDE" w:rsidRDefault="004F0606" w:rsidP="00FF60EF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A67BDE">
        <w:rPr>
          <w:rFonts w:ascii="Times New Roman" w:hAnsi="Times New Roman" w:cs="Times New Roman"/>
          <w:sz w:val="24"/>
          <w:szCs w:val="24"/>
        </w:rPr>
        <w:t>N u s t a t</w:t>
      </w:r>
      <w:r w:rsidR="00FF60EF">
        <w:rPr>
          <w:rFonts w:ascii="Times New Roman" w:hAnsi="Times New Roman" w:cs="Times New Roman"/>
          <w:sz w:val="24"/>
          <w:szCs w:val="24"/>
        </w:rPr>
        <w:t xml:space="preserve"> a u kitos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FF60EF">
        <w:rPr>
          <w:rFonts w:ascii="Times New Roman" w:hAnsi="Times New Roman" w:cs="Times New Roman"/>
          <w:sz w:val="24"/>
          <w:szCs w:val="24"/>
        </w:rPr>
        <w:t xml:space="preserve"> 0,6445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 w:rsidRPr="00AB2C02">
        <w:rPr>
          <w:rFonts w:ascii="Times New Roman" w:hAnsi="Times New Roman" w:cs="Times New Roman"/>
          <w:kern w:val="24"/>
          <w:sz w:val="24"/>
          <w:szCs w:val="24"/>
        </w:rPr>
        <w:t>ha ploto</w:t>
      </w:r>
      <w:r w:rsidR="00FF60EF">
        <w:rPr>
          <w:rFonts w:ascii="Times New Roman" w:hAnsi="Times New Roman" w:cs="Times New Roman"/>
          <w:kern w:val="24"/>
          <w:sz w:val="24"/>
          <w:szCs w:val="24"/>
        </w:rPr>
        <w:t>, vienbučių ir dv</w:t>
      </w:r>
      <w:r w:rsidR="006D51B1">
        <w:rPr>
          <w:rFonts w:ascii="Times New Roman" w:hAnsi="Times New Roman" w:cs="Times New Roman"/>
          <w:kern w:val="24"/>
          <w:sz w:val="24"/>
          <w:szCs w:val="24"/>
        </w:rPr>
        <w:t>i</w:t>
      </w:r>
      <w:r w:rsidR="00FF60EF">
        <w:rPr>
          <w:rFonts w:ascii="Times New Roman" w:hAnsi="Times New Roman" w:cs="Times New Roman"/>
          <w:kern w:val="24"/>
          <w:sz w:val="24"/>
          <w:szCs w:val="24"/>
        </w:rPr>
        <w:t>bučių gyvenamųjų pastatų</w:t>
      </w:r>
      <w:r w:rsidR="00FF60EF">
        <w:rPr>
          <w:rFonts w:ascii="Times New Roman" w:hAnsi="Times New Roman" w:cs="Times New Roman"/>
          <w:sz w:val="24"/>
          <w:szCs w:val="24"/>
        </w:rPr>
        <w:t xml:space="preserve"> teritorijos</w:t>
      </w:r>
      <w:r w:rsidR="00A67BDE">
        <w:rPr>
          <w:rFonts w:ascii="Times New Roman" w:hAnsi="Times New Roman" w:cs="Times New Roman"/>
          <w:sz w:val="24"/>
          <w:szCs w:val="24"/>
        </w:rPr>
        <w:t xml:space="preserve"> bei susisiekimo ir inžinerinių komunikacijų aptarnavimo objektų teritorijos </w:t>
      </w:r>
      <w:r w:rsidR="00FF60EF">
        <w:rPr>
          <w:rFonts w:ascii="Times New Roman" w:hAnsi="Times New Roman" w:cs="Times New Roman"/>
          <w:sz w:val="24"/>
          <w:szCs w:val="24"/>
        </w:rPr>
        <w:t>naudojimo būd</w:t>
      </w:r>
      <w:r w:rsidR="00A67BDE">
        <w:rPr>
          <w:rFonts w:ascii="Times New Roman" w:hAnsi="Times New Roman" w:cs="Times New Roman"/>
          <w:sz w:val="24"/>
          <w:szCs w:val="24"/>
        </w:rPr>
        <w:t>ų</w:t>
      </w:r>
      <w:r w:rsidR="00FF60EF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kern w:val="24"/>
          <w:sz w:val="24"/>
          <w:szCs w:val="24"/>
        </w:rPr>
        <w:t xml:space="preserve">žemės sklypo (kadastrinis </w:t>
      </w:r>
      <w:r w:rsidR="00FF60EF" w:rsidRPr="00AB2C02">
        <w:rPr>
          <w:rFonts w:ascii="Times New Roman" w:hAnsi="Times New Roman" w:cs="Times New Roman"/>
          <w:sz w:val="24"/>
          <w:szCs w:val="24"/>
        </w:rPr>
        <w:t>Nr. 84</w:t>
      </w:r>
      <w:r w:rsidR="00FF60EF">
        <w:rPr>
          <w:rFonts w:ascii="Times New Roman" w:hAnsi="Times New Roman" w:cs="Times New Roman"/>
          <w:sz w:val="24"/>
          <w:szCs w:val="24"/>
        </w:rPr>
        <w:t>25</w:t>
      </w:r>
      <w:r w:rsidR="00FF60EF" w:rsidRPr="00AB2C02">
        <w:rPr>
          <w:rFonts w:ascii="Times New Roman" w:hAnsi="Times New Roman" w:cs="Times New Roman"/>
          <w:sz w:val="24"/>
          <w:szCs w:val="24"/>
        </w:rPr>
        <w:t>/00</w:t>
      </w:r>
      <w:r w:rsidR="00FF60EF">
        <w:rPr>
          <w:rFonts w:ascii="Times New Roman" w:hAnsi="Times New Roman" w:cs="Times New Roman"/>
          <w:sz w:val="24"/>
          <w:szCs w:val="24"/>
        </w:rPr>
        <w:t>01</w:t>
      </w:r>
      <w:r w:rsidR="00FF60EF" w:rsidRPr="00AB2C02">
        <w:rPr>
          <w:rFonts w:ascii="Times New Roman" w:hAnsi="Times New Roman" w:cs="Times New Roman"/>
          <w:sz w:val="24"/>
          <w:szCs w:val="24"/>
        </w:rPr>
        <w:t>:0</w:t>
      </w:r>
      <w:r w:rsidR="00FF60EF">
        <w:rPr>
          <w:rFonts w:ascii="Times New Roman" w:hAnsi="Times New Roman" w:cs="Times New Roman"/>
          <w:sz w:val="24"/>
          <w:szCs w:val="24"/>
        </w:rPr>
        <w:t>255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>Gelgaudiškio m.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FF60EF">
        <w:rPr>
          <w:rFonts w:ascii="Times New Roman" w:hAnsi="Times New Roman" w:cs="Times New Roman"/>
          <w:sz w:val="24"/>
          <w:szCs w:val="24"/>
        </w:rPr>
        <w:t>Vakarų g. 28A,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>Gelgaudiškio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>m</w:t>
      </w:r>
      <w:r w:rsidR="00FF60EF" w:rsidRPr="00AB2C02">
        <w:rPr>
          <w:rFonts w:ascii="Times New Roman" w:hAnsi="Times New Roman" w:cs="Times New Roman"/>
          <w:sz w:val="24"/>
          <w:szCs w:val="24"/>
        </w:rPr>
        <w:t>.</w:t>
      </w:r>
      <w:r w:rsidR="00FF60EF">
        <w:rPr>
          <w:rFonts w:ascii="Times New Roman" w:hAnsi="Times New Roman" w:cs="Times New Roman"/>
          <w:sz w:val="24"/>
          <w:szCs w:val="24"/>
        </w:rPr>
        <w:t>, Šakių r.</w:t>
      </w:r>
      <w:r w:rsidR="00901336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 xml:space="preserve">sav., </w:t>
      </w:r>
      <w:r w:rsidR="00A67BDE">
        <w:rPr>
          <w:rFonts w:ascii="Times New Roman" w:hAnsi="Times New Roman" w:cs="Times New Roman"/>
          <w:sz w:val="24"/>
          <w:szCs w:val="24"/>
        </w:rPr>
        <w:t>žemės sklypo dalis su joms nustatytais žemės naudojimo būdais:</w:t>
      </w:r>
    </w:p>
    <w:p w14:paraId="5E078065" w14:textId="5E8DA378" w:rsidR="004F0606" w:rsidRDefault="00A67BDE" w:rsidP="00FF60EF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FF60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24"/>
          <w:sz w:val="24"/>
          <w:szCs w:val="24"/>
        </w:rPr>
        <w:t>vienbučių ir dvibučių gyvenamųjų pastatų</w:t>
      </w:r>
      <w:r>
        <w:rPr>
          <w:rFonts w:ascii="Times New Roman" w:hAnsi="Times New Roman" w:cs="Times New Roman"/>
          <w:sz w:val="24"/>
          <w:szCs w:val="24"/>
        </w:rPr>
        <w:t xml:space="preserve"> teritorijos</w:t>
      </w:r>
      <w:r w:rsidRPr="00A67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naudojimo būdas </w:t>
      </w:r>
      <w:r w:rsidR="0026395F">
        <w:rPr>
          <w:rFonts w:ascii="Times New Roman" w:hAnsi="Times New Roman" w:cs="Times New Roman"/>
          <w:sz w:val="24"/>
          <w:szCs w:val="24"/>
        </w:rPr>
        <w:t xml:space="preserve"> A dalis</w:t>
      </w:r>
      <w:r w:rsidR="00F81F89">
        <w:rPr>
          <w:rFonts w:ascii="Times New Roman" w:hAnsi="Times New Roman" w:cs="Times New Roman"/>
          <w:sz w:val="24"/>
          <w:szCs w:val="24"/>
        </w:rPr>
        <w:t xml:space="preserve"> plane</w:t>
      </w:r>
      <w:r w:rsidR="0026395F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395F">
        <w:rPr>
          <w:rFonts w:ascii="Times New Roman" w:hAnsi="Times New Roman" w:cs="Times New Roman"/>
          <w:sz w:val="24"/>
          <w:szCs w:val="24"/>
        </w:rPr>
        <w:t>0,4925 ha ploto;</w:t>
      </w:r>
    </w:p>
    <w:p w14:paraId="11FC020A" w14:textId="5B0B0887" w:rsidR="0026395F" w:rsidRPr="00AB2C02" w:rsidRDefault="0026395F" w:rsidP="00FF60EF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 susisiekimo ir inžinerinių komunikacijų aptarnavimo objektų teritorijos naudojimo būdas B dalis</w:t>
      </w:r>
      <w:r w:rsidR="00F81F89">
        <w:rPr>
          <w:rFonts w:ascii="Times New Roman" w:hAnsi="Times New Roman" w:cs="Times New Roman"/>
          <w:sz w:val="24"/>
          <w:szCs w:val="24"/>
        </w:rPr>
        <w:t xml:space="preserve"> plane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4E47">
        <w:rPr>
          <w:rFonts w:ascii="Times New Roman" w:hAnsi="Times New Roman" w:cs="Times New Roman"/>
          <w:sz w:val="24"/>
          <w:szCs w:val="24"/>
        </w:rPr>
        <w:t>–</w:t>
      </w:r>
      <w:r w:rsidR="00F81F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0,1520 ha ploto.</w:t>
      </w:r>
    </w:p>
    <w:p w14:paraId="60D5994D" w14:textId="27079212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7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</w:t>
      </w:r>
      <w:r w:rsidR="00052F88">
        <w:rPr>
          <w:rFonts w:ascii="Times New Roman" w:hAnsi="Times New Roman" w:cs="Times New Roman"/>
          <w:kern w:val="24"/>
          <w:szCs w:val="24"/>
        </w:rPr>
        <w:t>ų dalių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78777E82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A81D8F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7C2F143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8E653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8E653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F415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</w:p>
    <w:sectPr w:rsidR="00942B03" w:rsidRPr="00AB2C02" w:rsidSect="00BD072D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3455F" w14:textId="77777777" w:rsidR="008A697C" w:rsidRDefault="008A697C">
      <w:pPr>
        <w:spacing w:after="0" w:line="240" w:lineRule="auto"/>
      </w:pPr>
      <w:r>
        <w:separator/>
      </w:r>
    </w:p>
  </w:endnote>
  <w:endnote w:type="continuationSeparator" w:id="0">
    <w:p w14:paraId="1439394D" w14:textId="77777777" w:rsidR="008A697C" w:rsidRDefault="008A6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60AC2" w14:textId="77777777" w:rsidR="008A697C" w:rsidRDefault="008A697C">
      <w:pPr>
        <w:spacing w:after="0" w:line="240" w:lineRule="auto"/>
      </w:pPr>
      <w:r>
        <w:separator/>
      </w:r>
    </w:p>
  </w:footnote>
  <w:footnote w:type="continuationSeparator" w:id="0">
    <w:p w14:paraId="1FC5763D" w14:textId="77777777" w:rsidR="008A697C" w:rsidRDefault="008A6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2F88"/>
    <w:rsid w:val="00056FF0"/>
    <w:rsid w:val="00057528"/>
    <w:rsid w:val="00093FF2"/>
    <w:rsid w:val="000C2E16"/>
    <w:rsid w:val="001238A4"/>
    <w:rsid w:val="001462CB"/>
    <w:rsid w:val="001728DA"/>
    <w:rsid w:val="001C59CF"/>
    <w:rsid w:val="001E6545"/>
    <w:rsid w:val="00221A82"/>
    <w:rsid w:val="002275D7"/>
    <w:rsid w:val="00233412"/>
    <w:rsid w:val="00237093"/>
    <w:rsid w:val="00247A3D"/>
    <w:rsid w:val="00247AB8"/>
    <w:rsid w:val="00252766"/>
    <w:rsid w:val="0026395F"/>
    <w:rsid w:val="00284931"/>
    <w:rsid w:val="002C42DF"/>
    <w:rsid w:val="002E027F"/>
    <w:rsid w:val="003149B2"/>
    <w:rsid w:val="00324D19"/>
    <w:rsid w:val="00371E83"/>
    <w:rsid w:val="003A14E8"/>
    <w:rsid w:val="00436BF7"/>
    <w:rsid w:val="004403C3"/>
    <w:rsid w:val="004713DC"/>
    <w:rsid w:val="004A1494"/>
    <w:rsid w:val="004A75D3"/>
    <w:rsid w:val="004F0606"/>
    <w:rsid w:val="004F1664"/>
    <w:rsid w:val="005147B1"/>
    <w:rsid w:val="00554E47"/>
    <w:rsid w:val="0057323E"/>
    <w:rsid w:val="00587141"/>
    <w:rsid w:val="005C2735"/>
    <w:rsid w:val="005D043F"/>
    <w:rsid w:val="00664B00"/>
    <w:rsid w:val="006C0A54"/>
    <w:rsid w:val="006D51B1"/>
    <w:rsid w:val="00723856"/>
    <w:rsid w:val="00746C57"/>
    <w:rsid w:val="00750234"/>
    <w:rsid w:val="00765BFB"/>
    <w:rsid w:val="007B225C"/>
    <w:rsid w:val="007E7B1C"/>
    <w:rsid w:val="00815532"/>
    <w:rsid w:val="00822E26"/>
    <w:rsid w:val="00833726"/>
    <w:rsid w:val="00837984"/>
    <w:rsid w:val="0084684A"/>
    <w:rsid w:val="00870651"/>
    <w:rsid w:val="00871E72"/>
    <w:rsid w:val="00876365"/>
    <w:rsid w:val="008A0DF2"/>
    <w:rsid w:val="008A697C"/>
    <w:rsid w:val="008E1289"/>
    <w:rsid w:val="008E653E"/>
    <w:rsid w:val="00901336"/>
    <w:rsid w:val="009405D1"/>
    <w:rsid w:val="00942B03"/>
    <w:rsid w:val="0094657C"/>
    <w:rsid w:val="00967D53"/>
    <w:rsid w:val="00972068"/>
    <w:rsid w:val="009F582C"/>
    <w:rsid w:val="00A00490"/>
    <w:rsid w:val="00A25463"/>
    <w:rsid w:val="00A31479"/>
    <w:rsid w:val="00A4638B"/>
    <w:rsid w:val="00A67BDE"/>
    <w:rsid w:val="00A81D8F"/>
    <w:rsid w:val="00AA059E"/>
    <w:rsid w:val="00AB2C02"/>
    <w:rsid w:val="00AD5F6A"/>
    <w:rsid w:val="00AE64DC"/>
    <w:rsid w:val="00B03679"/>
    <w:rsid w:val="00B16C71"/>
    <w:rsid w:val="00B21048"/>
    <w:rsid w:val="00B26077"/>
    <w:rsid w:val="00B50BC3"/>
    <w:rsid w:val="00B62025"/>
    <w:rsid w:val="00B6242A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53651"/>
    <w:rsid w:val="00C82997"/>
    <w:rsid w:val="00CE0CE7"/>
    <w:rsid w:val="00CF1867"/>
    <w:rsid w:val="00CF2278"/>
    <w:rsid w:val="00CF3BD0"/>
    <w:rsid w:val="00CF52EF"/>
    <w:rsid w:val="00D07AFF"/>
    <w:rsid w:val="00D1752F"/>
    <w:rsid w:val="00D26CB6"/>
    <w:rsid w:val="00D27827"/>
    <w:rsid w:val="00D5614D"/>
    <w:rsid w:val="00D6652E"/>
    <w:rsid w:val="00D7553F"/>
    <w:rsid w:val="00D95EED"/>
    <w:rsid w:val="00D96D3D"/>
    <w:rsid w:val="00DD1C22"/>
    <w:rsid w:val="00E05F89"/>
    <w:rsid w:val="00E3256A"/>
    <w:rsid w:val="00E36831"/>
    <w:rsid w:val="00E8016B"/>
    <w:rsid w:val="00ED6AAC"/>
    <w:rsid w:val="00F41594"/>
    <w:rsid w:val="00F42502"/>
    <w:rsid w:val="00F81F89"/>
    <w:rsid w:val="00FB1206"/>
    <w:rsid w:val="00FC00E6"/>
    <w:rsid w:val="00FF331D"/>
    <w:rsid w:val="00FF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paragraph" w:styleId="Sraopastraipa">
    <w:name w:val="List Paragraph"/>
    <w:basedOn w:val="prastasis"/>
    <w:uiPriority w:val="34"/>
    <w:qFormat/>
    <w:rsid w:val="00A67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1597</Words>
  <Characters>911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12</cp:revision>
  <cp:lastPrinted>2023-10-16T11:43:00Z</cp:lastPrinted>
  <dcterms:created xsi:type="dcterms:W3CDTF">2025-11-10T12:59:00Z</dcterms:created>
  <dcterms:modified xsi:type="dcterms:W3CDTF">2025-11-11T06:30:00Z</dcterms:modified>
</cp:coreProperties>
</file>