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4F48E" w14:textId="27340C67" w:rsidR="0099629D" w:rsidRPr="00326B85" w:rsidRDefault="00561F05" w:rsidP="009E1D53">
      <w:pPr>
        <w:tabs>
          <w:tab w:val="left" w:pos="1276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754F5032" w14:textId="64BFD278" w:rsidR="00853C4C" w:rsidRPr="00853C4C" w:rsidRDefault="00853C4C" w:rsidP="00853C4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53C4C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9E1D53">
        <w:rPr>
          <w:rFonts w:ascii="Times New Roman" w:hAnsi="Times New Roman"/>
          <w:b/>
          <w:sz w:val="24"/>
          <w:szCs w:val="24"/>
          <w:lang w:val="lt-LT"/>
        </w:rPr>
        <w:t>ŠAKIŲ RAJONO „NEMUNO“ MOKYKLOS MOKYTOJŲ IR PAGALBOS MOKINIUI SPECIALISTŲ (IŠSKYRUS PSICHOLOGUS) ATESTACIJOS KOMISIJOS SUDARYMO</w:t>
      </w:r>
    </w:p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54E45859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9E1D53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9E1D53">
        <w:rPr>
          <w:rFonts w:ascii="Times New Roman" w:hAnsi="Times New Roman"/>
          <w:sz w:val="24"/>
          <w:szCs w:val="24"/>
          <w:lang w:val="lt-LT"/>
        </w:rPr>
        <w:t xml:space="preserve">lapkričio 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853C4C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1736E748" w14:textId="13CAA7A1" w:rsidR="00041F6C" w:rsidRPr="00A163D7" w:rsidRDefault="00853C4C" w:rsidP="00BD1CEB">
      <w:pPr>
        <w:tabs>
          <w:tab w:val="left" w:pos="567"/>
          <w:tab w:val="left" w:pos="7450"/>
        </w:tabs>
        <w:spacing w:line="276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853C4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25 straipsnio 5 dalimi, 27 straipsnio 2 dalies </w:t>
      </w:r>
      <w:r>
        <w:rPr>
          <w:rFonts w:ascii="Times New Roman" w:hAnsi="Times New Roman"/>
          <w:sz w:val="24"/>
          <w:szCs w:val="24"/>
          <w:lang w:val="lt-LT"/>
        </w:rPr>
        <w:t>26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 punktu, Mokytojų ir pagalbos mokiniui specialistų (išskyrus psichologus) atestacijos nuostatų, patvirtintų Lietuvos Respublikos švietimo ir mokslo ministro 2008 m. lapkričio 24 d. įsakymu Nr. ISAK-3216 „Dėl mokytojų ir pagalbos mokiniui specialistų (išskyrus psichologus) atestacijos nuostatų patvirtinimo“, 23 punktu bei atsižvelgdamas į </w:t>
      </w:r>
      <w:r w:rsidR="009E1D53">
        <w:rPr>
          <w:rFonts w:ascii="Times New Roman" w:hAnsi="Times New Roman"/>
          <w:sz w:val="24"/>
          <w:szCs w:val="24"/>
          <w:lang w:val="lt-LT"/>
        </w:rPr>
        <w:t xml:space="preserve">Šakių rajono „Nemuno“ </w:t>
      </w:r>
      <w:r w:rsidR="00FF69B3">
        <w:rPr>
          <w:rFonts w:ascii="Times New Roman" w:hAnsi="Times New Roman"/>
          <w:sz w:val="24"/>
          <w:szCs w:val="24"/>
          <w:lang w:val="lt-LT"/>
        </w:rPr>
        <w:t xml:space="preserve">mokyklos </w:t>
      </w:r>
      <w:r w:rsidRPr="00A163D7">
        <w:rPr>
          <w:rFonts w:ascii="Times New Roman" w:hAnsi="Times New Roman"/>
          <w:sz w:val="24"/>
          <w:szCs w:val="24"/>
          <w:lang w:val="lt-LT"/>
        </w:rPr>
        <w:t>direkto</w:t>
      </w:r>
      <w:r w:rsidR="00743351" w:rsidRPr="00A163D7">
        <w:rPr>
          <w:rFonts w:ascii="Times New Roman" w:hAnsi="Times New Roman"/>
          <w:sz w:val="24"/>
          <w:szCs w:val="24"/>
          <w:lang w:val="lt-LT"/>
        </w:rPr>
        <w:t xml:space="preserve">rės </w:t>
      </w:r>
      <w:r w:rsidR="00FF69B3" w:rsidRPr="00A163D7">
        <w:rPr>
          <w:rFonts w:ascii="Times New Roman" w:hAnsi="Times New Roman"/>
          <w:sz w:val="24"/>
          <w:szCs w:val="24"/>
          <w:lang w:val="lt-LT"/>
        </w:rPr>
        <w:t xml:space="preserve">Odetos </w:t>
      </w:r>
      <w:proofErr w:type="spellStart"/>
      <w:r w:rsidR="00FF69B3" w:rsidRPr="00A163D7">
        <w:rPr>
          <w:rFonts w:ascii="Times New Roman" w:hAnsi="Times New Roman"/>
          <w:sz w:val="24"/>
          <w:szCs w:val="24"/>
          <w:lang w:val="lt-LT"/>
        </w:rPr>
        <w:t>Dailidienės</w:t>
      </w:r>
      <w:proofErr w:type="spellEnd"/>
      <w:r w:rsidR="00FF69B3" w:rsidRPr="00A163D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163D7">
        <w:rPr>
          <w:rFonts w:ascii="Times New Roman" w:hAnsi="Times New Roman"/>
          <w:sz w:val="24"/>
          <w:szCs w:val="24"/>
          <w:lang w:val="lt-LT"/>
        </w:rPr>
        <w:t>202</w:t>
      </w:r>
      <w:r w:rsidR="009E1D53">
        <w:rPr>
          <w:rFonts w:ascii="Times New Roman" w:hAnsi="Times New Roman"/>
          <w:sz w:val="24"/>
          <w:szCs w:val="24"/>
          <w:lang w:val="lt-LT"/>
        </w:rPr>
        <w:t>5</w:t>
      </w:r>
      <w:r w:rsidRPr="00A163D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F69B3" w:rsidRPr="00A163D7">
        <w:rPr>
          <w:rFonts w:ascii="Times New Roman" w:hAnsi="Times New Roman"/>
          <w:sz w:val="24"/>
          <w:szCs w:val="24"/>
          <w:lang w:val="lt-LT"/>
        </w:rPr>
        <w:t xml:space="preserve">lapkričio </w:t>
      </w:r>
      <w:r w:rsidR="009E1D53">
        <w:rPr>
          <w:rFonts w:ascii="Times New Roman" w:hAnsi="Times New Roman"/>
          <w:sz w:val="24"/>
          <w:szCs w:val="24"/>
          <w:lang w:val="lt-LT"/>
        </w:rPr>
        <w:t>6</w:t>
      </w:r>
      <w:r w:rsidR="00FF69B3" w:rsidRPr="00A163D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163D7">
        <w:rPr>
          <w:rFonts w:ascii="Times New Roman" w:hAnsi="Times New Roman"/>
          <w:sz w:val="24"/>
          <w:szCs w:val="24"/>
          <w:lang w:val="lt-LT"/>
        </w:rPr>
        <w:t xml:space="preserve">d. </w:t>
      </w:r>
      <w:r w:rsidR="00D33070">
        <w:rPr>
          <w:rFonts w:ascii="Times New Roman" w:hAnsi="Times New Roman"/>
          <w:sz w:val="24"/>
          <w:szCs w:val="24"/>
          <w:lang w:val="lt-LT"/>
        </w:rPr>
        <w:t>prašymą</w:t>
      </w:r>
      <w:r w:rsidRPr="00A163D7">
        <w:rPr>
          <w:rFonts w:ascii="Times New Roman" w:hAnsi="Times New Roman"/>
          <w:sz w:val="24"/>
          <w:szCs w:val="24"/>
          <w:lang w:val="lt-LT"/>
        </w:rPr>
        <w:t xml:space="preserve"> Nr. </w:t>
      </w:r>
      <w:r w:rsidR="009E1D53">
        <w:rPr>
          <w:rFonts w:ascii="Times New Roman" w:hAnsi="Times New Roman"/>
          <w:sz w:val="24"/>
          <w:szCs w:val="24"/>
          <w:lang w:val="lt-LT"/>
        </w:rPr>
        <w:t>5V-65:</w:t>
      </w:r>
    </w:p>
    <w:p w14:paraId="4FAD64D0" w14:textId="608D8329" w:rsidR="00853C4C" w:rsidRPr="00A163D7" w:rsidRDefault="009E1D53" w:rsidP="00BD1CEB">
      <w:pPr>
        <w:pStyle w:val="Sraopastraipa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suppressAutoHyphens/>
        <w:spacing w:line="276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S</w:t>
      </w:r>
      <w:r w:rsidR="00853C4C" w:rsidRPr="00A163D7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u d a r a u </w:t>
      </w:r>
      <w:r w:rsidR="00FA77D2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Šakių rajono „Nemuno“</w:t>
      </w:r>
      <w:r w:rsidR="00A163D7" w:rsidRPr="00A163D7">
        <w:rPr>
          <w:rFonts w:ascii="Times New Roman" w:hAnsi="Times New Roman"/>
          <w:sz w:val="24"/>
          <w:szCs w:val="24"/>
          <w:lang w:val="lt-LT"/>
        </w:rPr>
        <w:t xml:space="preserve"> mokyklos</w:t>
      </w:r>
      <w:r w:rsidR="00743351" w:rsidRPr="00A163D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3C4C" w:rsidRPr="00A163D7">
        <w:rPr>
          <w:rFonts w:ascii="Times New Roman" w:hAnsi="Times New Roman"/>
          <w:sz w:val="24"/>
          <w:szCs w:val="24"/>
          <w:lang w:val="lt-LT"/>
        </w:rPr>
        <w:t>mokytojų ir pagalbos mokiniui specialistų (išskyrus psichologus) atestacijos komisiją:</w:t>
      </w:r>
    </w:p>
    <w:p w14:paraId="51760A07" w14:textId="4C3C5CCD" w:rsidR="000D43E8" w:rsidRDefault="006703F6" w:rsidP="00BD1CEB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>Aušra Černevičienė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Šakių rajono „Nemuno“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163D7" w:rsidRPr="00A163D7">
        <w:rPr>
          <w:rFonts w:ascii="Times New Roman" w:hAnsi="Times New Roman"/>
          <w:sz w:val="24"/>
          <w:lang w:val="lt-LT"/>
        </w:rPr>
        <w:t xml:space="preserve">mokyklos </w:t>
      </w:r>
      <w:r w:rsidR="00DE73AA">
        <w:rPr>
          <w:rFonts w:ascii="Times New Roman" w:hAnsi="Times New Roman"/>
          <w:sz w:val="24"/>
          <w:lang w:val="lt-LT"/>
        </w:rPr>
        <w:t xml:space="preserve">Gelgaudiškio skyriaus </w:t>
      </w:r>
      <w:r w:rsidR="00A163D7" w:rsidRPr="00A163D7">
        <w:rPr>
          <w:rFonts w:ascii="Times New Roman" w:hAnsi="Times New Roman"/>
          <w:sz w:val="24"/>
          <w:lang w:val="lt-LT"/>
        </w:rPr>
        <w:t>direktor</w:t>
      </w:r>
      <w:r w:rsidR="00DE73AA">
        <w:rPr>
          <w:rFonts w:ascii="Times New Roman" w:hAnsi="Times New Roman"/>
          <w:sz w:val="24"/>
          <w:lang w:val="lt-LT"/>
        </w:rPr>
        <w:t>iaus pavaduotoja ugdymui</w:t>
      </w:r>
      <w:r w:rsidR="00A163D7" w:rsidRPr="00A163D7">
        <w:rPr>
          <w:rFonts w:ascii="Times New Roman" w:hAnsi="Times New Roman"/>
          <w:sz w:val="24"/>
          <w:lang w:val="lt-LT"/>
        </w:rPr>
        <w:t xml:space="preserve"> 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>(komisijos pirmininkė);</w:t>
      </w:r>
    </w:p>
    <w:p w14:paraId="42F708DC" w14:textId="4D93D12C" w:rsidR="00DE73AA" w:rsidRPr="00A163D7" w:rsidRDefault="00DE73AA" w:rsidP="00BD1CEB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Rasita </w:t>
      </w:r>
      <w:proofErr w:type="spellStart"/>
      <w:r>
        <w:rPr>
          <w:rFonts w:ascii="Times New Roman" w:hAnsi="Times New Roman"/>
          <w:sz w:val="24"/>
          <w:lang w:val="lt-LT"/>
        </w:rPr>
        <w:t>Gokdere</w:t>
      </w:r>
      <w:proofErr w:type="spellEnd"/>
      <w:r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A163D7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Šakių rajono „Nemuno“ </w:t>
      </w:r>
      <w:r w:rsidRPr="00A163D7">
        <w:rPr>
          <w:rFonts w:ascii="Times New Roman" w:hAnsi="Times New Roman"/>
          <w:sz w:val="24"/>
          <w:lang w:val="lt-LT"/>
        </w:rPr>
        <w:t xml:space="preserve">mokyklos </w:t>
      </w:r>
      <w:r>
        <w:rPr>
          <w:rFonts w:ascii="Times New Roman" w:hAnsi="Times New Roman"/>
          <w:sz w:val="24"/>
          <w:lang w:val="lt-LT"/>
        </w:rPr>
        <w:t>Kidulių</w:t>
      </w:r>
      <w:r>
        <w:rPr>
          <w:rFonts w:ascii="Times New Roman" w:hAnsi="Times New Roman"/>
          <w:sz w:val="24"/>
          <w:lang w:val="lt-LT"/>
        </w:rPr>
        <w:t xml:space="preserve"> skyriaus </w:t>
      </w:r>
      <w:r>
        <w:rPr>
          <w:rFonts w:ascii="Times New Roman" w:hAnsi="Times New Roman"/>
          <w:sz w:val="24"/>
          <w:lang w:val="lt-LT"/>
        </w:rPr>
        <w:t>mokytoja metodininkė</w:t>
      </w:r>
      <w:r w:rsidRPr="00A163D7">
        <w:rPr>
          <w:rFonts w:ascii="Times New Roman" w:hAnsi="Times New Roman"/>
          <w:sz w:val="24"/>
          <w:szCs w:val="24"/>
          <w:lang w:val="lt-LT"/>
        </w:rPr>
        <w:t>;</w:t>
      </w:r>
    </w:p>
    <w:p w14:paraId="3ACC5755" w14:textId="780FFBED" w:rsidR="00DE73AA" w:rsidRPr="00A163D7" w:rsidRDefault="00DE73AA" w:rsidP="00BD1CEB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sz w:val="24"/>
          <w:szCs w:val="24"/>
          <w:lang w:val="lt-LT"/>
        </w:rPr>
      </w:pPr>
      <w:proofErr w:type="spellStart"/>
      <w:r>
        <w:rPr>
          <w:rFonts w:ascii="Times New Roman" w:hAnsi="Times New Roman"/>
          <w:sz w:val="24"/>
          <w:lang w:val="lt-LT"/>
        </w:rPr>
        <w:t>A</w:t>
      </w:r>
      <w:r>
        <w:rPr>
          <w:rFonts w:ascii="Times New Roman" w:hAnsi="Times New Roman"/>
          <w:sz w:val="24"/>
          <w:lang w:val="lt-LT"/>
        </w:rPr>
        <w:t>lvyra</w:t>
      </w:r>
      <w:proofErr w:type="spellEnd"/>
      <w:r>
        <w:rPr>
          <w:rFonts w:ascii="Times New Roman" w:hAnsi="Times New Roman"/>
          <w:sz w:val="24"/>
          <w:lang w:val="lt-LT"/>
        </w:rPr>
        <w:t xml:space="preserve"> </w:t>
      </w:r>
      <w:proofErr w:type="spellStart"/>
      <w:r>
        <w:rPr>
          <w:rFonts w:ascii="Times New Roman" w:hAnsi="Times New Roman"/>
          <w:sz w:val="24"/>
          <w:lang w:val="lt-LT"/>
        </w:rPr>
        <w:t>Goptaitienė</w:t>
      </w:r>
      <w:proofErr w:type="spellEnd"/>
      <w:r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A163D7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Šakių rajono „Nemuno“ </w:t>
      </w:r>
      <w:r w:rsidRPr="00A163D7">
        <w:rPr>
          <w:rFonts w:ascii="Times New Roman" w:hAnsi="Times New Roman"/>
          <w:sz w:val="24"/>
          <w:lang w:val="lt-LT"/>
        </w:rPr>
        <w:t xml:space="preserve">mokyklos </w:t>
      </w:r>
      <w:r>
        <w:rPr>
          <w:rFonts w:ascii="Times New Roman" w:hAnsi="Times New Roman"/>
          <w:sz w:val="24"/>
          <w:lang w:val="lt-LT"/>
        </w:rPr>
        <w:t>Kidulių</w:t>
      </w:r>
      <w:r>
        <w:rPr>
          <w:rFonts w:ascii="Times New Roman" w:hAnsi="Times New Roman"/>
          <w:sz w:val="24"/>
          <w:lang w:val="lt-LT"/>
        </w:rPr>
        <w:t xml:space="preserve"> skyriaus</w:t>
      </w:r>
      <w:r>
        <w:rPr>
          <w:rFonts w:ascii="Times New Roman" w:hAnsi="Times New Roman"/>
          <w:sz w:val="24"/>
          <w:lang w:val="lt-LT"/>
        </w:rPr>
        <w:t xml:space="preserve"> vyresnioji mokytoja</w:t>
      </w:r>
      <w:r w:rsidRPr="00A163D7">
        <w:rPr>
          <w:rFonts w:ascii="Times New Roman" w:hAnsi="Times New Roman"/>
          <w:sz w:val="24"/>
          <w:szCs w:val="24"/>
          <w:lang w:val="lt-LT"/>
        </w:rPr>
        <w:t>;</w:t>
      </w:r>
    </w:p>
    <w:p w14:paraId="6DDFF8BC" w14:textId="202D905A" w:rsidR="000E49D0" w:rsidRDefault="000E49D0" w:rsidP="00BD1CEB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Virginija Kasparaitienė</w:t>
      </w:r>
      <w:r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A163D7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Šakių rajono „Nemuno“ </w:t>
      </w:r>
      <w:r w:rsidRPr="00A163D7">
        <w:rPr>
          <w:rFonts w:ascii="Times New Roman" w:hAnsi="Times New Roman"/>
          <w:sz w:val="24"/>
          <w:lang w:val="lt-LT"/>
        </w:rPr>
        <w:t xml:space="preserve">mokyklos </w:t>
      </w:r>
      <w:r>
        <w:rPr>
          <w:rFonts w:ascii="Times New Roman" w:hAnsi="Times New Roman"/>
          <w:sz w:val="24"/>
          <w:lang w:val="lt-LT"/>
        </w:rPr>
        <w:t xml:space="preserve">Gelgaudiškio skyriaus </w:t>
      </w:r>
      <w:r>
        <w:rPr>
          <w:rFonts w:ascii="Times New Roman" w:hAnsi="Times New Roman"/>
          <w:sz w:val="24"/>
          <w:lang w:val="lt-LT"/>
        </w:rPr>
        <w:t>mokytoja ekspertė;</w:t>
      </w:r>
    </w:p>
    <w:p w14:paraId="736B96D5" w14:textId="77777777" w:rsidR="000E49D0" w:rsidRPr="000D43E8" w:rsidRDefault="000E49D0" w:rsidP="00BD1CEB">
      <w:pPr>
        <w:pStyle w:val="Pagrindinistekstas"/>
        <w:tabs>
          <w:tab w:val="left" w:pos="3402"/>
          <w:tab w:val="left" w:pos="3686"/>
        </w:tabs>
        <w:spacing w:line="276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A163D7">
        <w:rPr>
          <w:rFonts w:ascii="Times New Roman" w:hAnsi="Times New Roman"/>
          <w:sz w:val="24"/>
          <w:szCs w:val="24"/>
          <w:lang w:val="lt-LT"/>
        </w:rPr>
        <w:t xml:space="preserve">Ingrida Kasparavičienė </w:t>
      </w:r>
      <w:r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A163D7">
        <w:rPr>
          <w:rFonts w:ascii="Times New Roman" w:hAnsi="Times New Roman"/>
          <w:sz w:val="24"/>
          <w:szCs w:val="24"/>
          <w:lang w:val="lt-LT"/>
        </w:rPr>
        <w:tab/>
        <w:t>Šakių rajono savivaldybės administracijos Švietimo</w:t>
      </w:r>
      <w:r w:rsidRPr="000D43E8">
        <w:rPr>
          <w:rFonts w:ascii="Times New Roman" w:hAnsi="Times New Roman"/>
          <w:sz w:val="24"/>
          <w:szCs w:val="24"/>
          <w:lang w:val="lt-LT"/>
        </w:rPr>
        <w:t xml:space="preserve">, kultūros </w:t>
      </w:r>
    </w:p>
    <w:p w14:paraId="01865A26" w14:textId="36D51E42" w:rsidR="000E49D0" w:rsidRDefault="000E49D0" w:rsidP="00BD1CEB">
      <w:pPr>
        <w:pStyle w:val="Pagrindinistekstas"/>
        <w:tabs>
          <w:tab w:val="left" w:pos="3402"/>
          <w:tab w:val="left" w:pos="3686"/>
        </w:tabs>
        <w:spacing w:line="276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0D43E8">
        <w:rPr>
          <w:rFonts w:ascii="Times New Roman" w:hAnsi="Times New Roman"/>
          <w:sz w:val="24"/>
          <w:szCs w:val="24"/>
          <w:lang w:val="lt-LT"/>
        </w:rPr>
        <w:tab/>
      </w:r>
      <w:r w:rsidRPr="000D43E8">
        <w:rPr>
          <w:rFonts w:ascii="Times New Roman" w:hAnsi="Times New Roman"/>
          <w:sz w:val="24"/>
          <w:szCs w:val="24"/>
          <w:lang w:val="lt-LT"/>
        </w:rPr>
        <w:tab/>
        <w:t>ir sporto skyriaus vyriausioji specialistė</w:t>
      </w:r>
      <w:r>
        <w:rPr>
          <w:rFonts w:ascii="Times New Roman" w:hAnsi="Times New Roman"/>
          <w:sz w:val="24"/>
          <w:szCs w:val="24"/>
          <w:lang w:val="lt-LT"/>
        </w:rPr>
        <w:t>;</w:t>
      </w:r>
    </w:p>
    <w:p w14:paraId="4D3E56F4" w14:textId="3A94E0E5" w:rsidR="000E49D0" w:rsidRDefault="000E49D0" w:rsidP="00BD1CEB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Laura Navikienė</w:t>
      </w:r>
      <w:r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A163D7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Šakių rajono „Nemuno“ </w:t>
      </w:r>
      <w:r w:rsidRPr="00A163D7">
        <w:rPr>
          <w:rFonts w:ascii="Times New Roman" w:hAnsi="Times New Roman"/>
          <w:sz w:val="24"/>
          <w:lang w:val="lt-LT"/>
        </w:rPr>
        <w:t xml:space="preserve">mokyklos </w:t>
      </w:r>
      <w:r>
        <w:rPr>
          <w:rFonts w:ascii="Times New Roman" w:hAnsi="Times New Roman"/>
          <w:sz w:val="24"/>
          <w:lang w:val="lt-LT"/>
        </w:rPr>
        <w:t xml:space="preserve">Gelgaudiškio skyriaus </w:t>
      </w:r>
      <w:r>
        <w:rPr>
          <w:rFonts w:ascii="Times New Roman" w:hAnsi="Times New Roman"/>
          <w:sz w:val="24"/>
          <w:lang w:val="lt-LT"/>
        </w:rPr>
        <w:t>tėvų atstovė</w:t>
      </w:r>
      <w:r>
        <w:rPr>
          <w:rFonts w:ascii="Times New Roman" w:hAnsi="Times New Roman"/>
          <w:sz w:val="24"/>
          <w:lang w:val="lt-LT"/>
        </w:rPr>
        <w:t>;</w:t>
      </w:r>
    </w:p>
    <w:p w14:paraId="75740667" w14:textId="104C8D66" w:rsidR="000E49D0" w:rsidRDefault="000E49D0" w:rsidP="00BD1CEB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Vaida </w:t>
      </w:r>
      <w:proofErr w:type="spellStart"/>
      <w:r>
        <w:rPr>
          <w:rFonts w:ascii="Times New Roman" w:hAnsi="Times New Roman"/>
          <w:sz w:val="24"/>
          <w:lang w:val="lt-LT"/>
        </w:rPr>
        <w:t>Vilkenienė</w:t>
      </w:r>
      <w:proofErr w:type="spellEnd"/>
      <w:r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A163D7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Šakių rajono „Nemuno“ </w:t>
      </w:r>
      <w:r w:rsidRPr="00A163D7">
        <w:rPr>
          <w:rFonts w:ascii="Times New Roman" w:hAnsi="Times New Roman"/>
          <w:sz w:val="24"/>
          <w:lang w:val="lt-LT"/>
        </w:rPr>
        <w:t xml:space="preserve">mokyklos </w:t>
      </w:r>
      <w:r w:rsidR="00BD1CEB">
        <w:rPr>
          <w:rFonts w:ascii="Times New Roman" w:hAnsi="Times New Roman"/>
          <w:sz w:val="24"/>
          <w:lang w:val="lt-LT"/>
        </w:rPr>
        <w:t xml:space="preserve">Kidulių </w:t>
      </w:r>
      <w:r>
        <w:rPr>
          <w:rFonts w:ascii="Times New Roman" w:hAnsi="Times New Roman"/>
          <w:sz w:val="24"/>
          <w:lang w:val="lt-LT"/>
        </w:rPr>
        <w:t>skyriaus tėvų atstovė</w:t>
      </w:r>
      <w:r w:rsidR="00BD1CEB">
        <w:rPr>
          <w:rFonts w:ascii="Times New Roman" w:hAnsi="Times New Roman"/>
          <w:sz w:val="24"/>
          <w:lang w:val="lt-LT"/>
        </w:rPr>
        <w:t>.</w:t>
      </w:r>
    </w:p>
    <w:p w14:paraId="1E68F9C5" w14:textId="2FE1C55B" w:rsidR="00BD1CEB" w:rsidRDefault="00BD1CEB" w:rsidP="00D33070">
      <w:pPr>
        <w:pStyle w:val="Pagrindinistekstas"/>
        <w:tabs>
          <w:tab w:val="left" w:pos="3402"/>
          <w:tab w:val="left" w:pos="3969"/>
        </w:tabs>
        <w:spacing w:line="276" w:lineRule="auto"/>
        <w:ind w:firstLine="709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2. </w:t>
      </w: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P r i p a ž į s t u  netekusiu galios Šakių rajono savivaldybės mero 2024 m. gruodžio 13 d. potvarkį Nr. MT-604 „Dėl Kidulių pagrindinės mokyklos mokytojų ir pagalbos mokiniui specialistų (išskyrus psichologus) atestacijos komisijos sudarymo“. </w:t>
      </w:r>
    </w:p>
    <w:p w14:paraId="69E7BB63" w14:textId="1F4F4646" w:rsidR="0017418A" w:rsidRDefault="00326B85" w:rsidP="00BD1CEB">
      <w:pPr>
        <w:tabs>
          <w:tab w:val="left" w:pos="851"/>
          <w:tab w:val="left" w:pos="6804"/>
          <w:tab w:val="left" w:pos="7450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56EF148D" w14:textId="77777777" w:rsidR="0017418A" w:rsidRPr="000D2AC7" w:rsidRDefault="0017418A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59DD46AE" w14:textId="713CCFD2" w:rsidR="00397AAA" w:rsidRDefault="0099629D" w:rsidP="00BD1CEB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C4D2B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A36D344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C4D2B">
        <w:rPr>
          <w:rFonts w:ascii="Times New Roman" w:hAnsi="Times New Roman"/>
          <w:sz w:val="24"/>
          <w:szCs w:val="24"/>
          <w:lang w:val="lt-LT"/>
        </w:rPr>
        <w:t>vyriausiasis specialist</w:t>
      </w:r>
      <w:r w:rsidR="00976D51" w:rsidRPr="00DC4D2B">
        <w:rPr>
          <w:rFonts w:ascii="Times New Roman" w:hAnsi="Times New Roman"/>
          <w:sz w:val="24"/>
          <w:szCs w:val="24"/>
          <w:lang w:val="lt-LT"/>
        </w:rPr>
        <w:t>ė</w:t>
      </w:r>
    </w:p>
    <w:p w14:paraId="3F6C2D83" w14:textId="77777777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7F11B6DD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BD1CEB">
        <w:rPr>
          <w:rFonts w:ascii="Times New Roman" w:hAnsi="Times New Roman"/>
          <w:sz w:val="24"/>
          <w:szCs w:val="24"/>
        </w:rPr>
        <w:t>5-11-10</w:t>
      </w:r>
    </w:p>
    <w:sectPr w:rsidR="0099629D" w:rsidRPr="001E6580" w:rsidSect="00BD1CEB">
      <w:headerReference w:type="even" r:id="rId8"/>
      <w:footerReference w:type="default" r:id="rId9"/>
      <w:pgSz w:w="11907" w:h="16840"/>
      <w:pgMar w:top="1134" w:right="567" w:bottom="709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968C2" w14:textId="77777777" w:rsidR="007D17FB" w:rsidRDefault="007D17FB">
      <w:r>
        <w:separator/>
      </w:r>
    </w:p>
  </w:endnote>
  <w:endnote w:type="continuationSeparator" w:id="0">
    <w:p w14:paraId="74BC9977" w14:textId="77777777" w:rsidR="007D17FB" w:rsidRDefault="007D1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105" w14:textId="590BBDC7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9B4BC0">
      <w:rPr>
        <w:noProof/>
        <w:sz w:val="10"/>
        <w:szCs w:val="10"/>
        <w:lang w:val="fr-CH"/>
      </w:rPr>
      <w:t>C:\Users\ikasparaviciene\Desktop\ATESTACIJA\Mero potvarkis d</w:t>
    </w:r>
    <w:r w:rsidR="009B4BC0">
      <w:rPr>
        <w:rFonts w:hint="eastAsia"/>
        <w:noProof/>
        <w:sz w:val="10"/>
        <w:szCs w:val="10"/>
        <w:lang w:val="fr-CH"/>
      </w:rPr>
      <w:t>ė</w:t>
    </w:r>
    <w:r w:rsidR="009B4BC0">
      <w:rPr>
        <w:noProof/>
        <w:sz w:val="10"/>
        <w:szCs w:val="10"/>
        <w:lang w:val="fr-CH"/>
      </w:rPr>
      <w:t>l Panemuni</w:t>
    </w:r>
    <w:r w:rsidR="009B4BC0">
      <w:rPr>
        <w:rFonts w:hint="eastAsia"/>
        <w:noProof/>
        <w:sz w:val="10"/>
        <w:szCs w:val="10"/>
        <w:lang w:val="fr-CH"/>
      </w:rPr>
      <w:t>ų</w:t>
    </w:r>
    <w:r w:rsidR="009B4BC0">
      <w:rPr>
        <w:noProof/>
        <w:sz w:val="10"/>
        <w:szCs w:val="10"/>
        <w:lang w:val="fr-CH"/>
      </w:rPr>
      <w:t xml:space="preserve"> MDC komisijos sudarymo.docx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C9EBA" w14:textId="77777777" w:rsidR="007D17FB" w:rsidRDefault="007D17FB">
      <w:r>
        <w:separator/>
      </w:r>
    </w:p>
  </w:footnote>
  <w:footnote w:type="continuationSeparator" w:id="0">
    <w:p w14:paraId="60EECBA4" w14:textId="77777777" w:rsidR="007D17FB" w:rsidRDefault="007D17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462E2849"/>
    <w:multiLevelType w:val="hybridMultilevel"/>
    <w:tmpl w:val="11F66C5C"/>
    <w:lvl w:ilvl="0" w:tplc="43A2EF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86655604">
    <w:abstractNumId w:val="0"/>
  </w:num>
  <w:num w:numId="2" w16cid:durableId="38557669">
    <w:abstractNumId w:val="3"/>
  </w:num>
  <w:num w:numId="3" w16cid:durableId="1857960259">
    <w:abstractNumId w:val="2"/>
  </w:num>
  <w:num w:numId="4" w16cid:durableId="18036180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30A8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04C6"/>
    <w:rsid w:val="000B12EA"/>
    <w:rsid w:val="000C3AB9"/>
    <w:rsid w:val="000C3F2E"/>
    <w:rsid w:val="000C55B0"/>
    <w:rsid w:val="000D2AC7"/>
    <w:rsid w:val="000D4001"/>
    <w:rsid w:val="000D43E8"/>
    <w:rsid w:val="000D64BF"/>
    <w:rsid w:val="000E0CD1"/>
    <w:rsid w:val="000E49D0"/>
    <w:rsid w:val="000E742E"/>
    <w:rsid w:val="00122A31"/>
    <w:rsid w:val="001277F3"/>
    <w:rsid w:val="00145B33"/>
    <w:rsid w:val="00146E5A"/>
    <w:rsid w:val="00150154"/>
    <w:rsid w:val="0017418A"/>
    <w:rsid w:val="001750B1"/>
    <w:rsid w:val="001A6A42"/>
    <w:rsid w:val="001B715A"/>
    <w:rsid w:val="001C6B8A"/>
    <w:rsid w:val="001D2024"/>
    <w:rsid w:val="001E6580"/>
    <w:rsid w:val="001F7223"/>
    <w:rsid w:val="001F7C5A"/>
    <w:rsid w:val="00206104"/>
    <w:rsid w:val="0021201E"/>
    <w:rsid w:val="00225402"/>
    <w:rsid w:val="00242B12"/>
    <w:rsid w:val="00253DB8"/>
    <w:rsid w:val="00254168"/>
    <w:rsid w:val="00256DCA"/>
    <w:rsid w:val="00257E99"/>
    <w:rsid w:val="0027496B"/>
    <w:rsid w:val="00292B3A"/>
    <w:rsid w:val="002A15E3"/>
    <w:rsid w:val="002B3D33"/>
    <w:rsid w:val="002B3EFC"/>
    <w:rsid w:val="002D5487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728C7"/>
    <w:rsid w:val="00397AAA"/>
    <w:rsid w:val="003A2C07"/>
    <w:rsid w:val="003A6FEA"/>
    <w:rsid w:val="003B4A39"/>
    <w:rsid w:val="003C1F49"/>
    <w:rsid w:val="003E7F80"/>
    <w:rsid w:val="003F2E28"/>
    <w:rsid w:val="004072B1"/>
    <w:rsid w:val="004153D0"/>
    <w:rsid w:val="00417DC1"/>
    <w:rsid w:val="00434A6F"/>
    <w:rsid w:val="00437A18"/>
    <w:rsid w:val="00443C0F"/>
    <w:rsid w:val="004533D6"/>
    <w:rsid w:val="00457445"/>
    <w:rsid w:val="004671A4"/>
    <w:rsid w:val="0047324D"/>
    <w:rsid w:val="00481E9E"/>
    <w:rsid w:val="00490295"/>
    <w:rsid w:val="004944DC"/>
    <w:rsid w:val="004A27CD"/>
    <w:rsid w:val="004A562D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3876"/>
    <w:rsid w:val="005741AE"/>
    <w:rsid w:val="00585659"/>
    <w:rsid w:val="00595CB9"/>
    <w:rsid w:val="005A3811"/>
    <w:rsid w:val="005C786E"/>
    <w:rsid w:val="005E0930"/>
    <w:rsid w:val="005E150F"/>
    <w:rsid w:val="005E6714"/>
    <w:rsid w:val="005F1727"/>
    <w:rsid w:val="005F5DA5"/>
    <w:rsid w:val="00604F8B"/>
    <w:rsid w:val="00615CE1"/>
    <w:rsid w:val="006274B9"/>
    <w:rsid w:val="00652292"/>
    <w:rsid w:val="00655918"/>
    <w:rsid w:val="00657840"/>
    <w:rsid w:val="006703F6"/>
    <w:rsid w:val="00684E87"/>
    <w:rsid w:val="006A42C6"/>
    <w:rsid w:val="006B0708"/>
    <w:rsid w:val="006B1B85"/>
    <w:rsid w:val="006B3502"/>
    <w:rsid w:val="006B5879"/>
    <w:rsid w:val="006B7468"/>
    <w:rsid w:val="006C6CE0"/>
    <w:rsid w:val="006F7FDC"/>
    <w:rsid w:val="007104DF"/>
    <w:rsid w:val="00720930"/>
    <w:rsid w:val="00731E6B"/>
    <w:rsid w:val="00742616"/>
    <w:rsid w:val="00743351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B579D"/>
    <w:rsid w:val="007B6AC1"/>
    <w:rsid w:val="007C2FEB"/>
    <w:rsid w:val="007D17FB"/>
    <w:rsid w:val="007F58B6"/>
    <w:rsid w:val="00807372"/>
    <w:rsid w:val="008201E6"/>
    <w:rsid w:val="0082606A"/>
    <w:rsid w:val="00826278"/>
    <w:rsid w:val="00832134"/>
    <w:rsid w:val="00834796"/>
    <w:rsid w:val="008353B2"/>
    <w:rsid w:val="00844D2B"/>
    <w:rsid w:val="00853C4C"/>
    <w:rsid w:val="00855D8D"/>
    <w:rsid w:val="00865BA0"/>
    <w:rsid w:val="008725FF"/>
    <w:rsid w:val="00874EBF"/>
    <w:rsid w:val="00887CC9"/>
    <w:rsid w:val="008A7C91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932105"/>
    <w:rsid w:val="00940956"/>
    <w:rsid w:val="00951803"/>
    <w:rsid w:val="00960242"/>
    <w:rsid w:val="00976D51"/>
    <w:rsid w:val="0098717D"/>
    <w:rsid w:val="00990AD0"/>
    <w:rsid w:val="00990FED"/>
    <w:rsid w:val="00993873"/>
    <w:rsid w:val="009955F3"/>
    <w:rsid w:val="0099629D"/>
    <w:rsid w:val="009A7489"/>
    <w:rsid w:val="009B4BC0"/>
    <w:rsid w:val="009E00F5"/>
    <w:rsid w:val="009E1D53"/>
    <w:rsid w:val="009E7128"/>
    <w:rsid w:val="009F2700"/>
    <w:rsid w:val="00A11100"/>
    <w:rsid w:val="00A163D7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522"/>
    <w:rsid w:val="00AA175C"/>
    <w:rsid w:val="00AA2D80"/>
    <w:rsid w:val="00AB4177"/>
    <w:rsid w:val="00AB5CEA"/>
    <w:rsid w:val="00AB76E2"/>
    <w:rsid w:val="00AD7CBF"/>
    <w:rsid w:val="00AF2532"/>
    <w:rsid w:val="00AF4194"/>
    <w:rsid w:val="00AF5416"/>
    <w:rsid w:val="00AF7A99"/>
    <w:rsid w:val="00B06436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347B"/>
    <w:rsid w:val="00BA7E5B"/>
    <w:rsid w:val="00BD1CEB"/>
    <w:rsid w:val="00BE53E6"/>
    <w:rsid w:val="00BE74D2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E49E3"/>
    <w:rsid w:val="00CF2073"/>
    <w:rsid w:val="00D04DCB"/>
    <w:rsid w:val="00D07CAE"/>
    <w:rsid w:val="00D31834"/>
    <w:rsid w:val="00D33070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C4D2B"/>
    <w:rsid w:val="00DD0339"/>
    <w:rsid w:val="00DD294F"/>
    <w:rsid w:val="00DD796F"/>
    <w:rsid w:val="00DE73AA"/>
    <w:rsid w:val="00DE7BD2"/>
    <w:rsid w:val="00E07FE1"/>
    <w:rsid w:val="00E24AE7"/>
    <w:rsid w:val="00E55706"/>
    <w:rsid w:val="00E63890"/>
    <w:rsid w:val="00E9511F"/>
    <w:rsid w:val="00EA46ED"/>
    <w:rsid w:val="00EB16BB"/>
    <w:rsid w:val="00EB193D"/>
    <w:rsid w:val="00EC4F42"/>
    <w:rsid w:val="00ED234C"/>
    <w:rsid w:val="00ED3B51"/>
    <w:rsid w:val="00ED3C3C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74503"/>
    <w:rsid w:val="00F81DA4"/>
    <w:rsid w:val="00F83607"/>
    <w:rsid w:val="00F9191D"/>
    <w:rsid w:val="00F95C35"/>
    <w:rsid w:val="00F975F7"/>
    <w:rsid w:val="00FA10D8"/>
    <w:rsid w:val="00FA77D2"/>
    <w:rsid w:val="00FB15C9"/>
    <w:rsid w:val="00FC29A1"/>
    <w:rsid w:val="00FD21F8"/>
    <w:rsid w:val="00FD72D5"/>
    <w:rsid w:val="00FE1E5B"/>
    <w:rsid w:val="00FF5041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</TotalTime>
  <Pages>1</Pages>
  <Words>1286</Words>
  <Characters>734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2</cp:revision>
  <cp:lastPrinted>2024-01-23T11:46:00Z</cp:lastPrinted>
  <dcterms:created xsi:type="dcterms:W3CDTF">2025-11-10T12:33:00Z</dcterms:created>
  <dcterms:modified xsi:type="dcterms:W3CDTF">2025-11-10T12:33:00Z</dcterms:modified>
</cp:coreProperties>
</file>