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FE0D1" w14:textId="77777777" w:rsidR="00B03DB9" w:rsidRPr="00394199" w:rsidRDefault="00B03DB9" w:rsidP="00B03DB9">
      <w:pPr>
        <w:jc w:val="center"/>
        <w:rPr>
          <w:b/>
          <w:szCs w:val="24"/>
        </w:rPr>
      </w:pPr>
      <w:r w:rsidRPr="00394199">
        <w:rPr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2355DFDE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A1432F">
        <w:rPr>
          <w:rFonts w:ascii="Times New Roman" w:hAnsi="Times New Roman"/>
          <w:b/>
          <w:color w:val="000000" w:themeColor="text1"/>
          <w:szCs w:val="24"/>
        </w:rPr>
        <w:t xml:space="preserve">ŠAKIŲ RAJONO SAVIVALDYBĖS </w:t>
      </w:r>
      <w:r w:rsidR="00FC30F7">
        <w:rPr>
          <w:rFonts w:ascii="Times New Roman" w:hAnsi="Times New Roman"/>
          <w:b/>
          <w:color w:val="000000" w:themeColor="text1"/>
          <w:szCs w:val="24"/>
        </w:rPr>
        <w:t>MERAS</w:t>
      </w:r>
    </w:p>
    <w:p w14:paraId="25407CBB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336628DF" w14:textId="77777777" w:rsidR="00396CCF" w:rsidRDefault="00396CCF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</w:p>
    <w:p w14:paraId="76F722B1" w14:textId="77777777" w:rsidR="00396CCF" w:rsidRDefault="00396CCF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</w:p>
    <w:p w14:paraId="46BB235E" w14:textId="77777777" w:rsidR="00F012CD" w:rsidRDefault="00F012CD" w:rsidP="00F012CD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POTVARKIS</w:t>
      </w:r>
    </w:p>
    <w:p w14:paraId="1448B8D3" w14:textId="51B8794B" w:rsidR="00F012CD" w:rsidRPr="00FC30F7" w:rsidRDefault="00F012CD" w:rsidP="00F012CD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DĖL LICENCIJOS, IŠDUOTOS UAB „NAUVILĖ“ VERSTIS MAŽMENINE PREKYBA ALKOHOLINIAIS GĖRIMAIS, </w:t>
      </w:r>
      <w:r w:rsidR="00F50B7A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GALIOJIMO </w:t>
      </w: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PANAIKINIMO</w:t>
      </w:r>
    </w:p>
    <w:p w14:paraId="1CAA8A6B" w14:textId="77777777" w:rsidR="00396CCF" w:rsidRPr="009377B1" w:rsidRDefault="00396CCF" w:rsidP="00396CCF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558CED2F" w14:textId="4367F3F4" w:rsidR="00396CCF" w:rsidRPr="009377B1" w:rsidRDefault="00396CCF" w:rsidP="00396CCF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9377B1">
        <w:rPr>
          <w:rFonts w:ascii="Times New Roman" w:hAnsi="Times New Roman"/>
        </w:rPr>
        <w:t>20</w:t>
      </w:r>
      <w:r w:rsidR="00F012CD">
        <w:rPr>
          <w:rFonts w:ascii="Times New Roman" w:hAnsi="Times New Roman"/>
        </w:rPr>
        <w:t>25</w:t>
      </w:r>
      <w:r w:rsidRPr="009377B1">
        <w:rPr>
          <w:rFonts w:ascii="Times New Roman" w:hAnsi="Times New Roman"/>
        </w:rPr>
        <w:t xml:space="preserve"> m. </w:t>
      </w:r>
      <w:r w:rsidR="00F012CD">
        <w:rPr>
          <w:rFonts w:ascii="Times New Roman" w:hAnsi="Times New Roman"/>
        </w:rPr>
        <w:t xml:space="preserve">lapkričio      </w:t>
      </w:r>
      <w:r w:rsidRPr="009377B1">
        <w:rPr>
          <w:rFonts w:ascii="Times New Roman" w:hAnsi="Times New Roman"/>
        </w:rPr>
        <w:t xml:space="preserve"> d.  Nr. </w:t>
      </w:r>
      <w:r w:rsidR="00F012CD">
        <w:rPr>
          <w:rFonts w:ascii="Times New Roman" w:hAnsi="Times New Roman"/>
        </w:rPr>
        <w:t>M</w:t>
      </w:r>
      <w:r w:rsidRPr="009377B1">
        <w:rPr>
          <w:rFonts w:ascii="Times New Roman" w:hAnsi="Times New Roman"/>
        </w:rPr>
        <w:t>T-</w:t>
      </w:r>
    </w:p>
    <w:p w14:paraId="1A73F466" w14:textId="77777777" w:rsidR="00396CCF" w:rsidRPr="009377B1" w:rsidRDefault="00396CCF" w:rsidP="00396CCF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9377B1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6D73BC1A" w14:textId="77777777" w:rsidR="00396CCF" w:rsidRPr="009377B1" w:rsidRDefault="00396CCF" w:rsidP="00396CCF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C04237D" w14:textId="06A023FE" w:rsidR="00396CCF" w:rsidRPr="00513433" w:rsidRDefault="00396CCF" w:rsidP="00A03585">
      <w:pPr>
        <w:spacing w:line="360" w:lineRule="auto"/>
        <w:ind w:firstLine="720"/>
        <w:jc w:val="both"/>
        <w:rPr>
          <w:rFonts w:ascii="Times New Roman" w:hAnsi="Times New Roman"/>
          <w:spacing w:val="4"/>
        </w:rPr>
      </w:pPr>
      <w:r w:rsidRPr="009377B1">
        <w:rPr>
          <w:rFonts w:ascii="Times New Roman" w:hAnsi="Times New Roman"/>
        </w:rPr>
        <w:t xml:space="preserve">Vadovaudamasis Lietuvos Respublikos </w:t>
      </w:r>
      <w:r w:rsidR="00A03585">
        <w:rPr>
          <w:rFonts w:ascii="Times New Roman" w:hAnsi="Times New Roman"/>
        </w:rPr>
        <w:t>a</w:t>
      </w:r>
      <w:r w:rsidRPr="009377B1">
        <w:rPr>
          <w:rFonts w:ascii="Times New Roman" w:hAnsi="Times New Roman"/>
        </w:rPr>
        <w:t xml:space="preserve">lkoholio kontrolės įstatymo 34 straipsnio 19 dalies </w:t>
      </w:r>
      <w:r w:rsidR="00F64518">
        <w:rPr>
          <w:rFonts w:ascii="Times New Roman" w:hAnsi="Times New Roman"/>
        </w:rPr>
        <w:t>7</w:t>
      </w:r>
      <w:r w:rsidRPr="009377B1">
        <w:rPr>
          <w:rFonts w:ascii="Times New Roman" w:hAnsi="Times New Roman"/>
        </w:rPr>
        <w:t xml:space="preserve"> punktu, Didmeninės ir mažmeninės prekybos alkoholio produktais licencijavimo taisyklių, patvirtintų Lietuvos Respublikos Vyriausybės 2004 m. gegužės 20 d. nutarimu Nr. 618 „Dėl Didmeninės ir mažmeninės prekybos alkoholio produktais licencijavimo taisyklių patvirtinimo“</w:t>
      </w:r>
      <w:r w:rsidR="001465E4">
        <w:rPr>
          <w:rFonts w:ascii="Times New Roman" w:hAnsi="Times New Roman"/>
        </w:rPr>
        <w:t>,</w:t>
      </w:r>
      <w:r w:rsidRPr="009377B1">
        <w:rPr>
          <w:rFonts w:ascii="Times New Roman" w:hAnsi="Times New Roman"/>
        </w:rPr>
        <w:t xml:space="preserve"> 6 punktu ir atsižvelgdamas į UAB „</w:t>
      </w:r>
      <w:proofErr w:type="spellStart"/>
      <w:r>
        <w:rPr>
          <w:rFonts w:ascii="Times New Roman" w:hAnsi="Times New Roman"/>
        </w:rPr>
        <w:t>Nauvilė</w:t>
      </w:r>
      <w:proofErr w:type="spellEnd"/>
      <w:r w:rsidRPr="009377B1">
        <w:rPr>
          <w:rFonts w:ascii="Times New Roman" w:hAnsi="Times New Roman"/>
        </w:rPr>
        <w:t xml:space="preserve">“ </w:t>
      </w:r>
      <w:r w:rsidR="001465E4" w:rsidRPr="009377B1">
        <w:rPr>
          <w:rFonts w:ascii="Times New Roman" w:hAnsi="Times New Roman"/>
        </w:rPr>
        <w:t>202</w:t>
      </w:r>
      <w:r w:rsidR="001465E4">
        <w:rPr>
          <w:rFonts w:ascii="Times New Roman" w:hAnsi="Times New Roman"/>
        </w:rPr>
        <w:t>5</w:t>
      </w:r>
      <w:r w:rsidR="001465E4" w:rsidRPr="009377B1">
        <w:rPr>
          <w:rFonts w:ascii="Times New Roman" w:hAnsi="Times New Roman"/>
        </w:rPr>
        <w:t xml:space="preserve"> m. </w:t>
      </w:r>
      <w:r w:rsidR="001465E4">
        <w:rPr>
          <w:rFonts w:ascii="Times New Roman" w:hAnsi="Times New Roman"/>
        </w:rPr>
        <w:t>lapkričio 18</w:t>
      </w:r>
      <w:r w:rsidR="001465E4" w:rsidRPr="009377B1">
        <w:rPr>
          <w:rFonts w:ascii="Times New Roman" w:hAnsi="Times New Roman"/>
        </w:rPr>
        <w:t xml:space="preserve"> d. </w:t>
      </w:r>
      <w:r w:rsidR="001465E4">
        <w:rPr>
          <w:rFonts w:ascii="Times New Roman" w:hAnsi="Times New Roman"/>
        </w:rPr>
        <w:t xml:space="preserve">gautą </w:t>
      </w:r>
      <w:r w:rsidRPr="009377B1">
        <w:rPr>
          <w:rFonts w:ascii="Times New Roman" w:hAnsi="Times New Roman"/>
        </w:rPr>
        <w:t>prašymą</w:t>
      </w:r>
      <w:r>
        <w:rPr>
          <w:rFonts w:ascii="Times New Roman" w:hAnsi="Times New Roman"/>
        </w:rPr>
        <w:t xml:space="preserve"> „Panaikinti licencijos galiojim</w:t>
      </w:r>
      <w:r w:rsidR="00EB4A64">
        <w:rPr>
          <w:rFonts w:ascii="Times New Roman" w:hAnsi="Times New Roman"/>
        </w:rPr>
        <w:t>ą</w:t>
      </w:r>
      <w:r w:rsidR="00513433">
        <w:rPr>
          <w:rFonts w:ascii="Times New Roman" w:hAnsi="Times New Roman"/>
          <w:spacing w:val="50"/>
        </w:rPr>
        <w:t>“,</w:t>
      </w:r>
    </w:p>
    <w:p w14:paraId="15D23792" w14:textId="31DF4DF6" w:rsidR="00396CCF" w:rsidRDefault="00905A26" w:rsidP="00A03585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513433">
        <w:rPr>
          <w:rFonts w:ascii="Times New Roman" w:hAnsi="Times New Roman"/>
        </w:rPr>
        <w:t xml:space="preserve"> a n a i k i n u </w:t>
      </w:r>
      <w:r w:rsidR="00396CCF">
        <w:rPr>
          <w:rFonts w:ascii="Times New Roman" w:hAnsi="Times New Roman"/>
        </w:rPr>
        <w:t>L</w:t>
      </w:r>
      <w:r w:rsidR="00396CCF" w:rsidRPr="009377B1">
        <w:rPr>
          <w:rFonts w:ascii="Times New Roman" w:hAnsi="Times New Roman"/>
        </w:rPr>
        <w:t>icencij</w:t>
      </w:r>
      <w:r w:rsidR="00230AF7">
        <w:rPr>
          <w:rFonts w:ascii="Times New Roman" w:hAnsi="Times New Roman"/>
        </w:rPr>
        <w:t>os</w:t>
      </w:r>
      <w:r w:rsidR="00396CCF" w:rsidRPr="009377B1">
        <w:rPr>
          <w:rFonts w:ascii="Times New Roman" w:hAnsi="Times New Roman"/>
        </w:rPr>
        <w:t xml:space="preserve"> verstis mažmenine prekyba</w:t>
      </w:r>
      <w:r w:rsidR="00230AF7">
        <w:rPr>
          <w:rFonts w:ascii="Times New Roman" w:hAnsi="Times New Roman"/>
        </w:rPr>
        <w:t xml:space="preserve"> alkoholiniais gėrimais Nr. 242, išduot</w:t>
      </w:r>
      <w:r w:rsidR="00B468D7">
        <w:rPr>
          <w:rFonts w:ascii="Times New Roman" w:hAnsi="Times New Roman"/>
        </w:rPr>
        <w:t>os</w:t>
      </w:r>
      <w:r w:rsidR="00230AF7">
        <w:rPr>
          <w:rFonts w:ascii="Times New Roman" w:hAnsi="Times New Roman"/>
        </w:rPr>
        <w:t xml:space="preserve"> </w:t>
      </w:r>
      <w:r w:rsidR="00396CCF" w:rsidRPr="009377B1">
        <w:rPr>
          <w:rFonts w:ascii="Times New Roman" w:hAnsi="Times New Roman"/>
        </w:rPr>
        <w:t xml:space="preserve">2004 m. </w:t>
      </w:r>
      <w:r w:rsidR="00230AF7">
        <w:rPr>
          <w:rFonts w:ascii="Times New Roman" w:hAnsi="Times New Roman"/>
        </w:rPr>
        <w:t>rugpjūčio</w:t>
      </w:r>
      <w:r w:rsidR="00396CCF" w:rsidRPr="009377B1">
        <w:rPr>
          <w:rFonts w:ascii="Times New Roman" w:hAnsi="Times New Roman"/>
        </w:rPr>
        <w:t xml:space="preserve"> </w:t>
      </w:r>
      <w:r w:rsidR="00230AF7">
        <w:rPr>
          <w:rFonts w:ascii="Times New Roman" w:hAnsi="Times New Roman"/>
        </w:rPr>
        <w:t>17</w:t>
      </w:r>
      <w:r w:rsidR="00396CCF" w:rsidRPr="009377B1">
        <w:rPr>
          <w:rFonts w:ascii="Times New Roman" w:hAnsi="Times New Roman"/>
        </w:rPr>
        <w:t xml:space="preserve"> d. uždarajai akcinei bendrovei „</w:t>
      </w:r>
      <w:proofErr w:type="spellStart"/>
      <w:r w:rsidR="00230AF7">
        <w:rPr>
          <w:rFonts w:ascii="Times New Roman" w:hAnsi="Times New Roman"/>
        </w:rPr>
        <w:t>Nauvilė</w:t>
      </w:r>
      <w:proofErr w:type="spellEnd"/>
      <w:r w:rsidR="00396CCF" w:rsidRPr="009377B1">
        <w:rPr>
          <w:rFonts w:ascii="Times New Roman" w:hAnsi="Times New Roman"/>
        </w:rPr>
        <w:t>“, juridinio as</w:t>
      </w:r>
      <w:r w:rsidR="00230AF7">
        <w:rPr>
          <w:rFonts w:ascii="Times New Roman" w:hAnsi="Times New Roman"/>
        </w:rPr>
        <w:t>m</w:t>
      </w:r>
      <w:r w:rsidR="00396CCF" w:rsidRPr="009377B1">
        <w:rPr>
          <w:rFonts w:ascii="Times New Roman" w:hAnsi="Times New Roman"/>
        </w:rPr>
        <w:t xml:space="preserve">ens kodas </w:t>
      </w:r>
      <w:r w:rsidR="00230AF7">
        <w:rPr>
          <w:rFonts w:ascii="Times New Roman" w:hAnsi="Times New Roman"/>
        </w:rPr>
        <w:t>300009237</w:t>
      </w:r>
      <w:r w:rsidR="00396CCF" w:rsidRPr="009377B1">
        <w:rPr>
          <w:rFonts w:ascii="Times New Roman" w:hAnsi="Times New Roman"/>
        </w:rPr>
        <w:t>, galiojimą</w:t>
      </w:r>
      <w:r w:rsidR="003853BB">
        <w:rPr>
          <w:rFonts w:ascii="Times New Roman" w:hAnsi="Times New Roman"/>
        </w:rPr>
        <w:t>.</w:t>
      </w:r>
    </w:p>
    <w:p w14:paraId="7A13814C" w14:textId="77777777" w:rsidR="00396CCF" w:rsidRPr="009377B1" w:rsidRDefault="00396CCF" w:rsidP="00396CCF">
      <w:pPr>
        <w:pStyle w:val="Sraopastraipa"/>
        <w:numPr>
          <w:ilvl w:val="1"/>
          <w:numId w:val="6"/>
        </w:numPr>
        <w:spacing w:line="360" w:lineRule="auto"/>
        <w:jc w:val="both"/>
        <w:rPr>
          <w:rFonts w:ascii="Times New Roman" w:hAnsi="Times New Roman"/>
          <w:vanish/>
        </w:rPr>
      </w:pPr>
    </w:p>
    <w:p w14:paraId="595440E3" w14:textId="77777777" w:rsidR="00396CCF" w:rsidRPr="009377B1" w:rsidRDefault="00396CCF" w:rsidP="00396CCF">
      <w:pPr>
        <w:pStyle w:val="Sraopastraipa"/>
        <w:numPr>
          <w:ilvl w:val="2"/>
          <w:numId w:val="6"/>
        </w:numPr>
        <w:spacing w:line="360" w:lineRule="auto"/>
        <w:jc w:val="both"/>
        <w:rPr>
          <w:rFonts w:ascii="Times New Roman" w:hAnsi="Times New Roman"/>
          <w:vanish/>
        </w:rPr>
      </w:pPr>
    </w:p>
    <w:p w14:paraId="104A1D1C" w14:textId="77777777" w:rsidR="00396CCF" w:rsidRPr="009377B1" w:rsidRDefault="00396CCF" w:rsidP="00396CCF">
      <w:pPr>
        <w:pStyle w:val="Sraopastraipa"/>
        <w:numPr>
          <w:ilvl w:val="3"/>
          <w:numId w:val="6"/>
        </w:numPr>
        <w:spacing w:line="360" w:lineRule="auto"/>
        <w:jc w:val="both"/>
        <w:rPr>
          <w:rFonts w:ascii="Times New Roman" w:hAnsi="Times New Roman"/>
          <w:vanish/>
        </w:rPr>
      </w:pPr>
    </w:p>
    <w:p w14:paraId="578ACFA2" w14:textId="576A3BFA" w:rsidR="00F012CD" w:rsidRPr="00A1432F" w:rsidRDefault="00A03585" w:rsidP="00F012CD">
      <w:pPr>
        <w:pStyle w:val="Pagrindiniotekstotrauka"/>
        <w:spacing w:line="360" w:lineRule="auto"/>
        <w:ind w:firstLine="567"/>
        <w:rPr>
          <w:color w:val="000000" w:themeColor="text1"/>
        </w:rPr>
      </w:pPr>
      <w:r>
        <w:rPr>
          <w:rStyle w:val="uficommentbody"/>
          <w:bCs/>
        </w:rPr>
        <w:t xml:space="preserve">  </w:t>
      </w:r>
      <w:r w:rsidR="00F012CD" w:rsidRPr="00A1432F">
        <w:rPr>
          <w:rStyle w:val="uficommentbody"/>
          <w:bCs/>
        </w:rPr>
        <w:t xml:space="preserve">Šis </w:t>
      </w:r>
      <w:r w:rsidR="001465E4">
        <w:rPr>
          <w:rStyle w:val="uficommentbody"/>
          <w:bCs/>
        </w:rPr>
        <w:t>potvarkis</w:t>
      </w:r>
      <w:r w:rsidR="00F012CD" w:rsidRPr="00A1432F">
        <w:rPr>
          <w:rStyle w:val="uficommentbody"/>
          <w:bCs/>
        </w:rPr>
        <w:t xml:space="preserve"> per vieną mėnesį nuo </w:t>
      </w:r>
      <w:r w:rsidR="001465E4">
        <w:rPr>
          <w:rStyle w:val="uficommentbody"/>
          <w:bCs/>
        </w:rPr>
        <w:t xml:space="preserve">potvarkio </w:t>
      </w:r>
      <w:r w:rsidR="00905A26">
        <w:rPr>
          <w:rStyle w:val="uficommentbody"/>
          <w:bCs/>
        </w:rPr>
        <w:t>gavimo</w:t>
      </w:r>
      <w:r w:rsidR="001465E4">
        <w:rPr>
          <w:rStyle w:val="uficommentbody"/>
          <w:bCs/>
        </w:rPr>
        <w:t xml:space="preserve"> </w:t>
      </w:r>
      <w:r w:rsidR="00F012CD" w:rsidRPr="00A1432F">
        <w:rPr>
          <w:rStyle w:val="uficommentbody"/>
          <w:bCs/>
        </w:rPr>
        <w:t xml:space="preserve">dienos gali būti skundžiamas Lietuvos administracinių ginčų komisijos Kauno apygardos skyriui adresu: </w:t>
      </w:r>
      <w:r w:rsidR="001465E4">
        <w:rPr>
          <w:rStyle w:val="uficommentbody"/>
          <w:bCs/>
        </w:rPr>
        <w:t>A. Juozapavičiaus pr</w:t>
      </w:r>
      <w:r w:rsidR="00F012CD" w:rsidRPr="00A1432F">
        <w:rPr>
          <w:rStyle w:val="uficommentbody"/>
          <w:bCs/>
        </w:rPr>
        <w:t xml:space="preserve">. </w:t>
      </w:r>
      <w:r w:rsidR="001465E4">
        <w:rPr>
          <w:rStyle w:val="uficommentbody"/>
          <w:bCs/>
        </w:rPr>
        <w:t>57</w:t>
      </w:r>
      <w:r w:rsidR="00F012CD" w:rsidRPr="00A1432F">
        <w:rPr>
          <w:rStyle w:val="uficommentbody"/>
          <w:bCs/>
        </w:rPr>
        <w:t>, Kaunas, arba Regionų administracinio teismo Kauno rūmams adresu: A. Mickevičiaus g. 8A, Kaunas.</w:t>
      </w:r>
    </w:p>
    <w:p w14:paraId="034C6F1E" w14:textId="77777777" w:rsidR="00F012CD" w:rsidRPr="00A1432F" w:rsidRDefault="00F012CD" w:rsidP="00F012CD">
      <w:pPr>
        <w:pStyle w:val="Pagrindiniotekstotrauka"/>
        <w:spacing w:line="360" w:lineRule="auto"/>
        <w:ind w:firstLine="0"/>
        <w:rPr>
          <w:color w:val="000000" w:themeColor="text1"/>
        </w:rPr>
      </w:pPr>
    </w:p>
    <w:p w14:paraId="49445E05" w14:textId="77777777" w:rsidR="003438C4" w:rsidRPr="00A1432F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A5AC3A0" w14:textId="7180CDCC" w:rsidR="00826254" w:rsidRDefault="00826254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4210CE8" w14:textId="28AE0E09" w:rsidR="00AE4CBA" w:rsidRDefault="00FC30F7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color w:val="000000" w:themeColor="text1"/>
          <w:szCs w:val="24"/>
          <w:lang w:eastAsia="ar-SA"/>
        </w:rPr>
        <w:t>Savivaldybės meras</w:t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    </w:t>
      </w:r>
      <w:r>
        <w:rPr>
          <w:rFonts w:ascii="Times New Roman" w:hAnsi="Times New Roman"/>
          <w:color w:val="000000" w:themeColor="text1"/>
          <w:szCs w:val="24"/>
          <w:lang w:eastAsia="ar-SA"/>
        </w:rPr>
        <w:t xml:space="preserve">     Raimondas Januševičius</w:t>
      </w:r>
    </w:p>
    <w:p w14:paraId="385D2704" w14:textId="68AEA3AF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20392C2" w14:textId="77777777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44A78B0" w14:textId="68456210" w:rsidR="006E03C1" w:rsidRPr="00A1432F" w:rsidRDefault="006E03C1" w:rsidP="006E03C1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1804F107" w14:textId="642F0216" w:rsidR="006E03C1" w:rsidRPr="00A1432F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="006E03C1"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109F520B" w14:textId="29E37762" w:rsidR="006E03C1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</w:t>
      </w:r>
      <w:r w:rsidR="006E03C1">
        <w:rPr>
          <w:rFonts w:ascii="Times New Roman" w:hAnsi="Times New Roman"/>
          <w:color w:val="000000" w:themeColor="text1"/>
          <w:szCs w:val="24"/>
        </w:rPr>
        <w:t>yriausi</w:t>
      </w:r>
      <w:r>
        <w:rPr>
          <w:rFonts w:ascii="Times New Roman" w:hAnsi="Times New Roman"/>
          <w:color w:val="000000" w:themeColor="text1"/>
          <w:szCs w:val="24"/>
        </w:rPr>
        <w:t>oji</w:t>
      </w:r>
      <w:r w:rsidR="006E03C1">
        <w:rPr>
          <w:rFonts w:ascii="Times New Roman" w:hAnsi="Times New Roman"/>
          <w:color w:val="000000" w:themeColor="text1"/>
          <w:szCs w:val="24"/>
        </w:rPr>
        <w:t xml:space="preserve"> specialist</w:t>
      </w:r>
      <w:r>
        <w:rPr>
          <w:rFonts w:ascii="Times New Roman" w:hAnsi="Times New Roman"/>
          <w:color w:val="000000" w:themeColor="text1"/>
          <w:szCs w:val="24"/>
        </w:rPr>
        <w:t>ė</w:t>
      </w:r>
    </w:p>
    <w:p w14:paraId="4B1B21D3" w14:textId="7777777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6AED6D79" w14:textId="1DA87FF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</w:t>
      </w:r>
      <w:r w:rsidR="00155324">
        <w:rPr>
          <w:rFonts w:ascii="Times New Roman" w:hAnsi="Times New Roman"/>
          <w:color w:val="000000" w:themeColor="text1"/>
          <w:szCs w:val="24"/>
        </w:rPr>
        <w:t>asa Rutkauskienė</w:t>
      </w:r>
    </w:p>
    <w:p w14:paraId="318DA249" w14:textId="6BCF265F" w:rsidR="006E03C1" w:rsidRPr="00C076E7" w:rsidRDefault="006E03C1" w:rsidP="006E03C1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510BF4">
        <w:rPr>
          <w:rFonts w:ascii="Times New Roman" w:hAnsi="Times New Roman"/>
          <w:color w:val="000000" w:themeColor="text1"/>
          <w:szCs w:val="24"/>
        </w:rPr>
        <w:t>202</w:t>
      </w:r>
      <w:r w:rsidR="00155324">
        <w:rPr>
          <w:rFonts w:ascii="Times New Roman" w:hAnsi="Times New Roman"/>
          <w:color w:val="000000" w:themeColor="text1"/>
          <w:szCs w:val="24"/>
        </w:rPr>
        <w:t>5</w:t>
      </w:r>
      <w:r w:rsidRPr="00510BF4">
        <w:rPr>
          <w:rFonts w:ascii="Times New Roman" w:hAnsi="Times New Roman"/>
          <w:color w:val="000000" w:themeColor="text1"/>
          <w:szCs w:val="24"/>
        </w:rPr>
        <w:t>-</w:t>
      </w:r>
      <w:r w:rsidR="00F012CD">
        <w:rPr>
          <w:rFonts w:ascii="Times New Roman" w:hAnsi="Times New Roman"/>
          <w:color w:val="000000" w:themeColor="text1"/>
          <w:szCs w:val="24"/>
        </w:rPr>
        <w:t>11</w:t>
      </w:r>
      <w:r>
        <w:rPr>
          <w:rFonts w:ascii="Times New Roman" w:hAnsi="Times New Roman"/>
          <w:color w:val="000000" w:themeColor="text1"/>
          <w:szCs w:val="24"/>
        </w:rPr>
        <w:t>-</w:t>
      </w:r>
      <w:r w:rsidR="00F012CD">
        <w:rPr>
          <w:rFonts w:ascii="Times New Roman" w:hAnsi="Times New Roman"/>
          <w:color w:val="000000" w:themeColor="text1"/>
          <w:szCs w:val="24"/>
        </w:rPr>
        <w:t>20</w:t>
      </w:r>
    </w:p>
    <w:p w14:paraId="020065B5" w14:textId="77777777" w:rsidR="006E03C1" w:rsidRPr="00A1432F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sectPr w:rsidR="006E03C1" w:rsidRPr="00A1432F" w:rsidSect="006E03C1">
      <w:headerReference w:type="even" r:id="rId8"/>
      <w:headerReference w:type="default" r:id="rId9"/>
      <w:pgSz w:w="11907" w:h="16840" w:code="9"/>
      <w:pgMar w:top="1701" w:right="567" w:bottom="851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10520" w14:textId="77777777" w:rsidR="00E340A2" w:rsidRDefault="00E340A2">
      <w:r>
        <w:separator/>
      </w:r>
    </w:p>
  </w:endnote>
  <w:endnote w:type="continuationSeparator" w:id="0">
    <w:p w14:paraId="2FD965C1" w14:textId="77777777" w:rsidR="00E340A2" w:rsidRDefault="00E34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7E7F6" w14:textId="77777777" w:rsidR="00E340A2" w:rsidRDefault="00E340A2">
      <w:r>
        <w:separator/>
      </w:r>
    </w:p>
  </w:footnote>
  <w:footnote w:type="continuationSeparator" w:id="0">
    <w:p w14:paraId="26102187" w14:textId="77777777" w:rsidR="00E340A2" w:rsidRDefault="00E34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444146"/>
      <w:docPartObj>
        <w:docPartGallery w:val="Page Numbers (Top of Page)"/>
        <w:docPartUnique/>
      </w:docPartObj>
    </w:sdtPr>
    <w:sdtEndPr/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9333259"/>
      <w:docPartObj>
        <w:docPartGallery w:val="Page Numbers (Top of Page)"/>
        <w:docPartUnique/>
      </w:docPartObj>
    </w:sdtPr>
    <w:sdtEndPr/>
    <w:sdtContent>
      <w:p w14:paraId="7E3940BD" w14:textId="77777777" w:rsidR="00AE4CBA" w:rsidRDefault="00E84DE5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0E383E1C"/>
    <w:multiLevelType w:val="hybridMultilevel"/>
    <w:tmpl w:val="2A7EA530"/>
    <w:lvl w:ilvl="0" w:tplc="39060EF4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B3364"/>
    <w:multiLevelType w:val="hybridMultilevel"/>
    <w:tmpl w:val="63D2FC38"/>
    <w:lvl w:ilvl="0" w:tplc="79D8CC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6" w15:restartNumberingAfterBreak="0">
    <w:nsid w:val="7C092626"/>
    <w:multiLevelType w:val="multilevel"/>
    <w:tmpl w:val="67082D8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numFmt w:val="decimal"/>
      <w:suff w:val="space"/>
      <w:lvlText w:val="%1.%2."/>
      <w:lvlJc w:val="left"/>
      <w:pPr>
        <w:ind w:left="0" w:firstLine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43075"/>
    <w:rsid w:val="000631C0"/>
    <w:rsid w:val="00091C4D"/>
    <w:rsid w:val="000A6EB7"/>
    <w:rsid w:val="000A76C9"/>
    <w:rsid w:val="000B3D0C"/>
    <w:rsid w:val="000C7FCA"/>
    <w:rsid w:val="00117499"/>
    <w:rsid w:val="001465E4"/>
    <w:rsid w:val="00155324"/>
    <w:rsid w:val="001807A2"/>
    <w:rsid w:val="001963FD"/>
    <w:rsid w:val="001D2045"/>
    <w:rsid w:val="001D38EF"/>
    <w:rsid w:val="001E7250"/>
    <w:rsid w:val="002043C7"/>
    <w:rsid w:val="002152CA"/>
    <w:rsid w:val="00230AF7"/>
    <w:rsid w:val="00233663"/>
    <w:rsid w:val="00246814"/>
    <w:rsid w:val="002736A6"/>
    <w:rsid w:val="0028720A"/>
    <w:rsid w:val="002D3ABC"/>
    <w:rsid w:val="002F3497"/>
    <w:rsid w:val="00313CF0"/>
    <w:rsid w:val="0032396B"/>
    <w:rsid w:val="0033012F"/>
    <w:rsid w:val="0033105D"/>
    <w:rsid w:val="00342E29"/>
    <w:rsid w:val="003438C4"/>
    <w:rsid w:val="003517FE"/>
    <w:rsid w:val="0036130E"/>
    <w:rsid w:val="00363037"/>
    <w:rsid w:val="00364050"/>
    <w:rsid w:val="003853BB"/>
    <w:rsid w:val="00387165"/>
    <w:rsid w:val="003947F8"/>
    <w:rsid w:val="00396CCF"/>
    <w:rsid w:val="003A0C31"/>
    <w:rsid w:val="003B042A"/>
    <w:rsid w:val="003B3B53"/>
    <w:rsid w:val="003B5A43"/>
    <w:rsid w:val="003C75B5"/>
    <w:rsid w:val="003D570F"/>
    <w:rsid w:val="003D7561"/>
    <w:rsid w:val="003F5986"/>
    <w:rsid w:val="004129D1"/>
    <w:rsid w:val="0042371C"/>
    <w:rsid w:val="00425EDF"/>
    <w:rsid w:val="004268F1"/>
    <w:rsid w:val="00434111"/>
    <w:rsid w:val="00435ADB"/>
    <w:rsid w:val="004361DB"/>
    <w:rsid w:val="004653C5"/>
    <w:rsid w:val="004773AB"/>
    <w:rsid w:val="00477B9E"/>
    <w:rsid w:val="004850FB"/>
    <w:rsid w:val="004B1D8D"/>
    <w:rsid w:val="004C7749"/>
    <w:rsid w:val="004E2BDC"/>
    <w:rsid w:val="004F17C1"/>
    <w:rsid w:val="00510BF4"/>
    <w:rsid w:val="00513433"/>
    <w:rsid w:val="0051443D"/>
    <w:rsid w:val="00514B35"/>
    <w:rsid w:val="00521D86"/>
    <w:rsid w:val="00533FC3"/>
    <w:rsid w:val="0055385F"/>
    <w:rsid w:val="00563440"/>
    <w:rsid w:val="00566E52"/>
    <w:rsid w:val="00583E25"/>
    <w:rsid w:val="005C45DD"/>
    <w:rsid w:val="005F5968"/>
    <w:rsid w:val="00610881"/>
    <w:rsid w:val="00611D70"/>
    <w:rsid w:val="00637D8F"/>
    <w:rsid w:val="0066571E"/>
    <w:rsid w:val="006A63E6"/>
    <w:rsid w:val="006B056B"/>
    <w:rsid w:val="006E03C1"/>
    <w:rsid w:val="006E7148"/>
    <w:rsid w:val="0070001E"/>
    <w:rsid w:val="00700106"/>
    <w:rsid w:val="007038A3"/>
    <w:rsid w:val="00715FC6"/>
    <w:rsid w:val="00755074"/>
    <w:rsid w:val="0075740E"/>
    <w:rsid w:val="007856F2"/>
    <w:rsid w:val="007C7C5C"/>
    <w:rsid w:val="00810457"/>
    <w:rsid w:val="008203DC"/>
    <w:rsid w:val="00826254"/>
    <w:rsid w:val="0083524F"/>
    <w:rsid w:val="008420EE"/>
    <w:rsid w:val="00857F08"/>
    <w:rsid w:val="008A376C"/>
    <w:rsid w:val="008A4B54"/>
    <w:rsid w:val="008C1B78"/>
    <w:rsid w:val="008F4809"/>
    <w:rsid w:val="00905A26"/>
    <w:rsid w:val="00907BC7"/>
    <w:rsid w:val="00931C1F"/>
    <w:rsid w:val="009344D1"/>
    <w:rsid w:val="00942AF4"/>
    <w:rsid w:val="00944B71"/>
    <w:rsid w:val="00957C3C"/>
    <w:rsid w:val="0096283B"/>
    <w:rsid w:val="009643DD"/>
    <w:rsid w:val="00964E94"/>
    <w:rsid w:val="0098205C"/>
    <w:rsid w:val="009837EC"/>
    <w:rsid w:val="009868D6"/>
    <w:rsid w:val="009A32CF"/>
    <w:rsid w:val="009B1479"/>
    <w:rsid w:val="009C4EAB"/>
    <w:rsid w:val="009F065C"/>
    <w:rsid w:val="009F676B"/>
    <w:rsid w:val="00A03585"/>
    <w:rsid w:val="00A1432F"/>
    <w:rsid w:val="00A23BAA"/>
    <w:rsid w:val="00A52986"/>
    <w:rsid w:val="00A62664"/>
    <w:rsid w:val="00A651BA"/>
    <w:rsid w:val="00A74567"/>
    <w:rsid w:val="00A80B35"/>
    <w:rsid w:val="00A9225F"/>
    <w:rsid w:val="00A95B5D"/>
    <w:rsid w:val="00AC5648"/>
    <w:rsid w:val="00AE4CBA"/>
    <w:rsid w:val="00AE7378"/>
    <w:rsid w:val="00AE79D2"/>
    <w:rsid w:val="00AF24AC"/>
    <w:rsid w:val="00B03DB9"/>
    <w:rsid w:val="00B437DB"/>
    <w:rsid w:val="00B468D7"/>
    <w:rsid w:val="00B6359C"/>
    <w:rsid w:val="00B72A86"/>
    <w:rsid w:val="00B75F85"/>
    <w:rsid w:val="00B871D6"/>
    <w:rsid w:val="00B9146E"/>
    <w:rsid w:val="00BA7F1B"/>
    <w:rsid w:val="00BE05F6"/>
    <w:rsid w:val="00BE1413"/>
    <w:rsid w:val="00BE1E33"/>
    <w:rsid w:val="00BE4C6A"/>
    <w:rsid w:val="00BE6D25"/>
    <w:rsid w:val="00C01BC3"/>
    <w:rsid w:val="00C076E7"/>
    <w:rsid w:val="00C1395D"/>
    <w:rsid w:val="00C20E77"/>
    <w:rsid w:val="00C364F1"/>
    <w:rsid w:val="00C36716"/>
    <w:rsid w:val="00C57896"/>
    <w:rsid w:val="00C838D9"/>
    <w:rsid w:val="00C921BD"/>
    <w:rsid w:val="00CA67DC"/>
    <w:rsid w:val="00CA6ECE"/>
    <w:rsid w:val="00CB2053"/>
    <w:rsid w:val="00CD019B"/>
    <w:rsid w:val="00CD715B"/>
    <w:rsid w:val="00CD7AB8"/>
    <w:rsid w:val="00CF529F"/>
    <w:rsid w:val="00D26D3A"/>
    <w:rsid w:val="00D3303A"/>
    <w:rsid w:val="00D41D8E"/>
    <w:rsid w:val="00D53265"/>
    <w:rsid w:val="00D6397E"/>
    <w:rsid w:val="00D6715E"/>
    <w:rsid w:val="00D935EC"/>
    <w:rsid w:val="00DA31C5"/>
    <w:rsid w:val="00DC0BF4"/>
    <w:rsid w:val="00DD0D01"/>
    <w:rsid w:val="00DD278B"/>
    <w:rsid w:val="00DD47CE"/>
    <w:rsid w:val="00E159D9"/>
    <w:rsid w:val="00E1712E"/>
    <w:rsid w:val="00E340A2"/>
    <w:rsid w:val="00E42FA4"/>
    <w:rsid w:val="00E84DE5"/>
    <w:rsid w:val="00E864A7"/>
    <w:rsid w:val="00E918BB"/>
    <w:rsid w:val="00EB4A64"/>
    <w:rsid w:val="00ED113F"/>
    <w:rsid w:val="00EE6ECE"/>
    <w:rsid w:val="00EF6E1E"/>
    <w:rsid w:val="00F012CD"/>
    <w:rsid w:val="00F01E05"/>
    <w:rsid w:val="00F01EF6"/>
    <w:rsid w:val="00F46615"/>
    <w:rsid w:val="00F4729C"/>
    <w:rsid w:val="00F50B7A"/>
    <w:rsid w:val="00F63CAE"/>
    <w:rsid w:val="00F64518"/>
    <w:rsid w:val="00F7358B"/>
    <w:rsid w:val="00FA0839"/>
    <w:rsid w:val="00FB153F"/>
    <w:rsid w:val="00FC30F7"/>
    <w:rsid w:val="00FD6D7B"/>
    <w:rsid w:val="00FE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762E7"/>
  <w15:docId w15:val="{E1710ACA-671F-4ECB-8590-40B904BE9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1325911-DB75-4052-9D3B-BA55318C97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63</TotalTime>
  <Pages>1</Pages>
  <Words>166</Words>
  <Characters>1170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1334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10</cp:revision>
  <cp:lastPrinted>2018-04-18T05:14:00Z</cp:lastPrinted>
  <dcterms:created xsi:type="dcterms:W3CDTF">2025-08-22T07:02:00Z</dcterms:created>
  <dcterms:modified xsi:type="dcterms:W3CDTF">2025-11-21T08:49:00Z</dcterms:modified>
</cp:coreProperties>
</file>