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10088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3"/>
        <w:gridCol w:w="23"/>
        <w:gridCol w:w="23"/>
        <w:gridCol w:w="23"/>
        <w:gridCol w:w="23"/>
        <w:gridCol w:w="9950"/>
        <w:gridCol w:w="23"/>
      </w:tblGrid>
      <w:tr w:rsidR="00E464F3" w14:paraId="2CBC4932" w14:textId="77777777" w:rsidTr="00EA4B25">
        <w:tc>
          <w:tcPr>
            <w:tcW w:w="23" w:type="dxa"/>
          </w:tcPr>
          <w:p w14:paraId="7A1E5B8D" w14:textId="77777777" w:rsidR="00E464F3" w:rsidRDefault="00E464F3">
            <w:pPr>
              <w:pStyle w:val="EmptyLayoutCell"/>
              <w:snapToGrid w:val="0"/>
            </w:pPr>
          </w:p>
        </w:tc>
        <w:tc>
          <w:tcPr>
            <w:tcW w:w="23" w:type="dxa"/>
          </w:tcPr>
          <w:p w14:paraId="79AB2389" w14:textId="77777777" w:rsidR="00E464F3" w:rsidRPr="00EA4B25" w:rsidRDefault="00E464F3" w:rsidP="00EA4B25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  <w:tc>
          <w:tcPr>
            <w:tcW w:w="10019" w:type="dxa"/>
            <w:gridSpan w:val="4"/>
          </w:tcPr>
          <w:tbl>
            <w:tblPr>
              <w:tblW w:w="10445" w:type="dxa"/>
              <w:tblLayout w:type="fixed"/>
              <w:tblCellMar>
                <w:top w:w="40" w:type="dxa"/>
                <w:left w:w="40" w:type="dxa"/>
                <w:bottom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5091"/>
              <w:gridCol w:w="5354"/>
            </w:tblGrid>
            <w:tr w:rsidR="00E464F3" w:rsidRPr="00EA4B25" w14:paraId="3134BC9E" w14:textId="77777777" w:rsidTr="00325F28">
              <w:trPr>
                <w:trHeight w:val="260"/>
              </w:trPr>
              <w:tc>
                <w:tcPr>
                  <w:tcW w:w="5091" w:type="dxa"/>
                </w:tcPr>
                <w:p w14:paraId="357F2D97" w14:textId="77777777" w:rsidR="00E464F3" w:rsidRPr="00EA4B25" w:rsidRDefault="00E464F3" w:rsidP="00EA4B25">
                  <w:pPr>
                    <w:snapToGrid w:val="0"/>
                    <w:jc w:val="both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5354" w:type="dxa"/>
                </w:tcPr>
                <w:p w14:paraId="2E737FD5" w14:textId="77777777" w:rsidR="00325F28" w:rsidRDefault="00325F28" w:rsidP="00325F28">
                  <w:pPr>
                    <w:jc w:val="both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PATVIRTINTA</w:t>
                  </w:r>
                </w:p>
                <w:p w14:paraId="1FFBE5BF" w14:textId="77777777" w:rsidR="00325F28" w:rsidRDefault="00325F28" w:rsidP="00325F28">
                  <w:pPr>
                    <w:jc w:val="both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Šakių rajono savivaldybės administracijos</w:t>
                  </w:r>
                </w:p>
                <w:p w14:paraId="1DA9A249" w14:textId="77777777" w:rsidR="00325F28" w:rsidRDefault="00325F28" w:rsidP="00325F28">
                  <w:pPr>
                    <w:jc w:val="both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direktoriaus 2025 m. gruodžio     d. </w:t>
                  </w:r>
                </w:p>
                <w:p w14:paraId="6B04C635" w14:textId="0FC39274" w:rsidR="00E464F3" w:rsidRPr="00EA4B25" w:rsidRDefault="00325F28" w:rsidP="00325F28">
                  <w:pPr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įsakymu Nr. AT-</w:t>
                  </w:r>
                </w:p>
              </w:tc>
            </w:tr>
            <w:tr w:rsidR="00E464F3" w:rsidRPr="00EA4B25" w14:paraId="23272662" w14:textId="77777777" w:rsidTr="00325F28">
              <w:trPr>
                <w:trHeight w:val="260"/>
              </w:trPr>
              <w:tc>
                <w:tcPr>
                  <w:tcW w:w="5091" w:type="dxa"/>
                </w:tcPr>
                <w:p w14:paraId="4F34B976" w14:textId="77777777" w:rsidR="00E464F3" w:rsidRPr="00EA4B25" w:rsidRDefault="00E464F3" w:rsidP="00EA4B25">
                  <w:pPr>
                    <w:snapToGrid w:val="0"/>
                    <w:jc w:val="both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5354" w:type="dxa"/>
                </w:tcPr>
                <w:p w14:paraId="34BBC952" w14:textId="1BC4A2A6" w:rsidR="00E464F3" w:rsidRPr="00EA4B25" w:rsidRDefault="00E464F3" w:rsidP="00EA4B25">
                  <w:pPr>
                    <w:jc w:val="both"/>
                    <w:rPr>
                      <w:color w:val="000000"/>
                      <w:sz w:val="24"/>
                      <w:szCs w:val="24"/>
                    </w:rPr>
                  </w:pPr>
                </w:p>
              </w:tc>
            </w:tr>
            <w:tr w:rsidR="00E464F3" w:rsidRPr="00EA4B25" w14:paraId="437068A9" w14:textId="77777777" w:rsidTr="00325F28">
              <w:trPr>
                <w:trHeight w:val="260"/>
              </w:trPr>
              <w:tc>
                <w:tcPr>
                  <w:tcW w:w="5091" w:type="dxa"/>
                </w:tcPr>
                <w:p w14:paraId="2FF83E0B" w14:textId="77777777" w:rsidR="00E464F3" w:rsidRPr="00EA4B25" w:rsidRDefault="00E464F3" w:rsidP="00EA4B25">
                  <w:pPr>
                    <w:snapToGrid w:val="0"/>
                    <w:jc w:val="both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5354" w:type="dxa"/>
                </w:tcPr>
                <w:p w14:paraId="6170E790" w14:textId="77777777" w:rsidR="00E464F3" w:rsidRPr="00EA4B25" w:rsidRDefault="00E464F3" w:rsidP="00EA4B25">
                  <w:pPr>
                    <w:snapToGrid w:val="0"/>
                    <w:jc w:val="both"/>
                    <w:rPr>
                      <w:sz w:val="24"/>
                      <w:szCs w:val="24"/>
                    </w:rPr>
                  </w:pPr>
                </w:p>
              </w:tc>
            </w:tr>
            <w:tr w:rsidR="00E464F3" w:rsidRPr="00EA4B25" w14:paraId="66DF4B55" w14:textId="77777777" w:rsidTr="00325F28">
              <w:trPr>
                <w:trHeight w:val="260"/>
              </w:trPr>
              <w:tc>
                <w:tcPr>
                  <w:tcW w:w="5091" w:type="dxa"/>
                </w:tcPr>
                <w:p w14:paraId="4A6C0412" w14:textId="77777777" w:rsidR="00E464F3" w:rsidRPr="00EA4B25" w:rsidRDefault="00E464F3" w:rsidP="00EA4B25">
                  <w:pPr>
                    <w:snapToGrid w:val="0"/>
                    <w:jc w:val="both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5354" w:type="dxa"/>
                </w:tcPr>
                <w:p w14:paraId="2CE4F6DD" w14:textId="61A06DC7" w:rsidR="00E464F3" w:rsidRPr="00EA4B25" w:rsidRDefault="00E464F3" w:rsidP="00EA4B25">
                  <w:pPr>
                    <w:jc w:val="both"/>
                    <w:rPr>
                      <w:color w:val="000000"/>
                      <w:sz w:val="24"/>
                      <w:szCs w:val="24"/>
                    </w:rPr>
                  </w:pPr>
                </w:p>
              </w:tc>
            </w:tr>
            <w:tr w:rsidR="00E464F3" w:rsidRPr="00EA4B25" w14:paraId="58093BBE" w14:textId="77777777" w:rsidTr="00325F28">
              <w:trPr>
                <w:trHeight w:val="260"/>
              </w:trPr>
              <w:tc>
                <w:tcPr>
                  <w:tcW w:w="10445" w:type="dxa"/>
                  <w:gridSpan w:val="2"/>
                </w:tcPr>
                <w:p w14:paraId="1F59EDEC" w14:textId="77777777" w:rsidR="00E464F3" w:rsidRPr="00EA4B25" w:rsidRDefault="00E464F3" w:rsidP="00EA4B25">
                  <w:pPr>
                    <w:snapToGrid w:val="0"/>
                    <w:jc w:val="both"/>
                    <w:rPr>
                      <w:sz w:val="24"/>
                      <w:szCs w:val="24"/>
                    </w:rPr>
                  </w:pPr>
                </w:p>
              </w:tc>
            </w:tr>
            <w:tr w:rsidR="00E464F3" w:rsidRPr="00EA4B25" w14:paraId="11D759B1" w14:textId="77777777" w:rsidTr="00325F28">
              <w:trPr>
                <w:trHeight w:val="260"/>
              </w:trPr>
              <w:tc>
                <w:tcPr>
                  <w:tcW w:w="10445" w:type="dxa"/>
                  <w:gridSpan w:val="2"/>
                </w:tcPr>
                <w:p w14:paraId="7545CD06" w14:textId="77777777" w:rsidR="00E464F3" w:rsidRPr="00EA4B25" w:rsidRDefault="00EA4B25" w:rsidP="00EA4B25">
                  <w:pPr>
                    <w:jc w:val="center"/>
                    <w:rPr>
                      <w:b/>
                      <w:color w:val="000000"/>
                      <w:sz w:val="24"/>
                      <w:szCs w:val="24"/>
                    </w:rPr>
                  </w:pPr>
                  <w:r w:rsidRPr="00EA4B25">
                    <w:rPr>
                      <w:b/>
                      <w:color w:val="000000"/>
                      <w:sz w:val="24"/>
                      <w:szCs w:val="24"/>
                    </w:rPr>
                    <w:t>ŠAKIŲ RAJONO SAVIVALDYBĖS ADMINISTRACIJOS</w:t>
                  </w:r>
                </w:p>
              </w:tc>
            </w:tr>
            <w:tr w:rsidR="00E464F3" w:rsidRPr="00EA4B25" w14:paraId="30933B00" w14:textId="77777777" w:rsidTr="00325F28">
              <w:trPr>
                <w:trHeight w:val="260"/>
              </w:trPr>
              <w:tc>
                <w:tcPr>
                  <w:tcW w:w="10445" w:type="dxa"/>
                  <w:gridSpan w:val="2"/>
                </w:tcPr>
                <w:p w14:paraId="0D988E2E" w14:textId="77777777" w:rsidR="00E464F3" w:rsidRPr="00EA4B25" w:rsidRDefault="00EA4B25" w:rsidP="00EA4B25">
                  <w:pPr>
                    <w:jc w:val="center"/>
                    <w:rPr>
                      <w:b/>
                      <w:color w:val="000000"/>
                      <w:sz w:val="24"/>
                      <w:szCs w:val="24"/>
                    </w:rPr>
                  </w:pPr>
                  <w:r w:rsidRPr="00EA4B25">
                    <w:rPr>
                      <w:b/>
                      <w:color w:val="000000"/>
                      <w:sz w:val="24"/>
                      <w:szCs w:val="24"/>
                    </w:rPr>
                    <w:t>SOCIALINĖS PARAMOS SKYRIAUS</w:t>
                  </w:r>
                </w:p>
              </w:tc>
            </w:tr>
            <w:tr w:rsidR="00E464F3" w:rsidRPr="00EA4B25" w14:paraId="3155FBDE" w14:textId="77777777" w:rsidTr="00325F28">
              <w:trPr>
                <w:trHeight w:val="260"/>
              </w:trPr>
              <w:tc>
                <w:tcPr>
                  <w:tcW w:w="10445" w:type="dxa"/>
                  <w:gridSpan w:val="2"/>
                </w:tcPr>
                <w:p w14:paraId="1B4B42FF" w14:textId="77777777" w:rsidR="00E464F3" w:rsidRPr="00EA4B25" w:rsidRDefault="00EA4B25" w:rsidP="00EA4B25">
                  <w:pPr>
                    <w:jc w:val="center"/>
                    <w:rPr>
                      <w:b/>
                      <w:color w:val="000000"/>
                      <w:sz w:val="24"/>
                      <w:szCs w:val="24"/>
                    </w:rPr>
                  </w:pPr>
                  <w:r w:rsidRPr="00EA4B25">
                    <w:rPr>
                      <w:b/>
                      <w:color w:val="000000"/>
                      <w:sz w:val="24"/>
                      <w:szCs w:val="24"/>
                    </w:rPr>
                    <w:t>VYRESNIOJO SPECIALISTO</w:t>
                  </w:r>
                </w:p>
              </w:tc>
            </w:tr>
            <w:tr w:rsidR="00E464F3" w:rsidRPr="00EA4B25" w14:paraId="4B822FFC" w14:textId="77777777" w:rsidTr="00325F28">
              <w:trPr>
                <w:trHeight w:val="260"/>
              </w:trPr>
              <w:tc>
                <w:tcPr>
                  <w:tcW w:w="10445" w:type="dxa"/>
                  <w:gridSpan w:val="2"/>
                </w:tcPr>
                <w:p w14:paraId="4AAC3536" w14:textId="77777777" w:rsidR="00E464F3" w:rsidRPr="00EA4B25" w:rsidRDefault="00EA4B25" w:rsidP="00EA4B25">
                  <w:pPr>
                    <w:jc w:val="center"/>
                    <w:rPr>
                      <w:b/>
                      <w:color w:val="000000"/>
                      <w:sz w:val="24"/>
                      <w:szCs w:val="24"/>
                    </w:rPr>
                  </w:pPr>
                  <w:r w:rsidRPr="00EA4B25">
                    <w:rPr>
                      <w:b/>
                      <w:color w:val="000000"/>
                      <w:sz w:val="24"/>
                      <w:szCs w:val="24"/>
                    </w:rPr>
                    <w:t>PAREIGYBĖS APRAŠYMAS</w:t>
                  </w:r>
                </w:p>
              </w:tc>
            </w:tr>
          </w:tbl>
          <w:p w14:paraId="5C77A871" w14:textId="77777777" w:rsidR="00E464F3" w:rsidRPr="00EA4B25" w:rsidRDefault="00E464F3" w:rsidP="00EA4B25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3" w:type="dxa"/>
          </w:tcPr>
          <w:p w14:paraId="7585E558" w14:textId="77777777" w:rsidR="00E464F3" w:rsidRDefault="00E464F3">
            <w:pPr>
              <w:pStyle w:val="EmptyLayoutCell"/>
              <w:snapToGrid w:val="0"/>
            </w:pPr>
          </w:p>
        </w:tc>
      </w:tr>
      <w:tr w:rsidR="00E464F3" w14:paraId="75BD6EB6" w14:textId="77777777" w:rsidTr="00EA4B25">
        <w:trPr>
          <w:trHeight w:val="349"/>
        </w:trPr>
        <w:tc>
          <w:tcPr>
            <w:tcW w:w="23" w:type="dxa"/>
          </w:tcPr>
          <w:p w14:paraId="4E50D01D" w14:textId="77777777" w:rsidR="00E464F3" w:rsidRDefault="00E464F3">
            <w:pPr>
              <w:pStyle w:val="EmptyLayoutCell"/>
              <w:snapToGrid w:val="0"/>
            </w:pPr>
          </w:p>
        </w:tc>
        <w:tc>
          <w:tcPr>
            <w:tcW w:w="23" w:type="dxa"/>
          </w:tcPr>
          <w:p w14:paraId="0D4CD748" w14:textId="77777777" w:rsidR="00E464F3" w:rsidRPr="00EA4B25" w:rsidRDefault="00E464F3" w:rsidP="00EA4B25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  <w:tc>
          <w:tcPr>
            <w:tcW w:w="23" w:type="dxa"/>
          </w:tcPr>
          <w:p w14:paraId="57EBAA77" w14:textId="77777777" w:rsidR="00E464F3" w:rsidRPr="00EA4B25" w:rsidRDefault="00E464F3" w:rsidP="00EA4B25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  <w:tc>
          <w:tcPr>
            <w:tcW w:w="23" w:type="dxa"/>
          </w:tcPr>
          <w:p w14:paraId="06F771BF" w14:textId="77777777" w:rsidR="00E464F3" w:rsidRPr="00EA4B25" w:rsidRDefault="00E464F3" w:rsidP="00EA4B25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  <w:tc>
          <w:tcPr>
            <w:tcW w:w="23" w:type="dxa"/>
          </w:tcPr>
          <w:p w14:paraId="5DD3700C" w14:textId="77777777" w:rsidR="00E464F3" w:rsidRPr="00EA4B25" w:rsidRDefault="00E464F3" w:rsidP="00EA4B25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  <w:tc>
          <w:tcPr>
            <w:tcW w:w="9950" w:type="dxa"/>
          </w:tcPr>
          <w:p w14:paraId="137E5707" w14:textId="77777777" w:rsidR="00E464F3" w:rsidRPr="00EA4B25" w:rsidRDefault="00E464F3" w:rsidP="00EA4B25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  <w:tc>
          <w:tcPr>
            <w:tcW w:w="23" w:type="dxa"/>
          </w:tcPr>
          <w:p w14:paraId="70DD52C6" w14:textId="77777777" w:rsidR="00E464F3" w:rsidRDefault="00E464F3">
            <w:pPr>
              <w:pStyle w:val="EmptyLayoutCell"/>
              <w:snapToGrid w:val="0"/>
            </w:pPr>
          </w:p>
        </w:tc>
      </w:tr>
      <w:tr w:rsidR="00E464F3" w14:paraId="6EDFE2F4" w14:textId="77777777" w:rsidTr="00EA4B25">
        <w:trPr>
          <w:gridAfter w:val="1"/>
          <w:wAfter w:w="23" w:type="dxa"/>
        </w:trPr>
        <w:tc>
          <w:tcPr>
            <w:tcW w:w="23" w:type="dxa"/>
          </w:tcPr>
          <w:p w14:paraId="7F4D34D3" w14:textId="77777777" w:rsidR="00E464F3" w:rsidRDefault="00E464F3">
            <w:pPr>
              <w:pStyle w:val="EmptyLayoutCell"/>
              <w:snapToGrid w:val="0"/>
            </w:pPr>
          </w:p>
        </w:tc>
        <w:tc>
          <w:tcPr>
            <w:tcW w:w="23" w:type="dxa"/>
          </w:tcPr>
          <w:p w14:paraId="4FF07478" w14:textId="77777777" w:rsidR="00E464F3" w:rsidRPr="00EA4B25" w:rsidRDefault="00E464F3" w:rsidP="00EA4B25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  <w:tc>
          <w:tcPr>
            <w:tcW w:w="23" w:type="dxa"/>
          </w:tcPr>
          <w:p w14:paraId="56B0F623" w14:textId="77777777" w:rsidR="00E464F3" w:rsidRPr="00EA4B25" w:rsidRDefault="00E464F3" w:rsidP="00EA4B25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  <w:tc>
          <w:tcPr>
            <w:tcW w:w="9996" w:type="dxa"/>
            <w:gridSpan w:val="3"/>
          </w:tcPr>
          <w:tbl>
            <w:tblPr>
              <w:tblW w:w="9070" w:type="dxa"/>
              <w:tblLayout w:type="fixed"/>
              <w:tblCellMar>
                <w:top w:w="40" w:type="dxa"/>
                <w:left w:w="40" w:type="dxa"/>
                <w:bottom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9070"/>
            </w:tblGrid>
            <w:tr w:rsidR="00E464F3" w:rsidRPr="00EA4B25" w14:paraId="03E009DA" w14:textId="77777777">
              <w:trPr>
                <w:trHeight w:val="720"/>
              </w:trPr>
              <w:tc>
                <w:tcPr>
                  <w:tcW w:w="9070" w:type="dxa"/>
                </w:tcPr>
                <w:p w14:paraId="5DDF6EAF" w14:textId="77777777" w:rsidR="00E464F3" w:rsidRPr="00EA4B25" w:rsidRDefault="00EA4B25" w:rsidP="00EA4B25">
                  <w:pPr>
                    <w:jc w:val="center"/>
                    <w:rPr>
                      <w:b/>
                      <w:color w:val="000000"/>
                      <w:sz w:val="24"/>
                      <w:szCs w:val="24"/>
                    </w:rPr>
                  </w:pPr>
                  <w:r w:rsidRPr="00EA4B25">
                    <w:rPr>
                      <w:b/>
                      <w:color w:val="000000"/>
                      <w:sz w:val="24"/>
                      <w:szCs w:val="24"/>
                    </w:rPr>
                    <w:t>I SKYRIUS</w:t>
                  </w:r>
                </w:p>
                <w:p w14:paraId="5FA624D6" w14:textId="77777777" w:rsidR="00E464F3" w:rsidRPr="00EA4B25" w:rsidRDefault="00EA4B25" w:rsidP="00EA4B25">
                  <w:pPr>
                    <w:jc w:val="center"/>
                    <w:rPr>
                      <w:b/>
                      <w:color w:val="000000"/>
                      <w:sz w:val="24"/>
                      <w:szCs w:val="24"/>
                    </w:rPr>
                  </w:pPr>
                  <w:r w:rsidRPr="00EA4B25">
                    <w:rPr>
                      <w:b/>
                      <w:color w:val="000000"/>
                      <w:sz w:val="24"/>
                      <w:szCs w:val="24"/>
                    </w:rPr>
                    <w:t>PAREIGYBĖS CHARAKTERISTIKA</w:t>
                  </w:r>
                </w:p>
              </w:tc>
            </w:tr>
            <w:tr w:rsidR="00E464F3" w:rsidRPr="00EA4B25" w14:paraId="5D3EE4E2" w14:textId="77777777">
              <w:trPr>
                <w:trHeight w:val="260"/>
              </w:trPr>
              <w:tc>
                <w:tcPr>
                  <w:tcW w:w="9070" w:type="dxa"/>
                </w:tcPr>
                <w:p w14:paraId="44E69715" w14:textId="77777777" w:rsidR="00E464F3" w:rsidRPr="00EA4B25" w:rsidRDefault="00EA4B25" w:rsidP="00EA4B25">
                  <w:pPr>
                    <w:jc w:val="both"/>
                    <w:rPr>
                      <w:color w:val="000000"/>
                      <w:sz w:val="24"/>
                      <w:szCs w:val="24"/>
                    </w:rPr>
                  </w:pPr>
                  <w:r w:rsidRPr="00EA4B25">
                    <w:rPr>
                      <w:color w:val="000000"/>
                      <w:sz w:val="24"/>
                      <w:szCs w:val="24"/>
                    </w:rPr>
                    <w:t>1. Pareigybės lygmuo – X pareigybės lygmuo.</w:t>
                  </w:r>
                </w:p>
              </w:tc>
            </w:tr>
            <w:tr w:rsidR="00E464F3" w:rsidRPr="00EA4B25" w14:paraId="2B3C2BE5" w14:textId="77777777">
              <w:trPr>
                <w:trHeight w:val="260"/>
              </w:trPr>
              <w:tc>
                <w:tcPr>
                  <w:tcW w:w="9070" w:type="dxa"/>
                </w:tcPr>
                <w:p w14:paraId="50DF8D4A" w14:textId="77777777" w:rsidR="00E464F3" w:rsidRPr="00EA4B25" w:rsidRDefault="00EA4B25" w:rsidP="00EA4B25">
                  <w:pPr>
                    <w:jc w:val="both"/>
                    <w:rPr>
                      <w:color w:val="000000"/>
                      <w:sz w:val="24"/>
                      <w:szCs w:val="24"/>
                    </w:rPr>
                  </w:pPr>
                  <w:r w:rsidRPr="00EA4B25">
                    <w:rPr>
                      <w:color w:val="000000"/>
                      <w:sz w:val="24"/>
                      <w:szCs w:val="24"/>
                    </w:rPr>
                    <w:t>2. Šias pareigas einantis valstybės tarnautojas tiesiogiai pavaldus skyriaus vedėjui.</w:t>
                  </w:r>
                </w:p>
              </w:tc>
            </w:tr>
          </w:tbl>
          <w:p w14:paraId="3E6CCC21" w14:textId="77777777" w:rsidR="00E464F3" w:rsidRPr="00EA4B25" w:rsidRDefault="00E464F3" w:rsidP="00EA4B25">
            <w:pPr>
              <w:jc w:val="both"/>
              <w:rPr>
                <w:sz w:val="24"/>
                <w:szCs w:val="24"/>
              </w:rPr>
            </w:pPr>
          </w:p>
        </w:tc>
      </w:tr>
      <w:tr w:rsidR="00E464F3" w14:paraId="24ABB7EC" w14:textId="77777777" w:rsidTr="00EA4B25">
        <w:trPr>
          <w:trHeight w:val="120"/>
        </w:trPr>
        <w:tc>
          <w:tcPr>
            <w:tcW w:w="23" w:type="dxa"/>
          </w:tcPr>
          <w:p w14:paraId="1E12AA19" w14:textId="77777777" w:rsidR="00E464F3" w:rsidRDefault="00E464F3">
            <w:pPr>
              <w:pStyle w:val="EmptyLayoutCell"/>
              <w:snapToGrid w:val="0"/>
            </w:pPr>
          </w:p>
        </w:tc>
        <w:tc>
          <w:tcPr>
            <w:tcW w:w="23" w:type="dxa"/>
          </w:tcPr>
          <w:p w14:paraId="4D143382" w14:textId="77777777" w:rsidR="00E464F3" w:rsidRPr="00EA4B25" w:rsidRDefault="00E464F3" w:rsidP="00EA4B25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  <w:tc>
          <w:tcPr>
            <w:tcW w:w="23" w:type="dxa"/>
          </w:tcPr>
          <w:p w14:paraId="1B08E56F" w14:textId="77777777" w:rsidR="00E464F3" w:rsidRPr="00EA4B25" w:rsidRDefault="00E464F3" w:rsidP="00EA4B25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  <w:tc>
          <w:tcPr>
            <w:tcW w:w="23" w:type="dxa"/>
          </w:tcPr>
          <w:p w14:paraId="3F5699AF" w14:textId="77777777" w:rsidR="00E464F3" w:rsidRPr="00EA4B25" w:rsidRDefault="00E464F3" w:rsidP="00EA4B25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  <w:tc>
          <w:tcPr>
            <w:tcW w:w="23" w:type="dxa"/>
          </w:tcPr>
          <w:p w14:paraId="7852978D" w14:textId="77777777" w:rsidR="00E464F3" w:rsidRPr="00EA4B25" w:rsidRDefault="00E464F3" w:rsidP="00EA4B25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  <w:tc>
          <w:tcPr>
            <w:tcW w:w="9950" w:type="dxa"/>
          </w:tcPr>
          <w:p w14:paraId="138CF948" w14:textId="77777777" w:rsidR="00E464F3" w:rsidRPr="00EA4B25" w:rsidRDefault="00E464F3" w:rsidP="00EA4B25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  <w:tc>
          <w:tcPr>
            <w:tcW w:w="23" w:type="dxa"/>
          </w:tcPr>
          <w:p w14:paraId="2243F8C7" w14:textId="77777777" w:rsidR="00E464F3" w:rsidRDefault="00E464F3">
            <w:pPr>
              <w:pStyle w:val="EmptyLayoutCell"/>
              <w:snapToGrid w:val="0"/>
            </w:pPr>
          </w:p>
        </w:tc>
      </w:tr>
      <w:tr w:rsidR="00E464F3" w14:paraId="0707C9B8" w14:textId="77777777" w:rsidTr="00EA4B25">
        <w:trPr>
          <w:gridAfter w:val="1"/>
          <w:wAfter w:w="23" w:type="dxa"/>
        </w:trPr>
        <w:tc>
          <w:tcPr>
            <w:tcW w:w="23" w:type="dxa"/>
          </w:tcPr>
          <w:p w14:paraId="6ABB931A" w14:textId="77777777" w:rsidR="00E464F3" w:rsidRDefault="00E464F3">
            <w:pPr>
              <w:pStyle w:val="EmptyLayoutCell"/>
              <w:snapToGrid w:val="0"/>
            </w:pPr>
          </w:p>
        </w:tc>
        <w:tc>
          <w:tcPr>
            <w:tcW w:w="23" w:type="dxa"/>
          </w:tcPr>
          <w:p w14:paraId="39073964" w14:textId="77777777" w:rsidR="00E464F3" w:rsidRPr="00EA4B25" w:rsidRDefault="00E464F3" w:rsidP="00EA4B25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  <w:tc>
          <w:tcPr>
            <w:tcW w:w="23" w:type="dxa"/>
          </w:tcPr>
          <w:p w14:paraId="65318F36" w14:textId="77777777" w:rsidR="00E464F3" w:rsidRPr="00EA4B25" w:rsidRDefault="00E464F3" w:rsidP="00EA4B25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  <w:tc>
          <w:tcPr>
            <w:tcW w:w="9996" w:type="dxa"/>
            <w:gridSpan w:val="3"/>
          </w:tcPr>
          <w:tbl>
            <w:tblPr>
              <w:tblW w:w="9070" w:type="dxa"/>
              <w:tblLayout w:type="fixed"/>
              <w:tblCellMar>
                <w:top w:w="40" w:type="dxa"/>
                <w:left w:w="40" w:type="dxa"/>
                <w:bottom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9070"/>
            </w:tblGrid>
            <w:tr w:rsidR="00E464F3" w:rsidRPr="00EA4B25" w14:paraId="6F687663" w14:textId="77777777">
              <w:trPr>
                <w:trHeight w:val="600"/>
              </w:trPr>
              <w:tc>
                <w:tcPr>
                  <w:tcW w:w="9070" w:type="dxa"/>
                </w:tcPr>
                <w:p w14:paraId="394FFB4F" w14:textId="77777777" w:rsidR="00E464F3" w:rsidRPr="00EA4B25" w:rsidRDefault="00EA4B25" w:rsidP="00EA4B25">
                  <w:pPr>
                    <w:jc w:val="center"/>
                    <w:rPr>
                      <w:b/>
                      <w:color w:val="000000"/>
                      <w:sz w:val="24"/>
                      <w:szCs w:val="24"/>
                    </w:rPr>
                  </w:pPr>
                  <w:r w:rsidRPr="00EA4B25">
                    <w:rPr>
                      <w:b/>
                      <w:color w:val="000000"/>
                      <w:sz w:val="24"/>
                      <w:szCs w:val="24"/>
                    </w:rPr>
                    <w:t>II SKYRIUS</w:t>
                  </w:r>
                </w:p>
                <w:p w14:paraId="0AE3BB97" w14:textId="77777777" w:rsidR="00EA4B25" w:rsidRDefault="00EA4B25" w:rsidP="00EA4B25">
                  <w:pPr>
                    <w:jc w:val="center"/>
                    <w:rPr>
                      <w:b/>
                      <w:color w:val="000000"/>
                      <w:sz w:val="24"/>
                      <w:szCs w:val="24"/>
                    </w:rPr>
                  </w:pPr>
                  <w:r w:rsidRPr="00EA4B25">
                    <w:rPr>
                      <w:b/>
                      <w:color w:val="000000"/>
                      <w:sz w:val="24"/>
                      <w:szCs w:val="24"/>
                    </w:rPr>
                    <w:t>VEIKLOS SRITIS</w:t>
                  </w:r>
                </w:p>
                <w:p w14:paraId="4C68E6BB" w14:textId="7715657F" w:rsidR="00EA4B25" w:rsidRPr="00EA4B25" w:rsidRDefault="00EA4B25" w:rsidP="00EA4B25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  <w:tr w:rsidR="00E464F3" w:rsidRPr="00EA4B25" w14:paraId="2D07C0AC" w14:textId="77777777">
              <w:trPr>
                <w:trHeight w:val="340"/>
              </w:trPr>
              <w:tc>
                <w:tcPr>
                  <w:tcW w:w="907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9070" w:type="dxa"/>
                    <w:tblLayout w:type="fixed"/>
                    <w:tblCellMar>
                      <w:top w:w="40" w:type="dxa"/>
                      <w:left w:w="40" w:type="dxa"/>
                      <w:bottom w:w="40" w:type="dxa"/>
                      <w:right w:w="4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9070"/>
                  </w:tblGrid>
                  <w:tr w:rsidR="00E464F3" w:rsidRPr="00EA4B25" w14:paraId="36397CD6" w14:textId="77777777">
                    <w:trPr>
                      <w:trHeight w:val="260"/>
                    </w:trPr>
                    <w:tc>
                      <w:tcPr>
                        <w:tcW w:w="9070" w:type="dxa"/>
                      </w:tcPr>
                      <w:p w14:paraId="1592A7BB" w14:textId="77777777" w:rsidR="00E464F3" w:rsidRPr="00EA4B25" w:rsidRDefault="00EA4B25" w:rsidP="00EA4B25">
                        <w:pPr>
                          <w:jc w:val="both"/>
                          <w:rPr>
                            <w:color w:val="000000"/>
                            <w:sz w:val="24"/>
                            <w:szCs w:val="24"/>
                          </w:rPr>
                        </w:pPr>
                        <w:r w:rsidRPr="00EA4B25">
                          <w:rPr>
                            <w:color w:val="000000"/>
                            <w:sz w:val="24"/>
                            <w:szCs w:val="24"/>
                          </w:rPr>
                          <w:t>3. Viešųjų paslaugų teikimo administravimas.</w:t>
                        </w:r>
                      </w:p>
                    </w:tc>
                  </w:tr>
                </w:tbl>
                <w:p w14:paraId="5676F7A8" w14:textId="77777777" w:rsidR="00E464F3" w:rsidRPr="00EA4B25" w:rsidRDefault="00E464F3" w:rsidP="00EA4B25">
                  <w:pPr>
                    <w:jc w:val="both"/>
                    <w:rPr>
                      <w:sz w:val="24"/>
                      <w:szCs w:val="24"/>
                    </w:rPr>
                  </w:pPr>
                </w:p>
              </w:tc>
            </w:tr>
          </w:tbl>
          <w:p w14:paraId="1D775BC1" w14:textId="77777777" w:rsidR="00E464F3" w:rsidRPr="00EA4B25" w:rsidRDefault="00E464F3" w:rsidP="00EA4B25">
            <w:pPr>
              <w:jc w:val="both"/>
              <w:rPr>
                <w:sz w:val="24"/>
                <w:szCs w:val="24"/>
              </w:rPr>
            </w:pPr>
          </w:p>
        </w:tc>
      </w:tr>
      <w:tr w:rsidR="00E464F3" w14:paraId="440AEC34" w14:textId="77777777" w:rsidTr="00EA4B25">
        <w:trPr>
          <w:trHeight w:val="126"/>
        </w:trPr>
        <w:tc>
          <w:tcPr>
            <w:tcW w:w="23" w:type="dxa"/>
          </w:tcPr>
          <w:p w14:paraId="50D239B6" w14:textId="77777777" w:rsidR="00E464F3" w:rsidRDefault="00E464F3">
            <w:pPr>
              <w:pStyle w:val="EmptyLayoutCell"/>
              <w:snapToGrid w:val="0"/>
            </w:pPr>
          </w:p>
        </w:tc>
        <w:tc>
          <w:tcPr>
            <w:tcW w:w="23" w:type="dxa"/>
          </w:tcPr>
          <w:p w14:paraId="2BFCD8DB" w14:textId="77777777" w:rsidR="00E464F3" w:rsidRPr="00EA4B25" w:rsidRDefault="00E464F3" w:rsidP="00EA4B25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  <w:tc>
          <w:tcPr>
            <w:tcW w:w="23" w:type="dxa"/>
          </w:tcPr>
          <w:p w14:paraId="1E1805F4" w14:textId="77777777" w:rsidR="00E464F3" w:rsidRPr="00EA4B25" w:rsidRDefault="00E464F3" w:rsidP="00EA4B25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  <w:tc>
          <w:tcPr>
            <w:tcW w:w="23" w:type="dxa"/>
          </w:tcPr>
          <w:p w14:paraId="1AA9248E" w14:textId="77777777" w:rsidR="00E464F3" w:rsidRPr="00EA4B25" w:rsidRDefault="00E464F3" w:rsidP="00EA4B25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  <w:tc>
          <w:tcPr>
            <w:tcW w:w="23" w:type="dxa"/>
          </w:tcPr>
          <w:p w14:paraId="65EC16ED" w14:textId="77777777" w:rsidR="00E464F3" w:rsidRPr="00EA4B25" w:rsidRDefault="00E464F3" w:rsidP="00EA4B25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  <w:tc>
          <w:tcPr>
            <w:tcW w:w="9950" w:type="dxa"/>
          </w:tcPr>
          <w:p w14:paraId="2D387CE8" w14:textId="77777777" w:rsidR="00E464F3" w:rsidRPr="00EA4B25" w:rsidRDefault="00E464F3" w:rsidP="00EA4B25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  <w:tc>
          <w:tcPr>
            <w:tcW w:w="23" w:type="dxa"/>
          </w:tcPr>
          <w:p w14:paraId="6B1C9EF4" w14:textId="77777777" w:rsidR="00E464F3" w:rsidRDefault="00E464F3">
            <w:pPr>
              <w:pStyle w:val="EmptyLayoutCell"/>
              <w:snapToGrid w:val="0"/>
            </w:pPr>
          </w:p>
        </w:tc>
      </w:tr>
      <w:tr w:rsidR="00E464F3" w14:paraId="3EF17CC5" w14:textId="77777777" w:rsidTr="00EA4B25">
        <w:trPr>
          <w:gridAfter w:val="1"/>
          <w:wAfter w:w="23" w:type="dxa"/>
        </w:trPr>
        <w:tc>
          <w:tcPr>
            <w:tcW w:w="23" w:type="dxa"/>
          </w:tcPr>
          <w:p w14:paraId="72146094" w14:textId="77777777" w:rsidR="00E464F3" w:rsidRDefault="00E464F3">
            <w:pPr>
              <w:pStyle w:val="EmptyLayoutCell"/>
              <w:snapToGrid w:val="0"/>
            </w:pPr>
          </w:p>
        </w:tc>
        <w:tc>
          <w:tcPr>
            <w:tcW w:w="23" w:type="dxa"/>
          </w:tcPr>
          <w:p w14:paraId="12C9F7DE" w14:textId="77777777" w:rsidR="00E464F3" w:rsidRPr="00EA4B25" w:rsidRDefault="00E464F3" w:rsidP="00EA4B25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  <w:tc>
          <w:tcPr>
            <w:tcW w:w="23" w:type="dxa"/>
          </w:tcPr>
          <w:p w14:paraId="6936BAEA" w14:textId="77777777" w:rsidR="00E464F3" w:rsidRPr="00EA4B25" w:rsidRDefault="00E464F3" w:rsidP="00EA4B25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  <w:tc>
          <w:tcPr>
            <w:tcW w:w="9996" w:type="dxa"/>
            <w:gridSpan w:val="3"/>
          </w:tcPr>
          <w:tbl>
            <w:tblPr>
              <w:tblW w:w="9070" w:type="dxa"/>
              <w:tblLayout w:type="fixed"/>
              <w:tblCellMar>
                <w:top w:w="40" w:type="dxa"/>
                <w:left w:w="40" w:type="dxa"/>
                <w:bottom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9070"/>
            </w:tblGrid>
            <w:tr w:rsidR="00E464F3" w:rsidRPr="00EA4B25" w14:paraId="1A905064" w14:textId="77777777">
              <w:trPr>
                <w:trHeight w:val="600"/>
              </w:trPr>
              <w:tc>
                <w:tcPr>
                  <w:tcW w:w="9070" w:type="dxa"/>
                </w:tcPr>
                <w:p w14:paraId="73AD96D8" w14:textId="77777777" w:rsidR="00E464F3" w:rsidRPr="00EA4B25" w:rsidRDefault="00EA4B25" w:rsidP="00EA4B25">
                  <w:pPr>
                    <w:jc w:val="center"/>
                    <w:rPr>
                      <w:b/>
                      <w:color w:val="000000"/>
                      <w:sz w:val="24"/>
                      <w:szCs w:val="24"/>
                    </w:rPr>
                  </w:pPr>
                  <w:r w:rsidRPr="00EA4B25">
                    <w:rPr>
                      <w:b/>
                      <w:color w:val="000000"/>
                      <w:sz w:val="24"/>
                      <w:szCs w:val="24"/>
                    </w:rPr>
                    <w:t>III SKYRIUS</w:t>
                  </w:r>
                </w:p>
                <w:p w14:paraId="0DF7D6FF" w14:textId="77777777" w:rsidR="00E464F3" w:rsidRDefault="00EA4B25" w:rsidP="00EA4B25">
                  <w:pPr>
                    <w:jc w:val="center"/>
                    <w:rPr>
                      <w:color w:val="FFFFFF"/>
                      <w:sz w:val="24"/>
                      <w:szCs w:val="24"/>
                    </w:rPr>
                  </w:pPr>
                  <w:r w:rsidRPr="00EA4B25">
                    <w:rPr>
                      <w:b/>
                      <w:color w:val="000000"/>
                      <w:sz w:val="24"/>
                      <w:szCs w:val="24"/>
                    </w:rPr>
                    <w:t>PAREIGYBĖS SPECIALIZACIJA</w:t>
                  </w:r>
                  <w:r w:rsidRPr="00EA4B25">
                    <w:rPr>
                      <w:color w:val="FFFFFF"/>
                      <w:sz w:val="24"/>
                      <w:szCs w:val="24"/>
                    </w:rPr>
                    <w:t>0</w:t>
                  </w:r>
                </w:p>
                <w:p w14:paraId="6580D5A0" w14:textId="66A61EC8" w:rsidR="00EA4B25" w:rsidRPr="00EA4B25" w:rsidRDefault="00EA4B25" w:rsidP="00EA4B25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  <w:tr w:rsidR="00E464F3" w:rsidRPr="00EA4B25" w14:paraId="11B2D668" w14:textId="77777777">
              <w:trPr>
                <w:trHeight w:val="340"/>
              </w:trPr>
              <w:tc>
                <w:tcPr>
                  <w:tcW w:w="907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9070" w:type="dxa"/>
                    <w:tblLayout w:type="fixed"/>
                    <w:tblCellMar>
                      <w:top w:w="40" w:type="dxa"/>
                      <w:left w:w="40" w:type="dxa"/>
                      <w:bottom w:w="40" w:type="dxa"/>
                      <w:right w:w="4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9070"/>
                  </w:tblGrid>
                  <w:tr w:rsidR="00E464F3" w:rsidRPr="00EA4B25" w14:paraId="281CE1CB" w14:textId="77777777">
                    <w:trPr>
                      <w:trHeight w:val="260"/>
                    </w:trPr>
                    <w:tc>
                      <w:tcPr>
                        <w:tcW w:w="9070" w:type="dxa"/>
                      </w:tcPr>
                      <w:p w14:paraId="2D68CA12" w14:textId="77777777" w:rsidR="00E464F3" w:rsidRPr="00EA4B25" w:rsidRDefault="00EA4B25" w:rsidP="00EA4B25">
                        <w:pPr>
                          <w:jc w:val="both"/>
                          <w:rPr>
                            <w:color w:val="000000"/>
                            <w:sz w:val="24"/>
                            <w:szCs w:val="24"/>
                          </w:rPr>
                        </w:pPr>
                        <w:r w:rsidRPr="00EA4B25">
                          <w:rPr>
                            <w:color w:val="000000"/>
                            <w:sz w:val="24"/>
                            <w:szCs w:val="24"/>
                          </w:rPr>
                          <w:t>4. Socialinių paslaugų ir socialinės paramos teikimo administravimas ir užtikrinimas rajono savivaldybės teritorijoje.</w:t>
                        </w:r>
                      </w:p>
                    </w:tc>
                  </w:tr>
                </w:tbl>
                <w:p w14:paraId="770EE6A2" w14:textId="77777777" w:rsidR="00E464F3" w:rsidRPr="00EA4B25" w:rsidRDefault="00E464F3" w:rsidP="00EA4B25">
                  <w:pPr>
                    <w:jc w:val="both"/>
                    <w:rPr>
                      <w:sz w:val="24"/>
                      <w:szCs w:val="24"/>
                    </w:rPr>
                  </w:pPr>
                </w:p>
              </w:tc>
            </w:tr>
          </w:tbl>
          <w:p w14:paraId="14D80982" w14:textId="77777777" w:rsidR="00E464F3" w:rsidRPr="00EA4B25" w:rsidRDefault="00E464F3" w:rsidP="00EA4B25">
            <w:pPr>
              <w:jc w:val="both"/>
              <w:rPr>
                <w:sz w:val="24"/>
                <w:szCs w:val="24"/>
              </w:rPr>
            </w:pPr>
          </w:p>
        </w:tc>
      </w:tr>
      <w:tr w:rsidR="00E464F3" w14:paraId="4DA1DD88" w14:textId="77777777" w:rsidTr="00EA4B25">
        <w:trPr>
          <w:trHeight w:val="100"/>
        </w:trPr>
        <w:tc>
          <w:tcPr>
            <w:tcW w:w="23" w:type="dxa"/>
          </w:tcPr>
          <w:p w14:paraId="514C626A" w14:textId="77777777" w:rsidR="00E464F3" w:rsidRDefault="00E464F3">
            <w:pPr>
              <w:pStyle w:val="EmptyLayoutCell"/>
              <w:snapToGrid w:val="0"/>
            </w:pPr>
          </w:p>
        </w:tc>
        <w:tc>
          <w:tcPr>
            <w:tcW w:w="23" w:type="dxa"/>
          </w:tcPr>
          <w:p w14:paraId="7A6855F8" w14:textId="77777777" w:rsidR="00E464F3" w:rsidRPr="00EA4B25" w:rsidRDefault="00E464F3" w:rsidP="00EA4B25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  <w:tc>
          <w:tcPr>
            <w:tcW w:w="23" w:type="dxa"/>
          </w:tcPr>
          <w:p w14:paraId="0FB706A7" w14:textId="77777777" w:rsidR="00E464F3" w:rsidRPr="00EA4B25" w:rsidRDefault="00E464F3" w:rsidP="00EA4B25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  <w:tc>
          <w:tcPr>
            <w:tcW w:w="23" w:type="dxa"/>
          </w:tcPr>
          <w:p w14:paraId="7B86FC5F" w14:textId="77777777" w:rsidR="00E464F3" w:rsidRPr="00EA4B25" w:rsidRDefault="00E464F3" w:rsidP="00EA4B25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  <w:tc>
          <w:tcPr>
            <w:tcW w:w="23" w:type="dxa"/>
          </w:tcPr>
          <w:p w14:paraId="048CC233" w14:textId="77777777" w:rsidR="00E464F3" w:rsidRPr="00EA4B25" w:rsidRDefault="00E464F3" w:rsidP="00EA4B25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  <w:tc>
          <w:tcPr>
            <w:tcW w:w="9950" w:type="dxa"/>
          </w:tcPr>
          <w:p w14:paraId="2702D168" w14:textId="77777777" w:rsidR="00E464F3" w:rsidRPr="00EA4B25" w:rsidRDefault="00E464F3" w:rsidP="00EA4B25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  <w:tc>
          <w:tcPr>
            <w:tcW w:w="23" w:type="dxa"/>
          </w:tcPr>
          <w:p w14:paraId="32284312" w14:textId="77777777" w:rsidR="00E464F3" w:rsidRDefault="00E464F3">
            <w:pPr>
              <w:pStyle w:val="EmptyLayoutCell"/>
              <w:snapToGrid w:val="0"/>
            </w:pPr>
          </w:p>
        </w:tc>
      </w:tr>
      <w:tr w:rsidR="00E464F3" w14:paraId="117A8CA0" w14:textId="77777777" w:rsidTr="00EA4B25">
        <w:trPr>
          <w:gridAfter w:val="1"/>
          <w:wAfter w:w="23" w:type="dxa"/>
        </w:trPr>
        <w:tc>
          <w:tcPr>
            <w:tcW w:w="23" w:type="dxa"/>
          </w:tcPr>
          <w:p w14:paraId="55BC9BFF" w14:textId="77777777" w:rsidR="00E464F3" w:rsidRDefault="00E464F3">
            <w:pPr>
              <w:pStyle w:val="EmptyLayoutCell"/>
              <w:snapToGrid w:val="0"/>
            </w:pPr>
          </w:p>
        </w:tc>
        <w:tc>
          <w:tcPr>
            <w:tcW w:w="23" w:type="dxa"/>
          </w:tcPr>
          <w:p w14:paraId="3FB96D90" w14:textId="77777777" w:rsidR="00E464F3" w:rsidRPr="00EA4B25" w:rsidRDefault="00E464F3" w:rsidP="00EA4B25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  <w:tc>
          <w:tcPr>
            <w:tcW w:w="23" w:type="dxa"/>
          </w:tcPr>
          <w:p w14:paraId="47AD04AE" w14:textId="77777777" w:rsidR="00E464F3" w:rsidRPr="00EA4B25" w:rsidRDefault="00E464F3" w:rsidP="00EA4B25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  <w:tc>
          <w:tcPr>
            <w:tcW w:w="23" w:type="dxa"/>
          </w:tcPr>
          <w:p w14:paraId="5399591B" w14:textId="77777777" w:rsidR="00E464F3" w:rsidRPr="00EA4B25" w:rsidRDefault="00E464F3" w:rsidP="00EA4B25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  <w:tc>
          <w:tcPr>
            <w:tcW w:w="9973" w:type="dxa"/>
            <w:gridSpan w:val="2"/>
          </w:tcPr>
          <w:tbl>
            <w:tblPr>
              <w:tblW w:w="9070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070"/>
            </w:tblGrid>
            <w:tr w:rsidR="00E464F3" w:rsidRPr="00EA4B25" w14:paraId="2F1EA5F5" w14:textId="77777777">
              <w:trPr>
                <w:trHeight w:val="680"/>
              </w:trPr>
              <w:tc>
                <w:tcPr>
                  <w:tcW w:w="9070" w:type="dxa"/>
                </w:tcPr>
                <w:tbl>
                  <w:tblPr>
                    <w:tblW w:w="9070" w:type="dxa"/>
                    <w:tblLayout w:type="fixed"/>
                    <w:tblCellMar>
                      <w:top w:w="40" w:type="dxa"/>
                      <w:left w:w="40" w:type="dxa"/>
                      <w:bottom w:w="40" w:type="dxa"/>
                      <w:right w:w="4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9070"/>
                  </w:tblGrid>
                  <w:tr w:rsidR="00E464F3" w:rsidRPr="00EA4B25" w14:paraId="081C135D" w14:textId="77777777">
                    <w:trPr>
                      <w:trHeight w:val="600"/>
                    </w:trPr>
                    <w:tc>
                      <w:tcPr>
                        <w:tcW w:w="9070" w:type="dxa"/>
                      </w:tcPr>
                      <w:p w14:paraId="3CFC4F1B" w14:textId="5DA04C79" w:rsidR="00E464F3" w:rsidRPr="00EA4B25" w:rsidRDefault="00EA4B25" w:rsidP="00EA4B25">
                        <w:pPr>
                          <w:jc w:val="center"/>
                          <w:rPr>
                            <w:b/>
                            <w:color w:val="000000"/>
                            <w:sz w:val="24"/>
                            <w:szCs w:val="24"/>
                          </w:rPr>
                        </w:pPr>
                        <w:r w:rsidRPr="00EA4B25">
                          <w:rPr>
                            <w:b/>
                            <w:color w:val="000000"/>
                            <w:sz w:val="24"/>
                            <w:szCs w:val="24"/>
                          </w:rPr>
                          <w:t>IV SKYRIUS</w:t>
                        </w:r>
                      </w:p>
                      <w:p w14:paraId="367380AC" w14:textId="77777777" w:rsidR="00E464F3" w:rsidRPr="00EA4B25" w:rsidRDefault="00EA4B25" w:rsidP="00EA4B25">
                        <w:pPr>
                          <w:jc w:val="center"/>
                          <w:rPr>
                            <w:b/>
                            <w:color w:val="000000"/>
                            <w:sz w:val="24"/>
                            <w:szCs w:val="24"/>
                          </w:rPr>
                        </w:pPr>
                        <w:r w:rsidRPr="00EA4B25">
                          <w:rPr>
                            <w:b/>
                            <w:color w:val="000000"/>
                            <w:sz w:val="24"/>
                            <w:szCs w:val="24"/>
                          </w:rPr>
                          <w:t>FUNKCIJOS</w:t>
                        </w:r>
                      </w:p>
                    </w:tc>
                  </w:tr>
                </w:tbl>
                <w:p w14:paraId="381F9833" w14:textId="77777777" w:rsidR="00E464F3" w:rsidRPr="00EA4B25" w:rsidRDefault="00E464F3" w:rsidP="00EA4B25">
                  <w:pPr>
                    <w:jc w:val="both"/>
                    <w:rPr>
                      <w:sz w:val="24"/>
                      <w:szCs w:val="24"/>
                    </w:rPr>
                  </w:pPr>
                </w:p>
              </w:tc>
            </w:tr>
          </w:tbl>
          <w:p w14:paraId="45D18225" w14:textId="77777777" w:rsidR="00E464F3" w:rsidRPr="00EA4B25" w:rsidRDefault="00E464F3" w:rsidP="00EA4B25">
            <w:pPr>
              <w:jc w:val="both"/>
              <w:rPr>
                <w:sz w:val="24"/>
                <w:szCs w:val="24"/>
              </w:rPr>
            </w:pPr>
          </w:p>
        </w:tc>
      </w:tr>
      <w:tr w:rsidR="00E464F3" w14:paraId="4ED2CD87" w14:textId="77777777" w:rsidTr="00EA4B25">
        <w:trPr>
          <w:trHeight w:val="23"/>
        </w:trPr>
        <w:tc>
          <w:tcPr>
            <w:tcW w:w="23" w:type="dxa"/>
          </w:tcPr>
          <w:p w14:paraId="25719F08" w14:textId="77777777" w:rsidR="00E464F3" w:rsidRDefault="00E464F3">
            <w:pPr>
              <w:pStyle w:val="EmptyLayoutCell"/>
              <w:snapToGrid w:val="0"/>
            </w:pPr>
          </w:p>
        </w:tc>
        <w:tc>
          <w:tcPr>
            <w:tcW w:w="23" w:type="dxa"/>
          </w:tcPr>
          <w:p w14:paraId="12EEC5A2" w14:textId="77777777" w:rsidR="00E464F3" w:rsidRPr="00EA4B25" w:rsidRDefault="00E464F3" w:rsidP="00EA4B25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  <w:tc>
          <w:tcPr>
            <w:tcW w:w="23" w:type="dxa"/>
          </w:tcPr>
          <w:p w14:paraId="6D209584" w14:textId="77777777" w:rsidR="00E464F3" w:rsidRPr="00EA4B25" w:rsidRDefault="00E464F3" w:rsidP="00EA4B25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  <w:tc>
          <w:tcPr>
            <w:tcW w:w="23" w:type="dxa"/>
          </w:tcPr>
          <w:p w14:paraId="1614D59A" w14:textId="77777777" w:rsidR="00E464F3" w:rsidRPr="00EA4B25" w:rsidRDefault="00E464F3" w:rsidP="00EA4B25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  <w:tc>
          <w:tcPr>
            <w:tcW w:w="23" w:type="dxa"/>
          </w:tcPr>
          <w:p w14:paraId="3853371C" w14:textId="77777777" w:rsidR="00E464F3" w:rsidRPr="00EA4B25" w:rsidRDefault="00E464F3" w:rsidP="00EA4B25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  <w:tc>
          <w:tcPr>
            <w:tcW w:w="9950" w:type="dxa"/>
          </w:tcPr>
          <w:p w14:paraId="6B75EF8E" w14:textId="77777777" w:rsidR="00E464F3" w:rsidRPr="00EA4B25" w:rsidRDefault="00E464F3" w:rsidP="00EA4B25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  <w:tc>
          <w:tcPr>
            <w:tcW w:w="23" w:type="dxa"/>
          </w:tcPr>
          <w:p w14:paraId="2674183E" w14:textId="77777777" w:rsidR="00E464F3" w:rsidRDefault="00E464F3">
            <w:pPr>
              <w:pStyle w:val="EmptyLayoutCell"/>
              <w:snapToGrid w:val="0"/>
            </w:pPr>
          </w:p>
        </w:tc>
      </w:tr>
      <w:tr w:rsidR="00E464F3" w14:paraId="28B5ED23" w14:textId="77777777" w:rsidTr="00EA4B25">
        <w:tc>
          <w:tcPr>
            <w:tcW w:w="23" w:type="dxa"/>
          </w:tcPr>
          <w:p w14:paraId="08238711" w14:textId="77777777" w:rsidR="00E464F3" w:rsidRDefault="00E464F3">
            <w:pPr>
              <w:pStyle w:val="EmptyLayoutCell"/>
              <w:snapToGrid w:val="0"/>
            </w:pPr>
          </w:p>
        </w:tc>
        <w:tc>
          <w:tcPr>
            <w:tcW w:w="23" w:type="dxa"/>
          </w:tcPr>
          <w:p w14:paraId="5601548B" w14:textId="77777777" w:rsidR="00E464F3" w:rsidRPr="00EA4B25" w:rsidRDefault="00E464F3" w:rsidP="00EA4B25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  <w:tc>
          <w:tcPr>
            <w:tcW w:w="10019" w:type="dxa"/>
            <w:gridSpan w:val="4"/>
          </w:tcPr>
          <w:tbl>
            <w:tblPr>
              <w:tblW w:w="9069" w:type="dxa"/>
              <w:tblLayout w:type="fixed"/>
              <w:tblCellMar>
                <w:top w:w="40" w:type="dxa"/>
                <w:left w:w="40" w:type="dxa"/>
                <w:bottom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9069"/>
            </w:tblGrid>
            <w:tr w:rsidR="00E464F3" w:rsidRPr="00EA4B25" w14:paraId="22DD0E91" w14:textId="77777777">
              <w:trPr>
                <w:trHeight w:val="260"/>
              </w:trPr>
              <w:tc>
                <w:tcPr>
                  <w:tcW w:w="9069" w:type="dxa"/>
                </w:tcPr>
                <w:p w14:paraId="0C152946" w14:textId="77777777" w:rsidR="00E464F3" w:rsidRPr="00EA4B25" w:rsidRDefault="00EA4B25" w:rsidP="00EA4B25">
                  <w:pPr>
                    <w:jc w:val="both"/>
                    <w:rPr>
                      <w:color w:val="000000"/>
                      <w:sz w:val="24"/>
                      <w:szCs w:val="24"/>
                    </w:rPr>
                  </w:pPr>
                  <w:r w:rsidRPr="00EA4B25">
                    <w:rPr>
                      <w:color w:val="000000"/>
                      <w:sz w:val="24"/>
                      <w:szCs w:val="24"/>
                    </w:rPr>
                    <w:t>5. Apdoroja su viešųjų paslaugų teikimo administravimu susijusią informaciją.</w:t>
                  </w:r>
                </w:p>
              </w:tc>
            </w:tr>
            <w:tr w:rsidR="00E464F3" w:rsidRPr="00EA4B25" w14:paraId="17BA7EBF" w14:textId="77777777">
              <w:trPr>
                <w:trHeight w:val="260"/>
              </w:trPr>
              <w:tc>
                <w:tcPr>
                  <w:tcW w:w="9069" w:type="dxa"/>
                </w:tcPr>
                <w:p w14:paraId="158483A1" w14:textId="77777777" w:rsidR="00E464F3" w:rsidRPr="00EA4B25" w:rsidRDefault="00EA4B25" w:rsidP="00EA4B25">
                  <w:pPr>
                    <w:jc w:val="both"/>
                    <w:rPr>
                      <w:color w:val="000000"/>
                      <w:sz w:val="24"/>
                      <w:szCs w:val="24"/>
                    </w:rPr>
                  </w:pPr>
                  <w:r w:rsidRPr="00EA4B25">
                    <w:rPr>
                      <w:color w:val="000000"/>
                      <w:sz w:val="24"/>
                      <w:szCs w:val="24"/>
                    </w:rPr>
                    <w:t>6. Organizuoja viešųjų paslaugų teikimo administravimą.</w:t>
                  </w:r>
                </w:p>
              </w:tc>
            </w:tr>
            <w:tr w:rsidR="00E464F3" w:rsidRPr="00EA4B25" w14:paraId="721116F1" w14:textId="77777777">
              <w:trPr>
                <w:trHeight w:val="260"/>
              </w:trPr>
              <w:tc>
                <w:tcPr>
                  <w:tcW w:w="9069" w:type="dxa"/>
                </w:tcPr>
                <w:p w14:paraId="689D3542" w14:textId="77777777" w:rsidR="00E464F3" w:rsidRPr="00EA4B25" w:rsidRDefault="00EA4B25" w:rsidP="00EA4B25">
                  <w:pPr>
                    <w:jc w:val="both"/>
                    <w:rPr>
                      <w:color w:val="000000"/>
                      <w:sz w:val="24"/>
                      <w:szCs w:val="24"/>
                    </w:rPr>
                  </w:pPr>
                  <w:r w:rsidRPr="00EA4B25">
                    <w:rPr>
                      <w:color w:val="000000"/>
                      <w:sz w:val="24"/>
                      <w:szCs w:val="24"/>
                    </w:rPr>
                    <w:t>7. Nagrinėja prašymus ir kitus dokumentus vidutinio sudėtingumo klausimais dėl viešųjų paslaugų teikimo administravimo veiklų vykdymo, rengia sprendimus ir atsakymus.</w:t>
                  </w:r>
                </w:p>
              </w:tc>
            </w:tr>
            <w:tr w:rsidR="00E464F3" w:rsidRPr="00EA4B25" w14:paraId="58CD1CC4" w14:textId="77777777">
              <w:trPr>
                <w:trHeight w:val="260"/>
              </w:trPr>
              <w:tc>
                <w:tcPr>
                  <w:tcW w:w="9069" w:type="dxa"/>
                </w:tcPr>
                <w:p w14:paraId="14A9FFF5" w14:textId="77777777" w:rsidR="00E464F3" w:rsidRPr="00EA4B25" w:rsidRDefault="00EA4B25" w:rsidP="00EA4B25">
                  <w:pPr>
                    <w:jc w:val="both"/>
                    <w:rPr>
                      <w:color w:val="000000"/>
                      <w:sz w:val="24"/>
                      <w:szCs w:val="24"/>
                    </w:rPr>
                  </w:pPr>
                  <w:r w:rsidRPr="00EA4B25">
                    <w:rPr>
                      <w:color w:val="000000"/>
                      <w:sz w:val="24"/>
                      <w:szCs w:val="24"/>
                    </w:rPr>
                    <w:t>8. Priima ir aptarnauja asmenis.</w:t>
                  </w:r>
                </w:p>
              </w:tc>
            </w:tr>
            <w:tr w:rsidR="00E464F3" w:rsidRPr="00EA4B25" w14:paraId="47A95325" w14:textId="77777777">
              <w:trPr>
                <w:trHeight w:val="260"/>
              </w:trPr>
              <w:tc>
                <w:tcPr>
                  <w:tcW w:w="9069" w:type="dxa"/>
                </w:tcPr>
                <w:p w14:paraId="4FD55EF9" w14:textId="77777777" w:rsidR="00E464F3" w:rsidRPr="00EA4B25" w:rsidRDefault="00EA4B25" w:rsidP="00EA4B25">
                  <w:pPr>
                    <w:jc w:val="both"/>
                    <w:rPr>
                      <w:color w:val="000000"/>
                      <w:sz w:val="24"/>
                      <w:szCs w:val="24"/>
                    </w:rPr>
                  </w:pPr>
                  <w:r w:rsidRPr="00EA4B25">
                    <w:rPr>
                      <w:color w:val="000000"/>
                      <w:sz w:val="24"/>
                      <w:szCs w:val="24"/>
                    </w:rPr>
                    <w:t>9. Rengia ir teikia informaciją su viešųjų paslaugų teikimo administravimu susijusiais vidutinio sudėtingumo klausimais.</w:t>
                  </w:r>
                </w:p>
              </w:tc>
            </w:tr>
            <w:tr w:rsidR="00E464F3" w:rsidRPr="00EA4B25" w14:paraId="5D346C64" w14:textId="77777777">
              <w:trPr>
                <w:trHeight w:val="260"/>
              </w:trPr>
              <w:tc>
                <w:tcPr>
                  <w:tcW w:w="9069" w:type="dxa"/>
                </w:tcPr>
                <w:p w14:paraId="45E7805E" w14:textId="77777777" w:rsidR="00E464F3" w:rsidRPr="00EA4B25" w:rsidRDefault="00EA4B25" w:rsidP="00EA4B25">
                  <w:pPr>
                    <w:jc w:val="both"/>
                    <w:rPr>
                      <w:color w:val="000000"/>
                      <w:sz w:val="24"/>
                      <w:szCs w:val="24"/>
                    </w:rPr>
                  </w:pPr>
                  <w:r w:rsidRPr="00EA4B25">
                    <w:rPr>
                      <w:color w:val="000000"/>
                      <w:sz w:val="24"/>
                      <w:szCs w:val="24"/>
                    </w:rPr>
                    <w:t>10. Rengia teisės aktų projektus ir kitus susijusius dokumentus dėl viešųjų paslaugų teikimo administravimo.</w:t>
                  </w:r>
                </w:p>
              </w:tc>
            </w:tr>
            <w:tr w:rsidR="00E464F3" w:rsidRPr="00EA4B25" w14:paraId="0C3D68C5" w14:textId="77777777">
              <w:trPr>
                <w:trHeight w:val="260"/>
              </w:trPr>
              <w:tc>
                <w:tcPr>
                  <w:tcW w:w="9069" w:type="dxa"/>
                </w:tcPr>
                <w:p w14:paraId="3F2F14CA" w14:textId="77777777" w:rsidR="00E464F3" w:rsidRPr="00EA4B25" w:rsidRDefault="00EA4B25" w:rsidP="00EA4B25">
                  <w:pPr>
                    <w:jc w:val="both"/>
                    <w:rPr>
                      <w:color w:val="000000"/>
                      <w:sz w:val="24"/>
                      <w:szCs w:val="24"/>
                    </w:rPr>
                  </w:pPr>
                  <w:r w:rsidRPr="00EA4B25">
                    <w:rPr>
                      <w:color w:val="000000"/>
                      <w:sz w:val="24"/>
                      <w:szCs w:val="24"/>
                    </w:rPr>
                    <w:t>11. Vertina, užpildo ir pateikia Asmens su negalia teisių apsaugos agentūrai prie Lietuvos Respublikos socialinės apsaugos ir darbo ministerijos individualios pagalbos poreikio klausimynus.</w:t>
                  </w:r>
                </w:p>
              </w:tc>
            </w:tr>
            <w:tr w:rsidR="00E464F3" w:rsidRPr="00EA4B25" w14:paraId="492A2589" w14:textId="77777777">
              <w:trPr>
                <w:trHeight w:val="260"/>
              </w:trPr>
              <w:tc>
                <w:tcPr>
                  <w:tcW w:w="9069" w:type="dxa"/>
                </w:tcPr>
                <w:p w14:paraId="2AE909CF" w14:textId="77777777" w:rsidR="00E464F3" w:rsidRPr="00EA4B25" w:rsidRDefault="00EA4B25" w:rsidP="00EA4B25">
                  <w:pPr>
                    <w:jc w:val="both"/>
                    <w:rPr>
                      <w:color w:val="000000"/>
                      <w:sz w:val="24"/>
                      <w:szCs w:val="24"/>
                    </w:rPr>
                  </w:pPr>
                  <w:r w:rsidRPr="00EA4B25">
                    <w:rPr>
                      <w:color w:val="000000"/>
                      <w:sz w:val="24"/>
                      <w:szCs w:val="24"/>
                    </w:rPr>
                    <w:lastRenderedPageBreak/>
                    <w:t>12. Ruošia sprendimų bei Paslaugų skyrimo komisijos sprendimų projektus (socialinės priežiūros ir socialinės globos) dėl socialinių paslaugų asmeniui (šeimai) skyrimo /neskyrimo/ teikimo sustabdymo / nutraukimo. Pasirašytus sprendimus perduoda socialinių paslaugų įstaigoms.</w:t>
                  </w:r>
                </w:p>
              </w:tc>
            </w:tr>
            <w:tr w:rsidR="00E464F3" w:rsidRPr="00EA4B25" w14:paraId="177C808B" w14:textId="77777777">
              <w:trPr>
                <w:trHeight w:val="260"/>
              </w:trPr>
              <w:tc>
                <w:tcPr>
                  <w:tcW w:w="9069" w:type="dxa"/>
                </w:tcPr>
                <w:p w14:paraId="70EEE2B7" w14:textId="77777777" w:rsidR="00E464F3" w:rsidRPr="00EA4B25" w:rsidRDefault="00EA4B25" w:rsidP="00EA4B25">
                  <w:pPr>
                    <w:jc w:val="both"/>
                    <w:rPr>
                      <w:color w:val="000000"/>
                      <w:sz w:val="24"/>
                      <w:szCs w:val="24"/>
                    </w:rPr>
                  </w:pPr>
                  <w:r w:rsidRPr="00EA4B25">
                    <w:rPr>
                      <w:color w:val="000000"/>
                      <w:sz w:val="24"/>
                      <w:szCs w:val="24"/>
                    </w:rPr>
                    <w:t>13. Vykdo sprendimų įgyvendinimo procesą arba prireikus koordinuoja sprendimų</w:t>
                  </w:r>
                  <w:r w:rsidRPr="00EA4B25">
                    <w:rPr>
                      <w:color w:val="000000"/>
                      <w:sz w:val="24"/>
                      <w:szCs w:val="24"/>
                    </w:rPr>
                    <w:br/>
                    <w:t>vykdymo proceso organizavimą.</w:t>
                  </w:r>
                </w:p>
              </w:tc>
            </w:tr>
            <w:tr w:rsidR="00E464F3" w:rsidRPr="00EA4B25" w14:paraId="4B0F741D" w14:textId="77777777">
              <w:trPr>
                <w:trHeight w:val="260"/>
              </w:trPr>
              <w:tc>
                <w:tcPr>
                  <w:tcW w:w="9069" w:type="dxa"/>
                </w:tcPr>
                <w:p w14:paraId="1E5C03EE" w14:textId="77777777" w:rsidR="00E464F3" w:rsidRPr="00EA4B25" w:rsidRDefault="00EA4B25" w:rsidP="00EA4B25">
                  <w:pPr>
                    <w:jc w:val="both"/>
                    <w:rPr>
                      <w:color w:val="000000"/>
                      <w:sz w:val="24"/>
                      <w:szCs w:val="24"/>
                    </w:rPr>
                  </w:pPr>
                  <w:r w:rsidRPr="00EA4B25">
                    <w:rPr>
                      <w:color w:val="000000"/>
                      <w:sz w:val="24"/>
                      <w:szCs w:val="24"/>
                    </w:rPr>
                    <w:t>14. Pagal kompetenciją dalyvauja darbo grupių ir komisijų veikloje.</w:t>
                  </w:r>
                </w:p>
              </w:tc>
            </w:tr>
            <w:tr w:rsidR="00E464F3" w:rsidRPr="00EA4B25" w14:paraId="60560083" w14:textId="77777777">
              <w:trPr>
                <w:trHeight w:val="260"/>
              </w:trPr>
              <w:tc>
                <w:tcPr>
                  <w:tcW w:w="9069" w:type="dxa"/>
                </w:tcPr>
                <w:p w14:paraId="2AE64E49" w14:textId="77777777" w:rsidR="00E464F3" w:rsidRPr="00EA4B25" w:rsidRDefault="00EA4B25" w:rsidP="00EA4B25">
                  <w:pPr>
                    <w:jc w:val="both"/>
                    <w:rPr>
                      <w:color w:val="000000"/>
                      <w:sz w:val="24"/>
                      <w:szCs w:val="24"/>
                    </w:rPr>
                  </w:pPr>
                  <w:r w:rsidRPr="00EA4B25">
                    <w:rPr>
                      <w:color w:val="000000"/>
                      <w:sz w:val="24"/>
                      <w:szCs w:val="24"/>
                    </w:rPr>
                    <w:t>15. Kontroliuoja socialines paslaugas teikiančių įstaigų socialinės priežiūros paslaugų</w:t>
                  </w:r>
                  <w:r w:rsidRPr="00EA4B25">
                    <w:rPr>
                      <w:color w:val="000000"/>
                      <w:sz w:val="24"/>
                      <w:szCs w:val="24"/>
                    </w:rPr>
                    <w:br/>
                    <w:t>teikimo kokybę.</w:t>
                  </w:r>
                </w:p>
              </w:tc>
            </w:tr>
            <w:tr w:rsidR="00E464F3" w:rsidRPr="00EA4B25" w14:paraId="6D161593" w14:textId="77777777">
              <w:trPr>
                <w:trHeight w:val="260"/>
              </w:trPr>
              <w:tc>
                <w:tcPr>
                  <w:tcW w:w="9069" w:type="dxa"/>
                </w:tcPr>
                <w:p w14:paraId="5E5E920E" w14:textId="77777777" w:rsidR="00E464F3" w:rsidRPr="00EA4B25" w:rsidRDefault="00EA4B25" w:rsidP="00EA4B25">
                  <w:pPr>
                    <w:jc w:val="both"/>
                    <w:rPr>
                      <w:color w:val="000000"/>
                      <w:sz w:val="24"/>
                      <w:szCs w:val="24"/>
                    </w:rPr>
                  </w:pPr>
                  <w:r w:rsidRPr="00EA4B25">
                    <w:rPr>
                      <w:color w:val="000000"/>
                      <w:sz w:val="24"/>
                      <w:szCs w:val="24"/>
                    </w:rPr>
                    <w:t>16. Rengia ir teikia Lietuvos Respublikos socialinės apsaugos ir darbo ministerijai</w:t>
                  </w:r>
                  <w:r w:rsidRPr="00EA4B25">
                    <w:rPr>
                      <w:color w:val="000000"/>
                      <w:sz w:val="24"/>
                      <w:szCs w:val="24"/>
                    </w:rPr>
                    <w:br/>
                    <w:t>paraiškas dėl lėšų poreikio socialinėms paslaugoms administruoti, teikia ataskaitas.</w:t>
                  </w:r>
                </w:p>
              </w:tc>
            </w:tr>
            <w:tr w:rsidR="00E464F3" w:rsidRPr="00EA4B25" w14:paraId="4624320F" w14:textId="77777777">
              <w:trPr>
                <w:trHeight w:val="260"/>
              </w:trPr>
              <w:tc>
                <w:tcPr>
                  <w:tcW w:w="9069" w:type="dxa"/>
                </w:tcPr>
                <w:p w14:paraId="0346973A" w14:textId="77777777" w:rsidR="00E464F3" w:rsidRPr="00EA4B25" w:rsidRDefault="00EA4B25" w:rsidP="00EA4B25">
                  <w:pPr>
                    <w:jc w:val="both"/>
                    <w:rPr>
                      <w:color w:val="000000"/>
                      <w:sz w:val="24"/>
                      <w:szCs w:val="24"/>
                    </w:rPr>
                  </w:pPr>
                  <w:r w:rsidRPr="00EA4B25">
                    <w:rPr>
                      <w:color w:val="000000"/>
                      <w:sz w:val="24"/>
                      <w:szCs w:val="24"/>
                    </w:rPr>
                    <w:t>17. Vykdo kitus nenuolatinio pobūdžio su struktūrinio padalinio veikla susijusius pavedimus.</w:t>
                  </w:r>
                </w:p>
              </w:tc>
            </w:tr>
          </w:tbl>
          <w:p w14:paraId="75A146CF" w14:textId="77777777" w:rsidR="00E464F3" w:rsidRPr="00EA4B25" w:rsidRDefault="00E464F3" w:rsidP="00EA4B25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3" w:type="dxa"/>
          </w:tcPr>
          <w:p w14:paraId="4726707B" w14:textId="77777777" w:rsidR="00E464F3" w:rsidRDefault="00E464F3">
            <w:pPr>
              <w:pStyle w:val="EmptyLayoutCell"/>
              <w:snapToGrid w:val="0"/>
            </w:pPr>
          </w:p>
        </w:tc>
      </w:tr>
      <w:tr w:rsidR="00E464F3" w14:paraId="3EE6FFA2" w14:textId="77777777" w:rsidTr="00EA4B25">
        <w:trPr>
          <w:trHeight w:val="99"/>
        </w:trPr>
        <w:tc>
          <w:tcPr>
            <w:tcW w:w="23" w:type="dxa"/>
          </w:tcPr>
          <w:p w14:paraId="66571202" w14:textId="77777777" w:rsidR="00E464F3" w:rsidRDefault="00E464F3">
            <w:pPr>
              <w:pStyle w:val="EmptyLayoutCell"/>
              <w:snapToGrid w:val="0"/>
            </w:pPr>
          </w:p>
        </w:tc>
        <w:tc>
          <w:tcPr>
            <w:tcW w:w="23" w:type="dxa"/>
          </w:tcPr>
          <w:p w14:paraId="355ABCB4" w14:textId="77777777" w:rsidR="00E464F3" w:rsidRPr="00EA4B25" w:rsidRDefault="00E464F3" w:rsidP="00EA4B25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  <w:tc>
          <w:tcPr>
            <w:tcW w:w="23" w:type="dxa"/>
          </w:tcPr>
          <w:p w14:paraId="75062765" w14:textId="77777777" w:rsidR="00E464F3" w:rsidRPr="00EA4B25" w:rsidRDefault="00E464F3" w:rsidP="00EA4B25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  <w:tc>
          <w:tcPr>
            <w:tcW w:w="23" w:type="dxa"/>
          </w:tcPr>
          <w:p w14:paraId="08223E03" w14:textId="77777777" w:rsidR="00E464F3" w:rsidRPr="00EA4B25" w:rsidRDefault="00E464F3" w:rsidP="00EA4B25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  <w:tc>
          <w:tcPr>
            <w:tcW w:w="23" w:type="dxa"/>
          </w:tcPr>
          <w:p w14:paraId="24B1B75B" w14:textId="77777777" w:rsidR="00E464F3" w:rsidRPr="00EA4B25" w:rsidRDefault="00E464F3" w:rsidP="00EA4B25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  <w:tc>
          <w:tcPr>
            <w:tcW w:w="9950" w:type="dxa"/>
          </w:tcPr>
          <w:p w14:paraId="50D3F5B9" w14:textId="77777777" w:rsidR="00E464F3" w:rsidRPr="00EA4B25" w:rsidRDefault="00E464F3" w:rsidP="00EA4B25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  <w:tc>
          <w:tcPr>
            <w:tcW w:w="23" w:type="dxa"/>
          </w:tcPr>
          <w:p w14:paraId="6E86A7F9" w14:textId="77777777" w:rsidR="00E464F3" w:rsidRDefault="00E464F3">
            <w:pPr>
              <w:pStyle w:val="EmptyLayoutCell"/>
              <w:snapToGrid w:val="0"/>
            </w:pPr>
          </w:p>
        </w:tc>
      </w:tr>
      <w:tr w:rsidR="00E464F3" w14:paraId="15C4E0C0" w14:textId="77777777" w:rsidTr="00EA4B25">
        <w:trPr>
          <w:gridAfter w:val="1"/>
          <w:wAfter w:w="23" w:type="dxa"/>
        </w:trPr>
        <w:tc>
          <w:tcPr>
            <w:tcW w:w="23" w:type="dxa"/>
          </w:tcPr>
          <w:p w14:paraId="3EE9AD36" w14:textId="77777777" w:rsidR="00E464F3" w:rsidRDefault="00E464F3">
            <w:pPr>
              <w:pStyle w:val="EmptyLayoutCell"/>
              <w:snapToGrid w:val="0"/>
            </w:pPr>
          </w:p>
        </w:tc>
        <w:tc>
          <w:tcPr>
            <w:tcW w:w="23" w:type="dxa"/>
          </w:tcPr>
          <w:p w14:paraId="25A6D5C6" w14:textId="77777777" w:rsidR="00E464F3" w:rsidRPr="00EA4B25" w:rsidRDefault="00E464F3" w:rsidP="00EA4B25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  <w:tc>
          <w:tcPr>
            <w:tcW w:w="23" w:type="dxa"/>
          </w:tcPr>
          <w:p w14:paraId="0C63C8A7" w14:textId="77777777" w:rsidR="00E464F3" w:rsidRPr="00EA4B25" w:rsidRDefault="00E464F3" w:rsidP="00EA4B25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  <w:tc>
          <w:tcPr>
            <w:tcW w:w="23" w:type="dxa"/>
          </w:tcPr>
          <w:p w14:paraId="6B15593A" w14:textId="77777777" w:rsidR="00E464F3" w:rsidRPr="00EA4B25" w:rsidRDefault="00E464F3" w:rsidP="00EA4B25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  <w:tc>
          <w:tcPr>
            <w:tcW w:w="23" w:type="dxa"/>
          </w:tcPr>
          <w:p w14:paraId="2D0CE681" w14:textId="77777777" w:rsidR="00E464F3" w:rsidRPr="00EA4B25" w:rsidRDefault="00E464F3" w:rsidP="00EA4B25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  <w:tc>
          <w:tcPr>
            <w:tcW w:w="9950" w:type="dxa"/>
          </w:tcPr>
          <w:tbl>
            <w:tblPr>
              <w:tblW w:w="9070" w:type="dxa"/>
              <w:tblLayout w:type="fixed"/>
              <w:tblCellMar>
                <w:top w:w="40" w:type="dxa"/>
                <w:left w:w="40" w:type="dxa"/>
                <w:bottom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9070"/>
            </w:tblGrid>
            <w:tr w:rsidR="00E464F3" w:rsidRPr="00EA4B25" w14:paraId="4FE89EE2" w14:textId="77777777">
              <w:trPr>
                <w:trHeight w:val="600"/>
              </w:trPr>
              <w:tc>
                <w:tcPr>
                  <w:tcW w:w="9070" w:type="dxa"/>
                </w:tcPr>
                <w:p w14:paraId="62F3B402" w14:textId="77777777" w:rsidR="00E464F3" w:rsidRPr="00EA4B25" w:rsidRDefault="00EA4B25" w:rsidP="00EA4B25">
                  <w:pPr>
                    <w:jc w:val="center"/>
                    <w:rPr>
                      <w:b/>
                      <w:color w:val="000000"/>
                      <w:sz w:val="24"/>
                      <w:szCs w:val="24"/>
                    </w:rPr>
                  </w:pPr>
                  <w:r w:rsidRPr="00EA4B25">
                    <w:rPr>
                      <w:b/>
                      <w:color w:val="000000"/>
                      <w:sz w:val="24"/>
                      <w:szCs w:val="24"/>
                    </w:rPr>
                    <w:t>V SKYRIUS</w:t>
                  </w:r>
                </w:p>
                <w:p w14:paraId="1D58A247" w14:textId="77777777" w:rsidR="00E464F3" w:rsidRDefault="00EA4B25" w:rsidP="00EA4B25">
                  <w:pPr>
                    <w:jc w:val="center"/>
                    <w:rPr>
                      <w:b/>
                      <w:color w:val="000000"/>
                      <w:sz w:val="24"/>
                      <w:szCs w:val="24"/>
                    </w:rPr>
                  </w:pPr>
                  <w:r w:rsidRPr="00EA4B25">
                    <w:rPr>
                      <w:b/>
                      <w:color w:val="000000"/>
                      <w:sz w:val="24"/>
                      <w:szCs w:val="24"/>
                    </w:rPr>
                    <w:t>SPECIALIEJI REIKALAVIMAI</w:t>
                  </w:r>
                </w:p>
                <w:p w14:paraId="3A4DA611" w14:textId="69A295C5" w:rsidR="00EA4B25" w:rsidRPr="00EA4B25" w:rsidRDefault="00EA4B25" w:rsidP="00EA4B25">
                  <w:pPr>
                    <w:jc w:val="center"/>
                    <w:rPr>
                      <w:b/>
                      <w:color w:val="000000"/>
                      <w:sz w:val="24"/>
                      <w:szCs w:val="24"/>
                    </w:rPr>
                  </w:pPr>
                </w:p>
              </w:tc>
            </w:tr>
            <w:tr w:rsidR="00E464F3" w:rsidRPr="00EA4B25" w14:paraId="49DC32D9" w14:textId="77777777">
              <w:trPr>
                <w:trHeight w:val="260"/>
              </w:trPr>
              <w:tc>
                <w:tcPr>
                  <w:tcW w:w="9070" w:type="dxa"/>
                </w:tcPr>
                <w:p w14:paraId="2A243399" w14:textId="77777777" w:rsidR="00E464F3" w:rsidRPr="00EA4B25" w:rsidRDefault="00EA4B25" w:rsidP="00EA4B25">
                  <w:pPr>
                    <w:jc w:val="both"/>
                    <w:rPr>
                      <w:sz w:val="24"/>
                      <w:szCs w:val="24"/>
                    </w:rPr>
                  </w:pPr>
                  <w:r w:rsidRPr="00EA4B25">
                    <w:rPr>
                      <w:color w:val="000000"/>
                      <w:sz w:val="24"/>
                      <w:szCs w:val="24"/>
                    </w:rPr>
                    <w:t>18. Išsilavinimo ir darbo patirties reikalavimai:</w:t>
                  </w:r>
                  <w:r w:rsidRPr="00EA4B25">
                    <w:rPr>
                      <w:color w:val="FFFFFF"/>
                      <w:sz w:val="24"/>
                      <w:szCs w:val="24"/>
                    </w:rPr>
                    <w:t>0</w:t>
                  </w:r>
                </w:p>
              </w:tc>
            </w:tr>
            <w:tr w:rsidR="00E464F3" w:rsidRPr="00EA4B25" w14:paraId="425637F4" w14:textId="77777777">
              <w:trPr>
                <w:trHeight w:val="339"/>
              </w:trPr>
              <w:tc>
                <w:tcPr>
                  <w:tcW w:w="907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9070" w:type="dxa"/>
                    <w:tblLayout w:type="fixed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9070"/>
                  </w:tblGrid>
                  <w:tr w:rsidR="00E464F3" w:rsidRPr="00EA4B25" w14:paraId="2D083115" w14:textId="77777777">
                    <w:trPr>
                      <w:trHeight w:val="339"/>
                    </w:trPr>
                    <w:tc>
                      <w:tcPr>
                        <w:tcW w:w="9070" w:type="dxa"/>
                      </w:tcPr>
                      <w:tbl>
                        <w:tblPr>
                          <w:tblW w:w="9070" w:type="dxa"/>
                          <w:tblLayout w:type="fixed"/>
                          <w:tblCellMar>
                            <w:top w:w="40" w:type="dxa"/>
                            <w:left w:w="40" w:type="dxa"/>
                            <w:bottom w:w="40" w:type="dxa"/>
                            <w:right w:w="4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9070"/>
                        </w:tblGrid>
                        <w:tr w:rsidR="00E464F3" w:rsidRPr="00EA4B25" w14:paraId="130FA3E9" w14:textId="77777777">
                          <w:trPr>
                            <w:trHeight w:val="259"/>
                          </w:trPr>
                          <w:tc>
                            <w:tcPr>
                              <w:tcW w:w="9070" w:type="dxa"/>
                            </w:tcPr>
                            <w:p w14:paraId="1F978680" w14:textId="77777777" w:rsidR="00E464F3" w:rsidRPr="00EA4B25" w:rsidRDefault="00EA4B25" w:rsidP="00EA4B25">
                              <w:pPr>
                                <w:jc w:val="both"/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</w:pPr>
                              <w:r w:rsidRPr="00EA4B25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 xml:space="preserve">18.1. išsilavinimas – aukštasis koleginis išsilavinimas (profesinio bakalauro kvalifikacinis laipsnis) arba jam lygiavertė aukštojo mokslo kvalifikacija; </w:t>
                              </w:r>
                            </w:p>
                          </w:tc>
                        </w:tr>
                      </w:tbl>
                      <w:p w14:paraId="5A0FD917" w14:textId="77777777" w:rsidR="00E464F3" w:rsidRPr="00EA4B25" w:rsidRDefault="00E464F3" w:rsidP="00EA4B25">
                        <w:pPr>
                          <w:jc w:val="both"/>
                          <w:rPr>
                            <w:sz w:val="24"/>
                            <w:szCs w:val="24"/>
                          </w:rPr>
                        </w:pPr>
                      </w:p>
                    </w:tc>
                  </w:tr>
                </w:tbl>
                <w:p w14:paraId="2E4FB16C" w14:textId="77777777" w:rsidR="00E464F3" w:rsidRPr="00EA4B25" w:rsidRDefault="00E464F3" w:rsidP="00EA4B25">
                  <w:pPr>
                    <w:jc w:val="both"/>
                    <w:rPr>
                      <w:sz w:val="24"/>
                      <w:szCs w:val="24"/>
                    </w:rPr>
                  </w:pPr>
                </w:p>
              </w:tc>
            </w:tr>
          </w:tbl>
          <w:p w14:paraId="00AD5C91" w14:textId="77777777" w:rsidR="00E464F3" w:rsidRPr="00EA4B25" w:rsidRDefault="00E464F3" w:rsidP="00EA4B25">
            <w:pPr>
              <w:jc w:val="both"/>
              <w:rPr>
                <w:sz w:val="24"/>
                <w:szCs w:val="24"/>
              </w:rPr>
            </w:pPr>
          </w:p>
        </w:tc>
      </w:tr>
      <w:tr w:rsidR="00E464F3" w14:paraId="1A447279" w14:textId="77777777" w:rsidTr="00EA4B25">
        <w:trPr>
          <w:trHeight w:val="40"/>
        </w:trPr>
        <w:tc>
          <w:tcPr>
            <w:tcW w:w="23" w:type="dxa"/>
          </w:tcPr>
          <w:p w14:paraId="3CEED076" w14:textId="77777777" w:rsidR="00E464F3" w:rsidRDefault="00E464F3">
            <w:pPr>
              <w:pStyle w:val="EmptyLayoutCell"/>
              <w:snapToGrid w:val="0"/>
            </w:pPr>
          </w:p>
        </w:tc>
        <w:tc>
          <w:tcPr>
            <w:tcW w:w="23" w:type="dxa"/>
          </w:tcPr>
          <w:p w14:paraId="30C01260" w14:textId="77777777" w:rsidR="00E464F3" w:rsidRPr="00EA4B25" w:rsidRDefault="00E464F3" w:rsidP="00EA4B25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  <w:tc>
          <w:tcPr>
            <w:tcW w:w="23" w:type="dxa"/>
          </w:tcPr>
          <w:p w14:paraId="538DC464" w14:textId="77777777" w:rsidR="00E464F3" w:rsidRPr="00EA4B25" w:rsidRDefault="00E464F3" w:rsidP="00EA4B25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  <w:tc>
          <w:tcPr>
            <w:tcW w:w="23" w:type="dxa"/>
          </w:tcPr>
          <w:p w14:paraId="00B4102A" w14:textId="77777777" w:rsidR="00E464F3" w:rsidRPr="00EA4B25" w:rsidRDefault="00E464F3" w:rsidP="00EA4B25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  <w:tc>
          <w:tcPr>
            <w:tcW w:w="23" w:type="dxa"/>
          </w:tcPr>
          <w:p w14:paraId="16DCDAF3" w14:textId="77777777" w:rsidR="00E464F3" w:rsidRPr="00EA4B25" w:rsidRDefault="00E464F3" w:rsidP="00EA4B25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  <w:tc>
          <w:tcPr>
            <w:tcW w:w="9950" w:type="dxa"/>
          </w:tcPr>
          <w:p w14:paraId="31C85EE4" w14:textId="77777777" w:rsidR="00E464F3" w:rsidRPr="00EA4B25" w:rsidRDefault="00E464F3" w:rsidP="00EA4B25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  <w:tc>
          <w:tcPr>
            <w:tcW w:w="23" w:type="dxa"/>
          </w:tcPr>
          <w:p w14:paraId="6EED2229" w14:textId="77777777" w:rsidR="00E464F3" w:rsidRDefault="00E464F3">
            <w:pPr>
              <w:pStyle w:val="EmptyLayoutCell"/>
              <w:snapToGrid w:val="0"/>
            </w:pPr>
          </w:p>
        </w:tc>
      </w:tr>
      <w:tr w:rsidR="00E464F3" w14:paraId="7435425E" w14:textId="77777777" w:rsidTr="00EA4B25">
        <w:tc>
          <w:tcPr>
            <w:tcW w:w="10065" w:type="dxa"/>
            <w:gridSpan w:val="6"/>
          </w:tcPr>
          <w:tbl>
            <w:tblPr>
              <w:tblW w:w="9070" w:type="dxa"/>
              <w:tblLayout w:type="fixed"/>
              <w:tblCellMar>
                <w:top w:w="40" w:type="dxa"/>
                <w:left w:w="40" w:type="dxa"/>
                <w:bottom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9070"/>
            </w:tblGrid>
            <w:tr w:rsidR="00E464F3" w:rsidRPr="00EA4B25" w14:paraId="041913C3" w14:textId="77777777">
              <w:trPr>
                <w:trHeight w:val="600"/>
              </w:trPr>
              <w:tc>
                <w:tcPr>
                  <w:tcW w:w="9070" w:type="dxa"/>
                </w:tcPr>
                <w:p w14:paraId="4EE859A8" w14:textId="77777777" w:rsidR="00E464F3" w:rsidRPr="00EA4B25" w:rsidRDefault="00EA4B25" w:rsidP="00EA4B25">
                  <w:pPr>
                    <w:jc w:val="center"/>
                    <w:rPr>
                      <w:b/>
                      <w:color w:val="000000"/>
                      <w:sz w:val="24"/>
                      <w:szCs w:val="24"/>
                    </w:rPr>
                  </w:pPr>
                  <w:r w:rsidRPr="00EA4B25">
                    <w:rPr>
                      <w:b/>
                      <w:color w:val="000000"/>
                      <w:sz w:val="24"/>
                      <w:szCs w:val="24"/>
                    </w:rPr>
                    <w:t>VI SKYRIUS</w:t>
                  </w:r>
                </w:p>
                <w:p w14:paraId="41091D1C" w14:textId="77777777" w:rsidR="00E464F3" w:rsidRDefault="00EA4B25" w:rsidP="00EA4B25">
                  <w:pPr>
                    <w:jc w:val="center"/>
                    <w:rPr>
                      <w:b/>
                      <w:color w:val="000000"/>
                      <w:sz w:val="24"/>
                      <w:szCs w:val="24"/>
                    </w:rPr>
                  </w:pPr>
                  <w:r w:rsidRPr="00EA4B25">
                    <w:rPr>
                      <w:b/>
                      <w:color w:val="000000"/>
                      <w:sz w:val="24"/>
                      <w:szCs w:val="24"/>
                    </w:rPr>
                    <w:t>KOMPETENCIJOS</w:t>
                  </w:r>
                </w:p>
                <w:p w14:paraId="42C469BB" w14:textId="6C562CFF" w:rsidR="00EA4B25" w:rsidRPr="00EA4B25" w:rsidRDefault="00EA4B25" w:rsidP="00EA4B25">
                  <w:pPr>
                    <w:jc w:val="center"/>
                    <w:rPr>
                      <w:b/>
                      <w:color w:val="000000"/>
                      <w:sz w:val="24"/>
                      <w:szCs w:val="24"/>
                    </w:rPr>
                  </w:pPr>
                </w:p>
              </w:tc>
            </w:tr>
            <w:tr w:rsidR="00E464F3" w:rsidRPr="00EA4B25" w14:paraId="1ABC3478" w14:textId="77777777">
              <w:trPr>
                <w:trHeight w:val="260"/>
              </w:trPr>
              <w:tc>
                <w:tcPr>
                  <w:tcW w:w="9070" w:type="dxa"/>
                </w:tcPr>
                <w:p w14:paraId="5117D7BC" w14:textId="77777777" w:rsidR="00E464F3" w:rsidRPr="00EA4B25" w:rsidRDefault="00EA4B25" w:rsidP="00EA4B25">
                  <w:pPr>
                    <w:jc w:val="both"/>
                    <w:rPr>
                      <w:sz w:val="24"/>
                      <w:szCs w:val="24"/>
                    </w:rPr>
                  </w:pPr>
                  <w:r w:rsidRPr="00EA4B25">
                    <w:rPr>
                      <w:color w:val="000000"/>
                      <w:sz w:val="24"/>
                      <w:szCs w:val="24"/>
                    </w:rPr>
                    <w:t>19. Bendrosios kompetencijos ir jų pakankami lygiai:</w:t>
                  </w:r>
                  <w:r w:rsidRPr="00EA4B25">
                    <w:rPr>
                      <w:color w:val="FFFFFF"/>
                      <w:sz w:val="24"/>
                      <w:szCs w:val="24"/>
                    </w:rPr>
                    <w:t>0</w:t>
                  </w:r>
                </w:p>
              </w:tc>
            </w:tr>
            <w:tr w:rsidR="00E464F3" w:rsidRPr="00EA4B25" w14:paraId="4AF8A1CE" w14:textId="77777777">
              <w:trPr>
                <w:trHeight w:val="1700"/>
              </w:trPr>
              <w:tc>
                <w:tcPr>
                  <w:tcW w:w="907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9070" w:type="dxa"/>
                    <w:tblLayout w:type="fixed"/>
                    <w:tblCellMar>
                      <w:top w:w="40" w:type="dxa"/>
                      <w:left w:w="40" w:type="dxa"/>
                      <w:bottom w:w="40" w:type="dxa"/>
                      <w:right w:w="4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9070"/>
                  </w:tblGrid>
                  <w:tr w:rsidR="00E464F3" w:rsidRPr="00EA4B25" w14:paraId="43152025" w14:textId="77777777">
                    <w:trPr>
                      <w:trHeight w:val="260"/>
                    </w:trPr>
                    <w:tc>
                      <w:tcPr>
                        <w:tcW w:w="9070" w:type="dxa"/>
                      </w:tcPr>
                      <w:p w14:paraId="4135AC05" w14:textId="77777777" w:rsidR="00E464F3" w:rsidRPr="00EA4B25" w:rsidRDefault="00EA4B25" w:rsidP="00EA4B25">
                        <w:pPr>
                          <w:jc w:val="both"/>
                          <w:rPr>
                            <w:color w:val="000000"/>
                            <w:sz w:val="24"/>
                            <w:szCs w:val="24"/>
                          </w:rPr>
                        </w:pPr>
                        <w:r w:rsidRPr="00EA4B25">
                          <w:rPr>
                            <w:color w:val="000000"/>
                            <w:sz w:val="24"/>
                            <w:szCs w:val="24"/>
                          </w:rPr>
                          <w:t>19.1. komunikacija – 3;</w:t>
                        </w:r>
                      </w:p>
                    </w:tc>
                  </w:tr>
                  <w:tr w:rsidR="00E464F3" w:rsidRPr="00EA4B25" w14:paraId="51397E79" w14:textId="77777777">
                    <w:trPr>
                      <w:trHeight w:val="260"/>
                    </w:trPr>
                    <w:tc>
                      <w:tcPr>
                        <w:tcW w:w="9070" w:type="dxa"/>
                      </w:tcPr>
                      <w:p w14:paraId="1C7F0D9A" w14:textId="77777777" w:rsidR="00E464F3" w:rsidRPr="00EA4B25" w:rsidRDefault="00EA4B25" w:rsidP="00EA4B25">
                        <w:pPr>
                          <w:jc w:val="both"/>
                          <w:rPr>
                            <w:color w:val="000000"/>
                            <w:sz w:val="24"/>
                            <w:szCs w:val="24"/>
                          </w:rPr>
                        </w:pPr>
                        <w:r w:rsidRPr="00EA4B25">
                          <w:rPr>
                            <w:color w:val="000000"/>
                            <w:sz w:val="24"/>
                            <w:szCs w:val="24"/>
                          </w:rPr>
                          <w:t>19.2. analizė ir pagrindimas – 2;</w:t>
                        </w:r>
                      </w:p>
                    </w:tc>
                  </w:tr>
                  <w:tr w:rsidR="00E464F3" w:rsidRPr="00EA4B25" w14:paraId="49375C83" w14:textId="77777777">
                    <w:trPr>
                      <w:trHeight w:val="260"/>
                    </w:trPr>
                    <w:tc>
                      <w:tcPr>
                        <w:tcW w:w="9070" w:type="dxa"/>
                      </w:tcPr>
                      <w:p w14:paraId="25B5C445" w14:textId="77777777" w:rsidR="00E464F3" w:rsidRPr="00EA4B25" w:rsidRDefault="00EA4B25" w:rsidP="00EA4B25">
                        <w:pPr>
                          <w:jc w:val="both"/>
                          <w:rPr>
                            <w:color w:val="000000"/>
                            <w:sz w:val="24"/>
                            <w:szCs w:val="24"/>
                          </w:rPr>
                        </w:pPr>
                        <w:r w:rsidRPr="00EA4B25">
                          <w:rPr>
                            <w:color w:val="000000"/>
                            <w:sz w:val="24"/>
                            <w:szCs w:val="24"/>
                          </w:rPr>
                          <w:t>19.3. patikimumas ir atsakingumas – 2;</w:t>
                        </w:r>
                      </w:p>
                    </w:tc>
                  </w:tr>
                  <w:tr w:rsidR="00E464F3" w:rsidRPr="00EA4B25" w14:paraId="4A1BBB47" w14:textId="77777777">
                    <w:trPr>
                      <w:trHeight w:val="260"/>
                    </w:trPr>
                    <w:tc>
                      <w:tcPr>
                        <w:tcW w:w="9070" w:type="dxa"/>
                      </w:tcPr>
                      <w:p w14:paraId="6BE4F86F" w14:textId="77777777" w:rsidR="00E464F3" w:rsidRPr="00EA4B25" w:rsidRDefault="00EA4B25" w:rsidP="00EA4B25">
                        <w:pPr>
                          <w:jc w:val="both"/>
                          <w:rPr>
                            <w:color w:val="000000"/>
                            <w:sz w:val="24"/>
                            <w:szCs w:val="24"/>
                          </w:rPr>
                        </w:pPr>
                        <w:r w:rsidRPr="00EA4B25">
                          <w:rPr>
                            <w:color w:val="000000"/>
                            <w:sz w:val="24"/>
                            <w:szCs w:val="24"/>
                          </w:rPr>
                          <w:t>19.4. organizuotumas – 2;</w:t>
                        </w:r>
                      </w:p>
                    </w:tc>
                  </w:tr>
                  <w:tr w:rsidR="00E464F3" w:rsidRPr="00EA4B25" w14:paraId="1ACBAEA6" w14:textId="77777777">
                    <w:trPr>
                      <w:trHeight w:val="260"/>
                    </w:trPr>
                    <w:tc>
                      <w:tcPr>
                        <w:tcW w:w="9070" w:type="dxa"/>
                      </w:tcPr>
                      <w:p w14:paraId="24EC5D80" w14:textId="77777777" w:rsidR="00E464F3" w:rsidRPr="00EA4B25" w:rsidRDefault="00EA4B25" w:rsidP="00EA4B25">
                        <w:pPr>
                          <w:jc w:val="both"/>
                          <w:rPr>
                            <w:color w:val="000000"/>
                            <w:sz w:val="24"/>
                            <w:szCs w:val="24"/>
                          </w:rPr>
                        </w:pPr>
                        <w:r w:rsidRPr="00EA4B25">
                          <w:rPr>
                            <w:color w:val="000000"/>
                            <w:sz w:val="24"/>
                            <w:szCs w:val="24"/>
                          </w:rPr>
                          <w:t>19.5. vertės visuomenei kūrimas – 2.</w:t>
                        </w:r>
                      </w:p>
                    </w:tc>
                  </w:tr>
                </w:tbl>
                <w:p w14:paraId="12F7E429" w14:textId="77777777" w:rsidR="00E464F3" w:rsidRPr="00EA4B25" w:rsidRDefault="00E464F3" w:rsidP="00EA4B25">
                  <w:pPr>
                    <w:jc w:val="both"/>
                    <w:rPr>
                      <w:sz w:val="24"/>
                      <w:szCs w:val="24"/>
                    </w:rPr>
                  </w:pPr>
                </w:p>
              </w:tc>
            </w:tr>
            <w:tr w:rsidR="00E464F3" w:rsidRPr="00EA4B25" w14:paraId="036EB3E2" w14:textId="77777777">
              <w:trPr>
                <w:trHeight w:val="260"/>
              </w:trPr>
              <w:tc>
                <w:tcPr>
                  <w:tcW w:w="9070" w:type="dxa"/>
                </w:tcPr>
                <w:p w14:paraId="3F643C6B" w14:textId="77777777" w:rsidR="00E464F3" w:rsidRPr="00EA4B25" w:rsidRDefault="00EA4B25" w:rsidP="00EA4B25">
                  <w:pPr>
                    <w:jc w:val="both"/>
                    <w:rPr>
                      <w:sz w:val="24"/>
                      <w:szCs w:val="24"/>
                    </w:rPr>
                  </w:pPr>
                  <w:r w:rsidRPr="00EA4B25">
                    <w:rPr>
                      <w:color w:val="000000"/>
                      <w:sz w:val="24"/>
                      <w:szCs w:val="24"/>
                    </w:rPr>
                    <w:t>20. Specifinės kompetencijos ir jų pakankami lygiai:</w:t>
                  </w:r>
                  <w:r w:rsidRPr="00EA4B25">
                    <w:rPr>
                      <w:color w:val="FFFFFF"/>
                      <w:sz w:val="24"/>
                      <w:szCs w:val="24"/>
                    </w:rPr>
                    <w:t>0</w:t>
                  </w:r>
                </w:p>
              </w:tc>
            </w:tr>
            <w:tr w:rsidR="00E464F3" w:rsidRPr="00EA4B25" w14:paraId="011637C0" w14:textId="77777777">
              <w:trPr>
                <w:trHeight w:val="340"/>
              </w:trPr>
              <w:tc>
                <w:tcPr>
                  <w:tcW w:w="907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9070" w:type="dxa"/>
                    <w:tblLayout w:type="fixed"/>
                    <w:tblCellMar>
                      <w:top w:w="40" w:type="dxa"/>
                      <w:left w:w="40" w:type="dxa"/>
                      <w:bottom w:w="40" w:type="dxa"/>
                      <w:right w:w="4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9070"/>
                  </w:tblGrid>
                  <w:tr w:rsidR="00E464F3" w:rsidRPr="00EA4B25" w14:paraId="5F7CA23A" w14:textId="77777777">
                    <w:trPr>
                      <w:trHeight w:val="260"/>
                    </w:trPr>
                    <w:tc>
                      <w:tcPr>
                        <w:tcW w:w="9070" w:type="dxa"/>
                      </w:tcPr>
                      <w:p w14:paraId="48F7A4DE" w14:textId="77777777" w:rsidR="00E464F3" w:rsidRPr="00EA4B25" w:rsidRDefault="00EA4B25" w:rsidP="00EA4B25">
                        <w:pPr>
                          <w:jc w:val="both"/>
                          <w:rPr>
                            <w:color w:val="000000"/>
                            <w:sz w:val="24"/>
                            <w:szCs w:val="24"/>
                          </w:rPr>
                        </w:pPr>
                        <w:r w:rsidRPr="00EA4B25">
                          <w:rPr>
                            <w:color w:val="000000"/>
                            <w:sz w:val="24"/>
                            <w:szCs w:val="24"/>
                          </w:rPr>
                          <w:t>20.1. orientacija į aptarnaujamą asmenį – 2.</w:t>
                        </w:r>
                      </w:p>
                    </w:tc>
                  </w:tr>
                </w:tbl>
                <w:p w14:paraId="4B687325" w14:textId="77777777" w:rsidR="00E464F3" w:rsidRPr="00EA4B25" w:rsidRDefault="00E464F3" w:rsidP="00EA4B25">
                  <w:pPr>
                    <w:jc w:val="both"/>
                    <w:rPr>
                      <w:sz w:val="24"/>
                      <w:szCs w:val="24"/>
                    </w:rPr>
                  </w:pPr>
                </w:p>
              </w:tc>
            </w:tr>
            <w:tr w:rsidR="00E464F3" w:rsidRPr="00EA4B25" w14:paraId="68BBC2AD" w14:textId="77777777">
              <w:trPr>
                <w:trHeight w:val="260"/>
              </w:trPr>
              <w:tc>
                <w:tcPr>
                  <w:tcW w:w="9070" w:type="dxa"/>
                </w:tcPr>
                <w:p w14:paraId="4C65640A" w14:textId="77777777" w:rsidR="00E464F3" w:rsidRPr="00EA4B25" w:rsidRDefault="00EA4B25" w:rsidP="00EA4B25">
                  <w:pPr>
                    <w:jc w:val="both"/>
                    <w:rPr>
                      <w:sz w:val="24"/>
                      <w:szCs w:val="24"/>
                    </w:rPr>
                  </w:pPr>
                  <w:r w:rsidRPr="00EA4B25">
                    <w:rPr>
                      <w:color w:val="000000"/>
                      <w:sz w:val="24"/>
                      <w:szCs w:val="24"/>
                    </w:rPr>
                    <w:t>21. Profesinės kompetencijos ir jų pakankami lygiai:</w:t>
                  </w:r>
                  <w:r w:rsidRPr="00EA4B25">
                    <w:rPr>
                      <w:color w:val="FFFFFF"/>
                      <w:sz w:val="24"/>
                      <w:szCs w:val="24"/>
                    </w:rPr>
                    <w:t>0</w:t>
                  </w:r>
                </w:p>
              </w:tc>
            </w:tr>
            <w:tr w:rsidR="00E464F3" w:rsidRPr="00EA4B25" w14:paraId="4404B175" w14:textId="77777777">
              <w:trPr>
                <w:trHeight w:val="680"/>
              </w:trPr>
              <w:tc>
                <w:tcPr>
                  <w:tcW w:w="907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9070" w:type="dxa"/>
                    <w:tblLayout w:type="fixed"/>
                    <w:tblCellMar>
                      <w:top w:w="40" w:type="dxa"/>
                      <w:left w:w="40" w:type="dxa"/>
                      <w:bottom w:w="40" w:type="dxa"/>
                      <w:right w:w="4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9070"/>
                  </w:tblGrid>
                  <w:tr w:rsidR="00E464F3" w:rsidRPr="00EA4B25" w14:paraId="5417F126" w14:textId="77777777">
                    <w:trPr>
                      <w:trHeight w:val="260"/>
                    </w:trPr>
                    <w:tc>
                      <w:tcPr>
                        <w:tcW w:w="9070" w:type="dxa"/>
                      </w:tcPr>
                      <w:p w14:paraId="0628537F" w14:textId="77777777" w:rsidR="00E464F3" w:rsidRPr="00EA4B25" w:rsidRDefault="00EA4B25" w:rsidP="00EA4B25">
                        <w:pPr>
                          <w:jc w:val="both"/>
                          <w:rPr>
                            <w:color w:val="000000"/>
                            <w:sz w:val="24"/>
                            <w:szCs w:val="24"/>
                          </w:rPr>
                        </w:pPr>
                        <w:r w:rsidRPr="00EA4B25">
                          <w:rPr>
                            <w:color w:val="000000"/>
                            <w:sz w:val="24"/>
                            <w:szCs w:val="24"/>
                          </w:rPr>
                          <w:t>21.1. dokumentų valdymas – 2;</w:t>
                        </w:r>
                      </w:p>
                    </w:tc>
                  </w:tr>
                  <w:tr w:rsidR="00E464F3" w:rsidRPr="00EA4B25" w14:paraId="3462A1EF" w14:textId="77777777">
                    <w:trPr>
                      <w:trHeight w:val="260"/>
                    </w:trPr>
                    <w:tc>
                      <w:tcPr>
                        <w:tcW w:w="9070" w:type="dxa"/>
                      </w:tcPr>
                      <w:p w14:paraId="358B199E" w14:textId="77777777" w:rsidR="00E464F3" w:rsidRPr="00EA4B25" w:rsidRDefault="00EA4B25" w:rsidP="00EA4B25">
                        <w:pPr>
                          <w:jc w:val="both"/>
                          <w:rPr>
                            <w:color w:val="000000"/>
                            <w:sz w:val="24"/>
                            <w:szCs w:val="24"/>
                          </w:rPr>
                        </w:pPr>
                        <w:r w:rsidRPr="00EA4B25">
                          <w:rPr>
                            <w:color w:val="000000"/>
                            <w:sz w:val="24"/>
                            <w:szCs w:val="24"/>
                          </w:rPr>
                          <w:t>21.2. veiklos planavimas – 2.</w:t>
                        </w:r>
                      </w:p>
                    </w:tc>
                  </w:tr>
                </w:tbl>
                <w:p w14:paraId="46EB1801" w14:textId="77777777" w:rsidR="00E464F3" w:rsidRPr="00EA4B25" w:rsidRDefault="00E464F3" w:rsidP="00EA4B25">
                  <w:pPr>
                    <w:jc w:val="both"/>
                    <w:rPr>
                      <w:sz w:val="24"/>
                      <w:szCs w:val="24"/>
                    </w:rPr>
                  </w:pPr>
                </w:p>
              </w:tc>
            </w:tr>
          </w:tbl>
          <w:p w14:paraId="0318C035" w14:textId="77777777" w:rsidR="00E464F3" w:rsidRPr="00EA4B25" w:rsidRDefault="00E464F3" w:rsidP="00EA4B25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3" w:type="dxa"/>
          </w:tcPr>
          <w:p w14:paraId="6792578A" w14:textId="77777777" w:rsidR="00E464F3" w:rsidRDefault="00E464F3">
            <w:pPr>
              <w:pStyle w:val="EmptyLayoutCell"/>
              <w:snapToGrid w:val="0"/>
            </w:pPr>
          </w:p>
        </w:tc>
      </w:tr>
      <w:tr w:rsidR="00E464F3" w14:paraId="0C6157B5" w14:textId="77777777" w:rsidTr="00EA4B25">
        <w:trPr>
          <w:trHeight w:val="450"/>
        </w:trPr>
        <w:tc>
          <w:tcPr>
            <w:tcW w:w="23" w:type="dxa"/>
          </w:tcPr>
          <w:p w14:paraId="3A3FFCF2" w14:textId="77777777" w:rsidR="00E464F3" w:rsidRDefault="00E464F3">
            <w:pPr>
              <w:pStyle w:val="EmptyLayoutCell"/>
              <w:snapToGrid w:val="0"/>
            </w:pPr>
          </w:p>
        </w:tc>
        <w:tc>
          <w:tcPr>
            <w:tcW w:w="23" w:type="dxa"/>
          </w:tcPr>
          <w:p w14:paraId="43D79FDD" w14:textId="77777777" w:rsidR="00E464F3" w:rsidRPr="00EA4B25" w:rsidRDefault="00E464F3" w:rsidP="00EA4B25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  <w:tc>
          <w:tcPr>
            <w:tcW w:w="23" w:type="dxa"/>
          </w:tcPr>
          <w:p w14:paraId="421CB3DB" w14:textId="77777777" w:rsidR="00E464F3" w:rsidRPr="00EA4B25" w:rsidRDefault="00E464F3" w:rsidP="00EA4B25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  <w:tc>
          <w:tcPr>
            <w:tcW w:w="23" w:type="dxa"/>
          </w:tcPr>
          <w:p w14:paraId="622CB8D7" w14:textId="77777777" w:rsidR="00E464F3" w:rsidRPr="00EA4B25" w:rsidRDefault="00E464F3" w:rsidP="00EA4B25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  <w:tc>
          <w:tcPr>
            <w:tcW w:w="23" w:type="dxa"/>
          </w:tcPr>
          <w:p w14:paraId="68BBF99A" w14:textId="77777777" w:rsidR="00E464F3" w:rsidRPr="00EA4B25" w:rsidRDefault="00E464F3" w:rsidP="00EA4B25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  <w:tc>
          <w:tcPr>
            <w:tcW w:w="9950" w:type="dxa"/>
          </w:tcPr>
          <w:p w14:paraId="0E637F8F" w14:textId="77777777" w:rsidR="00E464F3" w:rsidRPr="00EA4B25" w:rsidRDefault="00E464F3" w:rsidP="00EA4B25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  <w:tc>
          <w:tcPr>
            <w:tcW w:w="23" w:type="dxa"/>
          </w:tcPr>
          <w:p w14:paraId="1A215908" w14:textId="77777777" w:rsidR="00E464F3" w:rsidRDefault="00E464F3">
            <w:pPr>
              <w:pStyle w:val="EmptyLayoutCell"/>
              <w:snapToGrid w:val="0"/>
            </w:pPr>
          </w:p>
        </w:tc>
      </w:tr>
      <w:tr w:rsidR="00E464F3" w14:paraId="6E90B0CB" w14:textId="77777777" w:rsidTr="00EA4B25">
        <w:tc>
          <w:tcPr>
            <w:tcW w:w="23" w:type="dxa"/>
          </w:tcPr>
          <w:p w14:paraId="0D6E7F64" w14:textId="77777777" w:rsidR="00E464F3" w:rsidRDefault="00E464F3">
            <w:pPr>
              <w:pStyle w:val="EmptyLayoutCell"/>
              <w:snapToGrid w:val="0"/>
            </w:pPr>
          </w:p>
        </w:tc>
        <w:tc>
          <w:tcPr>
            <w:tcW w:w="10042" w:type="dxa"/>
            <w:gridSpan w:val="5"/>
          </w:tcPr>
          <w:tbl>
            <w:tblPr>
              <w:tblW w:w="9070" w:type="dxa"/>
              <w:tblLayout w:type="fixed"/>
              <w:tblCellMar>
                <w:top w:w="40" w:type="dxa"/>
                <w:left w:w="40" w:type="dxa"/>
                <w:bottom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3401"/>
              <w:gridCol w:w="5669"/>
            </w:tblGrid>
            <w:tr w:rsidR="00E464F3" w:rsidRPr="00EA4B25" w14:paraId="7158392F" w14:textId="77777777">
              <w:trPr>
                <w:trHeight w:val="260"/>
              </w:trPr>
              <w:tc>
                <w:tcPr>
                  <w:tcW w:w="3401" w:type="dxa"/>
                </w:tcPr>
                <w:p w14:paraId="6319E17D" w14:textId="77777777" w:rsidR="00E464F3" w:rsidRPr="00EA4B25" w:rsidRDefault="00EA4B25" w:rsidP="00EA4B25">
                  <w:pPr>
                    <w:jc w:val="both"/>
                    <w:rPr>
                      <w:color w:val="000000"/>
                      <w:sz w:val="24"/>
                      <w:szCs w:val="24"/>
                    </w:rPr>
                  </w:pPr>
                  <w:r w:rsidRPr="00EA4B25">
                    <w:rPr>
                      <w:color w:val="000000"/>
                      <w:sz w:val="24"/>
                      <w:szCs w:val="24"/>
                    </w:rPr>
                    <w:t>Susipažinau</w:t>
                  </w:r>
                </w:p>
              </w:tc>
              <w:tc>
                <w:tcPr>
                  <w:tcW w:w="5669" w:type="dxa"/>
                </w:tcPr>
                <w:p w14:paraId="72EC6128" w14:textId="77777777" w:rsidR="00E464F3" w:rsidRPr="00EA4B25" w:rsidRDefault="00E464F3" w:rsidP="00EA4B25">
                  <w:pPr>
                    <w:snapToGrid w:val="0"/>
                    <w:jc w:val="both"/>
                    <w:rPr>
                      <w:sz w:val="24"/>
                      <w:szCs w:val="24"/>
                    </w:rPr>
                  </w:pPr>
                </w:p>
              </w:tc>
            </w:tr>
            <w:tr w:rsidR="00E464F3" w:rsidRPr="00EA4B25" w14:paraId="05ABE925" w14:textId="77777777">
              <w:trPr>
                <w:trHeight w:val="260"/>
              </w:trPr>
              <w:tc>
                <w:tcPr>
                  <w:tcW w:w="3401" w:type="dxa"/>
                  <w:tcBorders>
                    <w:bottom w:val="single" w:sz="2" w:space="0" w:color="000000"/>
                  </w:tcBorders>
                </w:tcPr>
                <w:p w14:paraId="6096B170" w14:textId="77777777" w:rsidR="00E464F3" w:rsidRPr="00EA4B25" w:rsidRDefault="00E464F3" w:rsidP="00EA4B25">
                  <w:pPr>
                    <w:snapToGrid w:val="0"/>
                    <w:jc w:val="both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5669" w:type="dxa"/>
                </w:tcPr>
                <w:p w14:paraId="10220F26" w14:textId="77777777" w:rsidR="00E464F3" w:rsidRPr="00EA4B25" w:rsidRDefault="00E464F3" w:rsidP="00EA4B25">
                  <w:pPr>
                    <w:snapToGrid w:val="0"/>
                    <w:jc w:val="both"/>
                    <w:rPr>
                      <w:sz w:val="24"/>
                      <w:szCs w:val="24"/>
                    </w:rPr>
                  </w:pPr>
                </w:p>
              </w:tc>
            </w:tr>
            <w:tr w:rsidR="00E464F3" w:rsidRPr="00EA4B25" w14:paraId="3CEB32A1" w14:textId="77777777">
              <w:trPr>
                <w:trHeight w:val="260"/>
              </w:trPr>
              <w:tc>
                <w:tcPr>
                  <w:tcW w:w="3401" w:type="dxa"/>
                </w:tcPr>
                <w:p w14:paraId="2F1BD6BB" w14:textId="77777777" w:rsidR="00E464F3" w:rsidRPr="00EA4B25" w:rsidRDefault="00EA4B25" w:rsidP="00EA4B25">
                  <w:pPr>
                    <w:jc w:val="both"/>
                    <w:rPr>
                      <w:color w:val="000000"/>
                      <w:sz w:val="24"/>
                      <w:szCs w:val="24"/>
                    </w:rPr>
                  </w:pPr>
                  <w:r w:rsidRPr="00EA4B25">
                    <w:rPr>
                      <w:color w:val="000000"/>
                      <w:sz w:val="24"/>
                      <w:szCs w:val="24"/>
                    </w:rPr>
                    <w:t>(Parašas)</w:t>
                  </w:r>
                </w:p>
              </w:tc>
              <w:tc>
                <w:tcPr>
                  <w:tcW w:w="5669" w:type="dxa"/>
                </w:tcPr>
                <w:p w14:paraId="5A0996CE" w14:textId="77777777" w:rsidR="00E464F3" w:rsidRPr="00EA4B25" w:rsidRDefault="00E464F3" w:rsidP="00EA4B25">
                  <w:pPr>
                    <w:snapToGrid w:val="0"/>
                    <w:jc w:val="both"/>
                    <w:rPr>
                      <w:sz w:val="24"/>
                      <w:szCs w:val="24"/>
                    </w:rPr>
                  </w:pPr>
                </w:p>
              </w:tc>
            </w:tr>
            <w:tr w:rsidR="00E464F3" w:rsidRPr="00EA4B25" w14:paraId="43FA8A08" w14:textId="77777777">
              <w:trPr>
                <w:trHeight w:val="260"/>
              </w:trPr>
              <w:tc>
                <w:tcPr>
                  <w:tcW w:w="3401" w:type="dxa"/>
                  <w:tcBorders>
                    <w:bottom w:val="single" w:sz="2" w:space="0" w:color="000000"/>
                  </w:tcBorders>
                </w:tcPr>
                <w:p w14:paraId="26022381" w14:textId="77777777" w:rsidR="00E464F3" w:rsidRPr="00EA4B25" w:rsidRDefault="00E464F3" w:rsidP="00EA4B25">
                  <w:pPr>
                    <w:snapToGrid w:val="0"/>
                    <w:jc w:val="both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5669" w:type="dxa"/>
                </w:tcPr>
                <w:p w14:paraId="3B18DD9C" w14:textId="77777777" w:rsidR="00E464F3" w:rsidRPr="00EA4B25" w:rsidRDefault="00E464F3" w:rsidP="00EA4B25">
                  <w:pPr>
                    <w:snapToGrid w:val="0"/>
                    <w:jc w:val="both"/>
                    <w:rPr>
                      <w:sz w:val="24"/>
                      <w:szCs w:val="24"/>
                    </w:rPr>
                  </w:pPr>
                </w:p>
              </w:tc>
            </w:tr>
            <w:tr w:rsidR="00E464F3" w:rsidRPr="00EA4B25" w14:paraId="08B866CE" w14:textId="77777777">
              <w:trPr>
                <w:trHeight w:val="260"/>
              </w:trPr>
              <w:tc>
                <w:tcPr>
                  <w:tcW w:w="3401" w:type="dxa"/>
                </w:tcPr>
                <w:p w14:paraId="7D8E1F02" w14:textId="77777777" w:rsidR="00E464F3" w:rsidRPr="00EA4B25" w:rsidRDefault="00EA4B25" w:rsidP="00EA4B25">
                  <w:pPr>
                    <w:jc w:val="both"/>
                    <w:rPr>
                      <w:color w:val="000000"/>
                      <w:sz w:val="24"/>
                      <w:szCs w:val="24"/>
                    </w:rPr>
                  </w:pPr>
                  <w:r w:rsidRPr="00EA4B25">
                    <w:rPr>
                      <w:color w:val="000000"/>
                      <w:sz w:val="24"/>
                      <w:szCs w:val="24"/>
                    </w:rPr>
                    <w:t>(Vardas ir pavardė)</w:t>
                  </w:r>
                </w:p>
              </w:tc>
              <w:tc>
                <w:tcPr>
                  <w:tcW w:w="5669" w:type="dxa"/>
                </w:tcPr>
                <w:p w14:paraId="50488237" w14:textId="77777777" w:rsidR="00E464F3" w:rsidRPr="00EA4B25" w:rsidRDefault="00E464F3" w:rsidP="00EA4B25">
                  <w:pPr>
                    <w:snapToGrid w:val="0"/>
                    <w:jc w:val="both"/>
                    <w:rPr>
                      <w:sz w:val="24"/>
                      <w:szCs w:val="24"/>
                    </w:rPr>
                  </w:pPr>
                </w:p>
              </w:tc>
            </w:tr>
            <w:tr w:rsidR="00E464F3" w:rsidRPr="00EA4B25" w14:paraId="65409D79" w14:textId="77777777">
              <w:trPr>
                <w:trHeight w:val="260"/>
              </w:trPr>
              <w:tc>
                <w:tcPr>
                  <w:tcW w:w="3401" w:type="dxa"/>
                  <w:tcBorders>
                    <w:bottom w:val="single" w:sz="2" w:space="0" w:color="000000"/>
                  </w:tcBorders>
                </w:tcPr>
                <w:p w14:paraId="254C92C0" w14:textId="77777777" w:rsidR="00E464F3" w:rsidRPr="00EA4B25" w:rsidRDefault="00E464F3" w:rsidP="00EA4B25">
                  <w:pPr>
                    <w:snapToGrid w:val="0"/>
                    <w:jc w:val="both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5669" w:type="dxa"/>
                </w:tcPr>
                <w:p w14:paraId="05A6A625" w14:textId="77777777" w:rsidR="00E464F3" w:rsidRPr="00EA4B25" w:rsidRDefault="00E464F3" w:rsidP="00EA4B25">
                  <w:pPr>
                    <w:snapToGrid w:val="0"/>
                    <w:jc w:val="both"/>
                    <w:rPr>
                      <w:sz w:val="24"/>
                      <w:szCs w:val="24"/>
                    </w:rPr>
                  </w:pPr>
                </w:p>
              </w:tc>
            </w:tr>
            <w:tr w:rsidR="00E464F3" w:rsidRPr="00EA4B25" w14:paraId="4119D127" w14:textId="77777777">
              <w:trPr>
                <w:trHeight w:val="260"/>
              </w:trPr>
              <w:tc>
                <w:tcPr>
                  <w:tcW w:w="3401" w:type="dxa"/>
                </w:tcPr>
                <w:p w14:paraId="7AE62875" w14:textId="77777777" w:rsidR="00E464F3" w:rsidRPr="00EA4B25" w:rsidRDefault="00EA4B25" w:rsidP="00EA4B25">
                  <w:pPr>
                    <w:jc w:val="both"/>
                    <w:rPr>
                      <w:color w:val="000000"/>
                      <w:sz w:val="24"/>
                      <w:szCs w:val="24"/>
                    </w:rPr>
                  </w:pPr>
                  <w:r w:rsidRPr="00EA4B25">
                    <w:rPr>
                      <w:color w:val="000000"/>
                      <w:sz w:val="24"/>
                      <w:szCs w:val="24"/>
                    </w:rPr>
                    <w:t>(Data)</w:t>
                  </w:r>
                </w:p>
              </w:tc>
              <w:tc>
                <w:tcPr>
                  <w:tcW w:w="5669" w:type="dxa"/>
                </w:tcPr>
                <w:p w14:paraId="6AAB1A38" w14:textId="77777777" w:rsidR="00E464F3" w:rsidRPr="00EA4B25" w:rsidRDefault="00E464F3" w:rsidP="00EA4B25">
                  <w:pPr>
                    <w:snapToGrid w:val="0"/>
                    <w:jc w:val="both"/>
                    <w:rPr>
                      <w:sz w:val="24"/>
                      <w:szCs w:val="24"/>
                    </w:rPr>
                  </w:pPr>
                </w:p>
              </w:tc>
            </w:tr>
            <w:tr w:rsidR="00E464F3" w:rsidRPr="00EA4B25" w14:paraId="43393DBC" w14:textId="77777777">
              <w:trPr>
                <w:trHeight w:val="260"/>
              </w:trPr>
              <w:tc>
                <w:tcPr>
                  <w:tcW w:w="3401" w:type="dxa"/>
                </w:tcPr>
                <w:p w14:paraId="167993D8" w14:textId="77777777" w:rsidR="00E464F3" w:rsidRPr="00EA4B25" w:rsidRDefault="00E464F3" w:rsidP="00EA4B25">
                  <w:pPr>
                    <w:snapToGrid w:val="0"/>
                    <w:jc w:val="both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5669" w:type="dxa"/>
                </w:tcPr>
                <w:p w14:paraId="512994AB" w14:textId="77777777" w:rsidR="00E464F3" w:rsidRPr="00EA4B25" w:rsidRDefault="00E464F3" w:rsidP="00EA4B25">
                  <w:pPr>
                    <w:snapToGrid w:val="0"/>
                    <w:jc w:val="both"/>
                    <w:rPr>
                      <w:sz w:val="24"/>
                      <w:szCs w:val="24"/>
                    </w:rPr>
                  </w:pPr>
                </w:p>
              </w:tc>
            </w:tr>
          </w:tbl>
          <w:p w14:paraId="0602386E" w14:textId="77777777" w:rsidR="00E464F3" w:rsidRPr="00EA4B25" w:rsidRDefault="00E464F3" w:rsidP="00EA4B25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3" w:type="dxa"/>
          </w:tcPr>
          <w:p w14:paraId="1E3B935A" w14:textId="77777777" w:rsidR="00E464F3" w:rsidRDefault="00E464F3">
            <w:pPr>
              <w:pStyle w:val="EmptyLayoutCell"/>
              <w:snapToGrid w:val="0"/>
            </w:pPr>
          </w:p>
        </w:tc>
      </w:tr>
      <w:tr w:rsidR="00E464F3" w14:paraId="64EDF61A" w14:textId="77777777" w:rsidTr="00EA4B25">
        <w:trPr>
          <w:trHeight w:val="911"/>
        </w:trPr>
        <w:tc>
          <w:tcPr>
            <w:tcW w:w="23" w:type="dxa"/>
          </w:tcPr>
          <w:p w14:paraId="3FDB586D" w14:textId="77777777" w:rsidR="00E464F3" w:rsidRDefault="00E464F3">
            <w:pPr>
              <w:pStyle w:val="EmptyLayoutCell"/>
              <w:snapToGrid w:val="0"/>
            </w:pPr>
          </w:p>
        </w:tc>
        <w:tc>
          <w:tcPr>
            <w:tcW w:w="23" w:type="dxa"/>
          </w:tcPr>
          <w:p w14:paraId="5CDC3107" w14:textId="77777777" w:rsidR="00E464F3" w:rsidRDefault="00E464F3">
            <w:pPr>
              <w:pStyle w:val="EmptyLayoutCell"/>
              <w:snapToGrid w:val="0"/>
            </w:pPr>
          </w:p>
        </w:tc>
        <w:tc>
          <w:tcPr>
            <w:tcW w:w="23" w:type="dxa"/>
          </w:tcPr>
          <w:p w14:paraId="0651B4CF" w14:textId="77777777" w:rsidR="00E464F3" w:rsidRDefault="00E464F3">
            <w:pPr>
              <w:pStyle w:val="EmptyLayoutCell"/>
              <w:snapToGrid w:val="0"/>
            </w:pPr>
          </w:p>
        </w:tc>
        <w:tc>
          <w:tcPr>
            <w:tcW w:w="23" w:type="dxa"/>
          </w:tcPr>
          <w:p w14:paraId="079225D2" w14:textId="77777777" w:rsidR="00E464F3" w:rsidRDefault="00E464F3">
            <w:pPr>
              <w:pStyle w:val="EmptyLayoutCell"/>
              <w:snapToGrid w:val="0"/>
            </w:pPr>
          </w:p>
        </w:tc>
        <w:tc>
          <w:tcPr>
            <w:tcW w:w="23" w:type="dxa"/>
          </w:tcPr>
          <w:p w14:paraId="0CC19ABF" w14:textId="77777777" w:rsidR="00E464F3" w:rsidRDefault="00E464F3">
            <w:pPr>
              <w:pStyle w:val="EmptyLayoutCell"/>
              <w:snapToGrid w:val="0"/>
            </w:pPr>
          </w:p>
        </w:tc>
        <w:tc>
          <w:tcPr>
            <w:tcW w:w="9950" w:type="dxa"/>
          </w:tcPr>
          <w:p w14:paraId="7A5A405D" w14:textId="77777777" w:rsidR="00E464F3" w:rsidRDefault="00E464F3">
            <w:pPr>
              <w:pStyle w:val="EmptyLayoutCell"/>
              <w:snapToGrid w:val="0"/>
            </w:pPr>
          </w:p>
        </w:tc>
        <w:tc>
          <w:tcPr>
            <w:tcW w:w="23" w:type="dxa"/>
          </w:tcPr>
          <w:p w14:paraId="73642BB7" w14:textId="77777777" w:rsidR="00E464F3" w:rsidRDefault="00E464F3">
            <w:pPr>
              <w:pStyle w:val="EmptyLayoutCell"/>
              <w:snapToGrid w:val="0"/>
            </w:pPr>
          </w:p>
        </w:tc>
      </w:tr>
    </w:tbl>
    <w:p w14:paraId="18072F92" w14:textId="77777777" w:rsidR="00E464F3" w:rsidRDefault="00E464F3"/>
    <w:sectPr w:rsidR="00E464F3" w:rsidSect="00325F2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3" w:right="566" w:bottom="1133" w:left="1700" w:header="0" w:footer="0" w:gutter="0"/>
      <w:cols w:space="1296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6328B40" w14:textId="77777777" w:rsidR="006B412C" w:rsidRDefault="006B412C" w:rsidP="00325F28">
      <w:r>
        <w:separator/>
      </w:r>
    </w:p>
  </w:endnote>
  <w:endnote w:type="continuationSeparator" w:id="0">
    <w:p w14:paraId="2512D02A" w14:textId="77777777" w:rsidR="006B412C" w:rsidRDefault="006B412C" w:rsidP="00325F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Liberation Serif">
    <w:altName w:val="Times New Roman"/>
    <w:charset w:val="BA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Mangal">
    <w:altName w:val="Mangal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BA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40438AD" w14:textId="77777777" w:rsidR="00325F28" w:rsidRDefault="00325F28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8DB59FF" w14:textId="77777777" w:rsidR="00325F28" w:rsidRDefault="00325F28">
    <w:pPr>
      <w:pStyle w:val="Pora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32E7784" w14:textId="77777777" w:rsidR="00325F28" w:rsidRDefault="00325F28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6CB6395" w14:textId="77777777" w:rsidR="006B412C" w:rsidRDefault="006B412C" w:rsidP="00325F28">
      <w:r>
        <w:separator/>
      </w:r>
    </w:p>
  </w:footnote>
  <w:footnote w:type="continuationSeparator" w:id="0">
    <w:p w14:paraId="70206E32" w14:textId="77777777" w:rsidR="006B412C" w:rsidRDefault="006B412C" w:rsidP="00325F2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F85709E" w14:textId="77777777" w:rsidR="00325F28" w:rsidRDefault="00325F28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421382761"/>
      <w:docPartObj>
        <w:docPartGallery w:val="Page Numbers (Top of Page)"/>
        <w:docPartUnique/>
      </w:docPartObj>
    </w:sdtPr>
    <w:sdtContent>
      <w:p w14:paraId="7CD6B9CF" w14:textId="16EFDD21" w:rsidR="00325F28" w:rsidRDefault="00325F28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lt-LT"/>
          </w:rPr>
          <w:t>2</w:t>
        </w:r>
        <w:r>
          <w:fldChar w:fldCharType="end"/>
        </w:r>
      </w:p>
    </w:sdtContent>
  </w:sdt>
  <w:p w14:paraId="76E57050" w14:textId="77777777" w:rsidR="00325F28" w:rsidRDefault="00325F28">
    <w:pPr>
      <w:pStyle w:val="Antrats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976137A" w14:textId="77777777" w:rsidR="00325F28" w:rsidRDefault="00325F28">
    <w:pPr>
      <w:pStyle w:val="Antrats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grammar="clean"/>
  <w:defaultTabStop w:val="720"/>
  <w:autoHyphenation/>
  <w:hyphenationZone w:val="0"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useFELayout/>
    <w:compatSetting w:name="compatibilityMode" w:uri="http://schemas.microsoft.com/office/word" w:val="12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464F3"/>
    <w:rsid w:val="00325F28"/>
    <w:rsid w:val="006B412C"/>
    <w:rsid w:val="00E464F3"/>
    <w:rsid w:val="00EA4B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9D5D83"/>
  <w15:docId w15:val="{0D1103BC-2810-4761-996D-CC7788AE63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Liberation Serif" w:eastAsia="NSimSun" w:hAnsi="Liberation Serif" w:cs="Mangal"/>
        <w:sz w:val="24"/>
        <w:szCs w:val="24"/>
        <w:lang w:val="lt-LT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Times New Roman" w:eastAsia="Times New Roman" w:hAnsi="Times New Roman" w:cs="Times New Roman"/>
      <w:sz w:val="20"/>
      <w:szCs w:val="20"/>
      <w:lang w:val="en-US" w:bidi="ar-SA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customStyle="1" w:styleId="Heading">
    <w:name w:val="Heading"/>
    <w:basedOn w:val="prastasis"/>
    <w:next w:val="Pagrindinistekstas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Pagrindinistekstas">
    <w:name w:val="Body Text"/>
    <w:basedOn w:val="prastasis"/>
    <w:pPr>
      <w:spacing w:after="140" w:line="276" w:lineRule="auto"/>
    </w:pPr>
  </w:style>
  <w:style w:type="paragraph" w:styleId="Sraas">
    <w:name w:val="List"/>
    <w:basedOn w:val="Pagrindinistekstas"/>
    <w:rPr>
      <w:rFonts w:cs="Mang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x">
    <w:name w:val="Index"/>
    <w:basedOn w:val="prastasis"/>
    <w:qFormat/>
    <w:pPr>
      <w:suppressLineNumbers/>
    </w:pPr>
    <w:rPr>
      <w:rFonts w:cs="Mangal"/>
    </w:rPr>
  </w:style>
  <w:style w:type="paragraph" w:customStyle="1" w:styleId="EmptyLayoutCell">
    <w:name w:val="EmptyLayoutCell"/>
    <w:basedOn w:val="prastasis"/>
    <w:qFormat/>
    <w:rPr>
      <w:sz w:val="2"/>
    </w:rPr>
  </w:style>
  <w:style w:type="paragraph" w:customStyle="1" w:styleId="TableContents">
    <w:name w:val="Table Contents"/>
    <w:basedOn w:val="prastasis"/>
    <w:qFormat/>
    <w:pPr>
      <w:widowControl w:val="0"/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styleId="Antrats">
    <w:name w:val="header"/>
    <w:basedOn w:val="prastasis"/>
    <w:link w:val="AntratsDiagrama"/>
    <w:uiPriority w:val="99"/>
    <w:unhideWhenUsed/>
    <w:rsid w:val="00325F28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25F28"/>
    <w:rPr>
      <w:rFonts w:ascii="Times New Roman" w:eastAsia="Times New Roman" w:hAnsi="Times New Roman" w:cs="Times New Roman"/>
      <w:sz w:val="20"/>
      <w:szCs w:val="20"/>
      <w:lang w:val="en-US" w:bidi="ar-SA"/>
    </w:rPr>
  </w:style>
  <w:style w:type="paragraph" w:styleId="Porat">
    <w:name w:val="footer"/>
    <w:basedOn w:val="prastasis"/>
    <w:link w:val="PoratDiagrama"/>
    <w:uiPriority w:val="99"/>
    <w:unhideWhenUsed/>
    <w:rsid w:val="00325F28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rsid w:val="00325F28"/>
    <w:rPr>
      <w:rFonts w:ascii="Times New Roman" w:eastAsia="Times New Roman" w:hAnsi="Times New Roman" w:cs="Times New Roman"/>
      <w:sz w:val="20"/>
      <w:szCs w:val="20"/>
      <w:lang w:val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04973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/>
        <a:ea typeface="DejaVu Sans"/>
        <a:cs typeface="DejaVu Sans"/>
      </a:majorFont>
      <a:minorFont>
        <a:latin typeface="Arial"/>
        <a:ea typeface="DejaVu Sans"/>
        <a:cs typeface="DejaVu Sans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2014</Words>
  <Characters>1149</Characters>
  <Application>Microsoft Office Word</Application>
  <DocSecurity>0</DocSecurity>
  <Lines>9</Lines>
  <Paragraphs>6</Paragraphs>
  <ScaleCrop>false</ScaleCrop>
  <Company/>
  <LinksUpToDate>false</LinksUpToDate>
  <CharactersWithSpaces>3157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PAR_Spausdinimas</dc:title>
  <dc:subject/>
  <dc:creator/>
  <dc:description/>
  <cp:lastModifiedBy>Vartotojas</cp:lastModifiedBy>
  <cp:revision>3</cp:revision>
  <dcterms:created xsi:type="dcterms:W3CDTF">2025-12-11T13:18:00Z</dcterms:created>
  <dcterms:modified xsi:type="dcterms:W3CDTF">2025-12-11T13:33:00Z</dcterms:modified>
  <dc:language>lt-LT</dc:language>
</cp:coreProperties>
</file>