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E5334D" w14:textId="77777777" w:rsidR="00973192" w:rsidRPr="00CC55C3" w:rsidRDefault="00973192" w:rsidP="00973192">
      <w:pPr>
        <w:tabs>
          <w:tab w:val="left" w:pos="851"/>
        </w:tabs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LT" w:eastAsia="Times New Roman" w:hAnsi="TimesLT" w:cs="Times New Roman"/>
          <w:noProof/>
          <w:kern w:val="1"/>
          <w:sz w:val="20"/>
          <w:szCs w:val="20"/>
          <w:lang w:eastAsia="lt-LT"/>
          <w14:ligatures w14:val="none"/>
        </w:rPr>
        <w:drawing>
          <wp:inline distT="0" distB="0" distL="0" distR="0" wp14:anchorId="19E4957D" wp14:editId="23CD4D84">
            <wp:extent cx="542925" cy="609600"/>
            <wp:effectExtent l="0" t="0" r="9525" b="0"/>
            <wp:docPr id="773824982" name="Paveikslėlis 77382498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EDB78F" w14:textId="77777777" w:rsidR="00973192" w:rsidRPr="00CC55C3" w:rsidRDefault="00973192" w:rsidP="0097319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24A7D7B2" w14:textId="77777777" w:rsidR="00973192" w:rsidRPr="00CC55C3" w:rsidRDefault="00973192" w:rsidP="0097319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560A8D1F" w14:textId="77777777" w:rsidR="00973192" w:rsidRPr="00CC55C3" w:rsidRDefault="00973192" w:rsidP="00973192">
      <w:pPr>
        <w:suppressAutoHyphens/>
        <w:spacing w:after="0" w:line="240" w:lineRule="auto"/>
        <w:jc w:val="center"/>
        <w:rPr>
          <w:rFonts w:ascii="Times New Roman" w:eastAsia="Times New Roman" w:hAnsi="Times New Roman" w:cs="TimesLT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 New Roman" w:eastAsia="Times New Roman" w:hAnsi="Times New Roman" w:cs="TimesLT"/>
          <w:b/>
          <w:color w:val="00000A"/>
          <w:kern w:val="1"/>
          <w:sz w:val="24"/>
          <w:szCs w:val="20"/>
          <w:lang w:eastAsia="zh-CN"/>
          <w14:ligatures w14:val="none"/>
        </w:rPr>
        <w:t>ŠAKIŲ RAJONO SAVIVALDYBĖS ADMINISTRACIJOS DIREKTORIUS</w:t>
      </w:r>
    </w:p>
    <w:p w14:paraId="6DD4C6B6" w14:textId="77777777" w:rsidR="00973192" w:rsidRPr="00CC55C3" w:rsidRDefault="00973192" w:rsidP="00973192">
      <w:pPr>
        <w:suppressAutoHyphens/>
        <w:spacing w:after="0" w:line="240" w:lineRule="auto"/>
        <w:jc w:val="center"/>
        <w:rPr>
          <w:rFonts w:ascii="Times New Roman" w:eastAsia="Times New Roman" w:hAnsi="Times New Roman" w:cs="TimesLT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16D815E7" w14:textId="77777777" w:rsidR="00973192" w:rsidRPr="00CC55C3" w:rsidRDefault="00973192" w:rsidP="00973192">
      <w:pPr>
        <w:suppressAutoHyphens/>
        <w:spacing w:after="0" w:line="240" w:lineRule="auto"/>
        <w:jc w:val="center"/>
        <w:rPr>
          <w:rFonts w:ascii="Times New Roman" w:eastAsia="Times New Roman" w:hAnsi="Times New Roman" w:cs="TimesLT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 New Roman" w:eastAsia="Times New Roman" w:hAnsi="Times New Roman" w:cs="TimesLT"/>
          <w:b/>
          <w:color w:val="00000A"/>
          <w:kern w:val="1"/>
          <w:sz w:val="24"/>
          <w:szCs w:val="20"/>
          <w:lang w:eastAsia="zh-CN"/>
          <w14:ligatures w14:val="none"/>
        </w:rPr>
        <w:t>ĮSAKYMAS</w:t>
      </w:r>
    </w:p>
    <w:p w14:paraId="7ACCF40A" w14:textId="77777777" w:rsidR="00973192" w:rsidRPr="00CC55C3" w:rsidRDefault="00973192" w:rsidP="00973192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eastAsia="Times New Roman" w:hAnsi="Times New Roman" w:cs="TimesLT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 New Roman" w:eastAsia="Times New Roman" w:hAnsi="Times New Roman" w:cs="TimesLT"/>
          <w:b/>
          <w:color w:val="00000A"/>
          <w:kern w:val="1"/>
          <w:sz w:val="24"/>
          <w:szCs w:val="24"/>
          <w:lang w:eastAsia="zh-CN"/>
          <w14:ligatures w14:val="none"/>
        </w:rPr>
        <w:t>DĖL ŽEMĖS SKLYP</w:t>
      </w:r>
      <w:r>
        <w:rPr>
          <w:rFonts w:ascii="Times New Roman" w:eastAsia="Times New Roman" w:hAnsi="Times New Roman" w:cs="TimesLT"/>
          <w:b/>
          <w:color w:val="00000A"/>
          <w:kern w:val="1"/>
          <w:sz w:val="24"/>
          <w:szCs w:val="24"/>
          <w:lang w:eastAsia="zh-CN"/>
          <w14:ligatures w14:val="none"/>
        </w:rPr>
        <w:t>Ų</w:t>
      </w:r>
      <w:r w:rsidRPr="00CC55C3">
        <w:rPr>
          <w:rFonts w:ascii="Times New Roman" w:eastAsia="Times New Roman" w:hAnsi="Times New Roman" w:cs="TimesLT"/>
          <w:b/>
          <w:color w:val="00000A"/>
          <w:kern w:val="1"/>
          <w:sz w:val="24"/>
          <w:szCs w:val="24"/>
          <w:lang w:eastAsia="zh-CN"/>
          <w14:ligatures w14:val="none"/>
        </w:rPr>
        <w:t xml:space="preserve"> FORMAVIMO IR PERTVARKYMO PROJEKTO PATVIRTINIMO</w:t>
      </w:r>
    </w:p>
    <w:p w14:paraId="23BB1B85" w14:textId="77777777" w:rsidR="00973192" w:rsidRPr="00CC55C3" w:rsidRDefault="00973192" w:rsidP="0097319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5C1B88C5" w14:textId="5214A0F4" w:rsidR="00973192" w:rsidRPr="00CC55C3" w:rsidRDefault="00973192" w:rsidP="00973192">
      <w:pPr>
        <w:tabs>
          <w:tab w:val="left" w:pos="851"/>
          <w:tab w:val="left" w:pos="1134"/>
          <w:tab w:val="left" w:pos="6804"/>
        </w:tabs>
        <w:suppressAutoHyphens/>
        <w:spacing w:after="0" w:line="240" w:lineRule="auto"/>
        <w:jc w:val="center"/>
        <w:rPr>
          <w:rFonts w:ascii="TimesLT" w:eastAsia="Times New Roman" w:hAnsi="TimesLT" w:cs="TimesLT"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>202</w:t>
      </w:r>
      <w:r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>5</w:t>
      </w:r>
      <w:r w:rsidRPr="00CC55C3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 xml:space="preserve"> m. </w:t>
      </w:r>
      <w:r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 xml:space="preserve">gruodžio </w:t>
      </w:r>
      <w:r w:rsidRPr="00CC55C3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 xml:space="preserve">   </w:t>
      </w:r>
      <w:r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 xml:space="preserve">  </w:t>
      </w:r>
      <w:r w:rsidRPr="00CC55C3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 xml:space="preserve">  d. Nr. </w:t>
      </w:r>
      <w:r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>A</w:t>
      </w:r>
      <w:r w:rsidRPr="00CC55C3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>T-</w:t>
      </w:r>
    </w:p>
    <w:p w14:paraId="275AC409" w14:textId="77777777" w:rsidR="00973192" w:rsidRDefault="00973192" w:rsidP="00973192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>Šakiai</w:t>
      </w:r>
    </w:p>
    <w:p w14:paraId="601F5845" w14:textId="77777777" w:rsidR="00973192" w:rsidRPr="00B81A81" w:rsidRDefault="00973192" w:rsidP="00973192">
      <w:pPr>
        <w:keepNext/>
        <w:tabs>
          <w:tab w:val="num" w:pos="0"/>
        </w:tabs>
        <w:suppressAutoHyphens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2D8A4874" w14:textId="7E97034D" w:rsidR="00973192" w:rsidRPr="00872329" w:rsidRDefault="00A624FB" w:rsidP="004C33D3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zh-CN"/>
          <w14:ligatures w14:val="none"/>
        </w:rPr>
      </w:pPr>
      <w:r w:rsidRPr="00872329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Vadovaudamasis</w:t>
      </w:r>
      <w:r w:rsidRPr="00872329">
        <w:rPr>
          <w:rFonts w:ascii="Times New Roman" w:hAnsi="Times New Roman" w:cs="Times New Roman"/>
          <w:sz w:val="24"/>
          <w:szCs w:val="24"/>
        </w:rPr>
        <w:t xml:space="preserve"> Lietuvos Respublikos žemės įstatymo 32 straipsnio 6</w:t>
      </w:r>
      <w:r w:rsidRPr="00872329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872329">
        <w:rPr>
          <w:rFonts w:ascii="Times New Roman" w:hAnsi="Times New Roman" w:cs="Times New Roman"/>
          <w:sz w:val="24"/>
          <w:szCs w:val="24"/>
        </w:rPr>
        <w:t xml:space="preserve"> dalimi, 40 straipsnio 7 dalies 4 punktu, Lietuvos Respublikos vietos savivaldos įstatymo 27 straipsnio 4 dalimi, </w:t>
      </w:r>
      <w:r w:rsidRPr="00872329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Lietuvos Respublikos specialiųjų žemės naudojimo sąlygų įstatymu ir Lietuvos Respublikos žemės ūkio ministro 2019 m. gruodžio 19 d. įsakymu Nr. 3D-711 „Dėl specialiųjų žemės ir miško naudojimo sąlygų įrašų keitimo nekilnojamojo turto kadastre ir nekilnojamojo turto registre aprašo patvirtinimo“,</w:t>
      </w:r>
      <w:r w:rsidRPr="00872329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 xml:space="preserve"> Lietuvos Respublikos aplinkos ministro 2025 m. lapkričio 27 d. įsakymu Nr. D1-190 ,,Dėl žemės sklypų formavimo ir pertvarkymo projektų rengimo taisyklių patvirtinimo“, </w:t>
      </w:r>
      <w:r w:rsidRPr="00872329"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/>
          <w14:ligatures w14:val="none"/>
        </w:rPr>
        <w:t xml:space="preserve">Šakių rajono savivaldybės mero 2024 m. sausio 26 d. potvarkiu Nr. MT-29 ,,Dėl įgaliojimo suteikimo administracijos direktoriui” ir atsižvelgdamas </w:t>
      </w:r>
      <w:r w:rsidR="00973192" w:rsidRPr="00872329">
        <w:rPr>
          <w:rFonts w:ascii="Times New Roman" w:eastAsia="Times New Roman" w:hAnsi="Times New Roman" w:cs="Times New Roman"/>
          <w:kern w:val="1"/>
          <w:sz w:val="24"/>
          <w:szCs w:val="24"/>
          <w:lang w:val="pt-BR" w:eastAsia="zh-CN"/>
          <w14:ligatures w14:val="none"/>
        </w:rPr>
        <w:t>į</w:t>
      </w:r>
      <w:r w:rsidR="00973192" w:rsidRPr="00872329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  <w14:ligatures w14:val="none"/>
        </w:rPr>
        <w:t xml:space="preserve"> </w:t>
      </w:r>
      <w:r w:rsidR="00973192" w:rsidRPr="00872329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zh-CN"/>
          <w14:ligatures w14:val="none"/>
        </w:rPr>
        <w:t>Nacionalinės žemės tarnybos prie Aplinkos</w:t>
      </w:r>
      <w:r w:rsidR="00973192" w:rsidRPr="00872329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 ministerijos 2025 m. lapkričio 28 d. </w:t>
      </w:r>
      <w:r w:rsidR="00973192" w:rsidRPr="00872329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zh-CN"/>
          <w14:ligatures w14:val="none"/>
        </w:rPr>
        <w:t>žemės valdos projekto patikrinimo aktą Nr. FPA – 6156 - (7.3 E.) www zpdris.lt paslaugos byloje Nr. ZSFP-103538:</w:t>
      </w:r>
    </w:p>
    <w:p w14:paraId="2D0A4782" w14:textId="77777777" w:rsidR="00973192" w:rsidRPr="00872329" w:rsidRDefault="00973192" w:rsidP="004C33D3">
      <w:pPr>
        <w:tabs>
          <w:tab w:val="left" w:pos="567"/>
          <w:tab w:val="left" w:pos="1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  <w:r w:rsidRPr="00872329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1</w:t>
      </w:r>
      <w:r w:rsidRPr="00872329">
        <w:rPr>
          <w:rFonts w:ascii="Times New Roman" w:eastAsia="Times New Roman" w:hAnsi="Times New Roman" w:cs="Times New Roman"/>
          <w:spacing w:val="120"/>
          <w:kern w:val="1"/>
          <w:sz w:val="24"/>
          <w:szCs w:val="24"/>
          <w:lang w:eastAsia="zh-CN"/>
          <w14:ligatures w14:val="none"/>
        </w:rPr>
        <w:t>.Tvirtinu</w:t>
      </w:r>
      <w:r w:rsidRPr="00872329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žemės sklypų formavimo ir pertvarkymo projektą, kurio:</w:t>
      </w:r>
    </w:p>
    <w:p w14:paraId="7E6616FF" w14:textId="00B9A338" w:rsidR="00973192" w:rsidRPr="00872329" w:rsidRDefault="00973192" w:rsidP="004C33D3">
      <w:pPr>
        <w:tabs>
          <w:tab w:val="left" w:pos="1080"/>
          <w:tab w:val="left" w:pos="124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2329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1.1. planavimo iniciatorius</w:t>
      </w:r>
      <w:r w:rsidRPr="00872329">
        <w:rPr>
          <w:rFonts w:ascii="Times New Roman" w:hAnsi="Times New Roman" w:cs="Times New Roman"/>
          <w:sz w:val="24"/>
          <w:szCs w:val="24"/>
        </w:rPr>
        <w:t xml:space="preserve"> – fiziniai asmenys;</w:t>
      </w:r>
    </w:p>
    <w:p w14:paraId="2D8D2D7F" w14:textId="77777777" w:rsidR="00973192" w:rsidRPr="00872329" w:rsidRDefault="00973192" w:rsidP="004C33D3">
      <w:pPr>
        <w:tabs>
          <w:tab w:val="left" w:pos="1080"/>
          <w:tab w:val="left" w:pos="124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2329">
        <w:rPr>
          <w:rFonts w:ascii="Times New Roman" w:hAnsi="Times New Roman" w:cs="Times New Roman"/>
          <w:sz w:val="24"/>
          <w:szCs w:val="24"/>
        </w:rPr>
        <w:t>1.2. planavimo organizatorius – Šakių rajono savivaldybės administracijos direktorius;</w:t>
      </w:r>
    </w:p>
    <w:p w14:paraId="1C173A87" w14:textId="30ED62BE" w:rsidR="00973192" w:rsidRPr="00872329" w:rsidRDefault="00973192" w:rsidP="004C33D3">
      <w:pPr>
        <w:tabs>
          <w:tab w:val="left" w:pos="1080"/>
          <w:tab w:val="left" w:pos="124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  <w:r w:rsidRPr="00872329">
        <w:rPr>
          <w:rFonts w:ascii="Times New Roman" w:hAnsi="Times New Roman" w:cs="Times New Roman"/>
          <w:sz w:val="24"/>
          <w:szCs w:val="24"/>
        </w:rPr>
        <w:t xml:space="preserve">1.3. </w:t>
      </w:r>
      <w:r w:rsidRPr="00872329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rengėjas </w:t>
      </w:r>
      <w:r w:rsidRPr="00872329">
        <w:rPr>
          <w:rFonts w:ascii="Times New Roman" w:hAnsi="Times New Roman" w:cs="Times New Roman"/>
          <w:sz w:val="24"/>
          <w:szCs w:val="24"/>
        </w:rPr>
        <w:t xml:space="preserve">– </w:t>
      </w:r>
      <w:r w:rsidRPr="00872329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Rasa Valuckienė (kvalifikacijos pažymėjimo Nr. FP-183a);</w:t>
      </w:r>
    </w:p>
    <w:p w14:paraId="422D1B45" w14:textId="7BB73531" w:rsidR="00973192" w:rsidRPr="00872329" w:rsidRDefault="00973192" w:rsidP="004C33D3">
      <w:pPr>
        <w:tabs>
          <w:tab w:val="left" w:pos="709"/>
          <w:tab w:val="left" w:pos="1080"/>
          <w:tab w:val="left" w:pos="124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872329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1.4. planuojama teritorija </w:t>
      </w:r>
      <w:r w:rsidRPr="00872329">
        <w:rPr>
          <w:rFonts w:ascii="Times New Roman" w:hAnsi="Times New Roman" w:cs="Times New Roman"/>
          <w:sz w:val="24"/>
          <w:szCs w:val="24"/>
        </w:rPr>
        <w:t xml:space="preserve">– </w:t>
      </w:r>
      <w:bookmarkStart w:id="0" w:name="_Hlk176937183"/>
      <w:r w:rsidRPr="00872329">
        <w:rPr>
          <w:rFonts w:ascii="Times New Roman" w:hAnsi="Times New Roman" w:cs="Times New Roman"/>
          <w:sz w:val="24"/>
          <w:szCs w:val="24"/>
        </w:rPr>
        <w:t>30,6866 ha ploto žemės ūkio paskirties žemės sklypas (</w:t>
      </w:r>
      <w:r w:rsidRPr="0087232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kadastro Nr. </w:t>
      </w:r>
      <w:bookmarkStart w:id="1" w:name="_Hlk176272620"/>
      <w:r w:rsidRPr="0087232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8482/0004:53 Slavikų k. v.), esantis Pliorišių k., Slavikų sen., </w:t>
      </w:r>
      <w:bookmarkEnd w:id="1"/>
      <w:r w:rsidRPr="00872329">
        <w:rPr>
          <w:rFonts w:ascii="Times New Roman" w:eastAsia="Times New Roman" w:hAnsi="Times New Roman" w:cs="Times New Roman"/>
          <w:sz w:val="24"/>
          <w:szCs w:val="24"/>
          <w:lang w:eastAsia="lt-LT"/>
        </w:rPr>
        <w:t>Šakių r. sav.</w:t>
      </w:r>
      <w:bookmarkEnd w:id="0"/>
      <w:r w:rsidRPr="00872329">
        <w:rPr>
          <w:rFonts w:ascii="Times New Roman" w:eastAsia="Times New Roman" w:hAnsi="Times New Roman" w:cs="Times New Roman"/>
          <w:sz w:val="24"/>
          <w:szCs w:val="24"/>
          <w:lang w:eastAsia="lt-LT"/>
        </w:rPr>
        <w:t>;</w:t>
      </w:r>
    </w:p>
    <w:p w14:paraId="577BF1D1" w14:textId="6B7D0247" w:rsidR="00973192" w:rsidRPr="00872329" w:rsidRDefault="00973192" w:rsidP="004C33D3">
      <w:pPr>
        <w:tabs>
          <w:tab w:val="left" w:pos="1080"/>
          <w:tab w:val="left" w:pos="124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872329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1.5. planavimo tikslas </w:t>
      </w:r>
      <w:r w:rsidRPr="00872329">
        <w:rPr>
          <w:rFonts w:ascii="Times New Roman" w:hAnsi="Times New Roman" w:cs="Times New Roman"/>
          <w:sz w:val="24"/>
          <w:szCs w:val="24"/>
        </w:rPr>
        <w:t>– pertvarkyti žemės ūkio paskirties žemės sklypą</w:t>
      </w:r>
      <w:r w:rsidRPr="0087232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(kadastro Nr. 8482/0004:53 Slavikų k. v.), esantį Pliorišių k., Slavikų sen., </w:t>
      </w:r>
      <w:r w:rsidRPr="00872329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Šakių r. sav., </w:t>
      </w:r>
      <w:r w:rsidRPr="0087232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padalin</w:t>
      </w:r>
      <w:r w:rsidR="00FA778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ant</w:t>
      </w:r>
      <w:r w:rsidRPr="0087232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žemės sklypą į  tris žemės sklypus, po padalinimo, suformuotam žemės sklypui</w:t>
      </w:r>
      <w:r w:rsidR="00E11CD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,</w:t>
      </w:r>
      <w:r w:rsidRPr="0087232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projektinis Nr. 1-3</w:t>
      </w:r>
      <w:r w:rsidR="00E11CD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,</w:t>
      </w:r>
      <w:r w:rsidRPr="0087232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p</w:t>
      </w:r>
      <w:r w:rsidR="00E11CD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a</w:t>
      </w:r>
      <w:r w:rsidRPr="0087232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keičiant paskirtį į miškų ūkio,</w:t>
      </w:r>
      <w:bookmarkStart w:id="2" w:name="_Hlk216863788"/>
      <w:r w:rsidRPr="0087232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bookmarkEnd w:id="2"/>
      <w:r w:rsidRPr="0087232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ūkinių miškų sklypai naudojimo būdą</w:t>
      </w:r>
      <w:r w:rsidR="00927637" w:rsidRPr="0087232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;</w:t>
      </w:r>
    </w:p>
    <w:p w14:paraId="48F8D144" w14:textId="77777777" w:rsidR="00973192" w:rsidRPr="00872329" w:rsidRDefault="00973192" w:rsidP="004C33D3">
      <w:pPr>
        <w:tabs>
          <w:tab w:val="left" w:pos="1080"/>
          <w:tab w:val="left" w:pos="124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2329">
        <w:rPr>
          <w:rFonts w:ascii="Times New Roman" w:hAnsi="Times New Roman" w:cs="Times New Roman"/>
          <w:sz w:val="24"/>
          <w:szCs w:val="24"/>
        </w:rPr>
        <w:t>1.6. suformuojami žemės sklypai:</w:t>
      </w:r>
    </w:p>
    <w:p w14:paraId="1AD4A1D0" w14:textId="21DE19EC" w:rsidR="00D80019" w:rsidRPr="00872329" w:rsidRDefault="00973192" w:rsidP="004C33D3">
      <w:pPr>
        <w:tabs>
          <w:tab w:val="left" w:pos="851"/>
          <w:tab w:val="left" w:pos="1080"/>
          <w:tab w:val="left" w:pos="124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  <w:r w:rsidRPr="00872329">
        <w:rPr>
          <w:rFonts w:ascii="Times New Roman" w:hAnsi="Times New Roman" w:cs="Times New Roman"/>
          <w:sz w:val="24"/>
          <w:szCs w:val="24"/>
        </w:rPr>
        <w:t xml:space="preserve">1.6.1. žemės sklypas, projektinis </w:t>
      </w:r>
      <w:bookmarkStart w:id="3" w:name="_Hlk175667920"/>
      <w:bookmarkStart w:id="4" w:name="_Hlk144126345"/>
      <w:bookmarkStart w:id="5" w:name="_Hlk167103594"/>
      <w:bookmarkStart w:id="6" w:name="_Hlk175568639"/>
      <w:r w:rsidRPr="00872329">
        <w:rPr>
          <w:rFonts w:ascii="Times New Roman" w:hAnsi="Times New Roman" w:cs="Times New Roman"/>
          <w:sz w:val="24"/>
          <w:szCs w:val="24"/>
        </w:rPr>
        <w:t xml:space="preserve">Nr. </w:t>
      </w:r>
      <w:bookmarkStart w:id="7" w:name="_Hlk198191068"/>
      <w:r w:rsidRPr="00872329">
        <w:rPr>
          <w:rFonts w:ascii="Times New Roman" w:hAnsi="Times New Roman" w:cs="Times New Roman"/>
          <w:sz w:val="24"/>
          <w:szCs w:val="24"/>
        </w:rPr>
        <w:t>1-1</w:t>
      </w:r>
      <w:bookmarkEnd w:id="7"/>
      <w:r w:rsidRPr="00872329">
        <w:rPr>
          <w:rFonts w:ascii="Times New Roman" w:hAnsi="Times New Roman" w:cs="Times New Roman"/>
          <w:sz w:val="24"/>
          <w:szCs w:val="24"/>
        </w:rPr>
        <w:t xml:space="preserve">, 13,3355 ha ploto, </w:t>
      </w:r>
      <w:bookmarkStart w:id="8" w:name="_Hlk152317482"/>
      <w:r w:rsidRPr="00872329">
        <w:rPr>
          <w:rFonts w:ascii="Times New Roman" w:hAnsi="Times New Roman" w:cs="Times New Roman"/>
          <w:sz w:val="24"/>
          <w:szCs w:val="24"/>
        </w:rPr>
        <w:t>kurio pagrindinė žemės naudojimo paskirtis – žemės ūkio, naudojimo būdas –</w:t>
      </w:r>
      <w:r w:rsidRPr="00872329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kiti žemės ūkio paskirties žemės sklypai.</w:t>
      </w:r>
      <w:r w:rsidRPr="00872329">
        <w:rPr>
          <w:rFonts w:ascii="Times New Roman" w:hAnsi="Times New Roman" w:cs="Times New Roman"/>
          <w:sz w:val="24"/>
          <w:szCs w:val="24"/>
        </w:rPr>
        <w:t xml:space="preserve"> Žemės sklypui yra taikomos Lietuvos Respublikos specialiųjų žemės naudojimo sąlygų įstatyme ir Lietuvos Respublikos žemės ūkio ministro 2019 m. gruodžio 19 d. įsakyme Nr. 3D-711 nurodytos specialiosios žemės naudojimo sąlygos –</w:t>
      </w:r>
      <w:bookmarkStart w:id="9" w:name="_Hlk160106596"/>
      <w:r w:rsidRPr="00872329">
        <w:rPr>
          <w:rFonts w:ascii="Times New Roman" w:hAnsi="Times New Roman" w:cs="Times New Roman"/>
          <w:sz w:val="24"/>
          <w:szCs w:val="24"/>
        </w:rPr>
        <w:t xml:space="preserve"> </w:t>
      </w:r>
      <w:r w:rsidRPr="00872329">
        <w:rPr>
          <w:rFonts w:ascii="Times New Roman" w:eastAsia="Times New Roman" w:hAnsi="Times New Roman" w:cs="Times New Roman"/>
          <w:sz w:val="24"/>
          <w:szCs w:val="24"/>
        </w:rPr>
        <w:t xml:space="preserve">melioruotos žemės ir melioracijos statinių apsaugos zonos (VI skyrius, antrasis skirsnis), </w:t>
      </w:r>
      <w:r w:rsidRPr="00872329">
        <w:rPr>
          <w:rFonts w:ascii="Times New Roman" w:eastAsia="Times New Roman" w:hAnsi="Times New Roman" w:cs="Times New Roman"/>
          <w:sz w:val="24"/>
          <w:szCs w:val="24"/>
          <w:lang w:eastAsia="lt-LT"/>
        </w:rPr>
        <w:t>dirvožemio apsauga žemės ūkio paskirties žemės sklypuose (VI skyrius, keturioliktas skirsnis)</w:t>
      </w:r>
      <w:r w:rsidRPr="00872329">
        <w:rPr>
          <w:rFonts w:ascii="Times New Roman" w:hAnsi="Times New Roman" w:cs="Times New Roman"/>
          <w:sz w:val="24"/>
          <w:szCs w:val="24"/>
        </w:rPr>
        <w:t xml:space="preserve">, </w:t>
      </w:r>
      <w:r w:rsidR="00F6082F" w:rsidRPr="00872329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magistralinių dujotiekių vietovės klasių teritorij</w:t>
      </w:r>
      <w:r w:rsidR="00C0442B" w:rsidRPr="00872329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os</w:t>
      </w:r>
      <w:r w:rsidR="00F6082F" w:rsidRPr="00872329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 (III skyrius, septintasis skirsnis),</w:t>
      </w:r>
      <w:r w:rsidR="00F6082F" w:rsidRPr="0087232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6082F" w:rsidRPr="00872329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magistralinių dujotiekių ir naftotiekių (produktotiekių) apsaugos zonos (III skyrius, penktasis skirsnis). </w:t>
      </w:r>
      <w:r w:rsidRPr="00872329">
        <w:rPr>
          <w:rFonts w:ascii="Times New Roman" w:hAnsi="Times New Roman" w:cs="Times New Roman"/>
          <w:sz w:val="24"/>
          <w:szCs w:val="24"/>
        </w:rPr>
        <w:t>Žemės sklypui</w:t>
      </w:r>
      <w:r w:rsidR="00E11CD0">
        <w:rPr>
          <w:rFonts w:ascii="Times New Roman" w:hAnsi="Times New Roman" w:cs="Times New Roman"/>
          <w:sz w:val="24"/>
          <w:szCs w:val="24"/>
        </w:rPr>
        <w:t>,</w:t>
      </w:r>
      <w:r w:rsidRPr="00872329">
        <w:rPr>
          <w:rFonts w:ascii="Times New Roman" w:hAnsi="Times New Roman" w:cs="Times New Roman"/>
          <w:sz w:val="24"/>
          <w:szCs w:val="24"/>
        </w:rPr>
        <w:t xml:space="preserve"> projektinis Nr. </w:t>
      </w:r>
      <w:r w:rsidR="00CD1564" w:rsidRPr="00872329">
        <w:rPr>
          <w:rFonts w:ascii="Times New Roman" w:hAnsi="Times New Roman" w:cs="Times New Roman"/>
          <w:sz w:val="24"/>
          <w:szCs w:val="24"/>
        </w:rPr>
        <w:t>1</w:t>
      </w:r>
      <w:r w:rsidRPr="00872329">
        <w:rPr>
          <w:rFonts w:ascii="Times New Roman" w:hAnsi="Times New Roman" w:cs="Times New Roman"/>
          <w:sz w:val="24"/>
          <w:szCs w:val="24"/>
        </w:rPr>
        <w:t>-1</w:t>
      </w:r>
      <w:r w:rsidR="00E11CD0">
        <w:rPr>
          <w:rFonts w:ascii="Times New Roman" w:hAnsi="Times New Roman" w:cs="Times New Roman"/>
          <w:sz w:val="24"/>
          <w:szCs w:val="24"/>
        </w:rPr>
        <w:t>,</w:t>
      </w:r>
      <w:r w:rsidRPr="00872329">
        <w:rPr>
          <w:rFonts w:ascii="Times New Roman" w:hAnsi="Times New Roman" w:cs="Times New Roman"/>
          <w:sz w:val="24"/>
          <w:szCs w:val="24"/>
        </w:rPr>
        <w:t xml:space="preserve"> siūloma nustatyti</w:t>
      </w:r>
      <w:r w:rsidR="00D80019" w:rsidRPr="00872329">
        <w:rPr>
          <w:rFonts w:ascii="Times New Roman" w:hAnsi="Times New Roman" w:cs="Times New Roman"/>
          <w:sz w:val="24"/>
          <w:szCs w:val="24"/>
        </w:rPr>
        <w:t xml:space="preserve"> servitutus:</w:t>
      </w:r>
      <w:r w:rsidRPr="00872329">
        <w:rPr>
          <w:rFonts w:ascii="Times New Roman" w:hAnsi="Times New Roman" w:cs="Times New Roman"/>
          <w:sz w:val="24"/>
          <w:szCs w:val="24"/>
        </w:rPr>
        <w:t xml:space="preserve"> </w:t>
      </w:r>
      <w:r w:rsidRPr="00872329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kelio servitutą – teisė važiuoti transporto priemonėmis, naudotis pėsčiųjų taku (tarnaujantis), plotas </w:t>
      </w:r>
      <w:r w:rsidRPr="00872329">
        <w:rPr>
          <w:rFonts w:ascii="Times New Roman" w:hAnsi="Times New Roman" w:cs="Times New Roman"/>
          <w:sz w:val="24"/>
          <w:szCs w:val="24"/>
        </w:rPr>
        <w:t>0,0</w:t>
      </w:r>
      <w:r w:rsidRPr="00872329">
        <w:rPr>
          <w:rFonts w:ascii="Times New Roman" w:eastAsia="Times New Roman" w:hAnsi="Times New Roman" w:cs="Times New Roman"/>
          <w:spacing w:val="-6"/>
          <w:sz w:val="24"/>
          <w:szCs w:val="24"/>
        </w:rPr>
        <w:t>3</w:t>
      </w:r>
      <w:r w:rsidR="00CD1564" w:rsidRPr="00872329">
        <w:rPr>
          <w:rFonts w:ascii="Times New Roman" w:eastAsia="Times New Roman" w:hAnsi="Times New Roman" w:cs="Times New Roman"/>
          <w:spacing w:val="-6"/>
          <w:sz w:val="24"/>
          <w:szCs w:val="24"/>
        </w:rPr>
        <w:t>85</w:t>
      </w:r>
      <w:r w:rsidRPr="00872329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ha, pažymėtas projekte (S5), suteikiantį teisę žemės sklyp</w:t>
      </w:r>
      <w:r w:rsidR="00C0442B" w:rsidRPr="00872329">
        <w:rPr>
          <w:rFonts w:ascii="Times New Roman" w:eastAsia="Times New Roman" w:hAnsi="Times New Roman" w:cs="Times New Roman"/>
          <w:spacing w:val="-6"/>
          <w:sz w:val="24"/>
          <w:szCs w:val="24"/>
        </w:rPr>
        <w:t>o</w:t>
      </w:r>
      <w:r w:rsidRPr="00872329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projekte Nr. </w:t>
      </w:r>
      <w:r w:rsidR="00CD1564" w:rsidRPr="00872329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1-2 </w:t>
      </w:r>
      <w:r w:rsidRPr="00872329">
        <w:rPr>
          <w:rFonts w:ascii="Times New Roman" w:eastAsia="Times New Roman" w:hAnsi="Times New Roman" w:cs="Times New Roman"/>
          <w:spacing w:val="-6"/>
          <w:sz w:val="24"/>
          <w:szCs w:val="24"/>
        </w:rPr>
        <w:t>savininkams naudotis</w:t>
      </w:r>
      <w:r w:rsidR="00D80019" w:rsidRPr="00872329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įvažiavimu</w:t>
      </w:r>
      <w:r w:rsidRPr="00872329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per sklypą </w:t>
      </w:r>
      <w:r w:rsidR="00C0442B" w:rsidRPr="00872329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projekte </w:t>
      </w:r>
      <w:r w:rsidRPr="00872329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Nr. </w:t>
      </w:r>
      <w:r w:rsidR="00CD1564" w:rsidRPr="00872329">
        <w:rPr>
          <w:rFonts w:ascii="Times New Roman" w:eastAsia="Times New Roman" w:hAnsi="Times New Roman" w:cs="Times New Roman"/>
          <w:spacing w:val="-6"/>
          <w:sz w:val="24"/>
          <w:szCs w:val="24"/>
        </w:rPr>
        <w:t>1</w:t>
      </w:r>
      <w:r w:rsidRPr="00872329">
        <w:rPr>
          <w:rFonts w:ascii="Times New Roman" w:eastAsia="Times New Roman" w:hAnsi="Times New Roman" w:cs="Times New Roman"/>
          <w:spacing w:val="-6"/>
          <w:sz w:val="24"/>
          <w:szCs w:val="24"/>
        </w:rPr>
        <w:t>-1</w:t>
      </w:r>
      <w:r w:rsidR="00D80019" w:rsidRPr="00872329">
        <w:rPr>
          <w:rFonts w:ascii="Times New Roman" w:eastAsia="Times New Roman" w:hAnsi="Times New Roman" w:cs="Times New Roman"/>
          <w:spacing w:val="-6"/>
          <w:sz w:val="24"/>
          <w:szCs w:val="24"/>
        </w:rPr>
        <w:t>;</w:t>
      </w:r>
      <w:r w:rsidR="00CD1564" w:rsidRPr="00872329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="00D80019" w:rsidRPr="00872329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servitutą – teisė tiesti, aptarnauti, naudoti požemines, antžemines komunikacijas (tarnaujantis), plotas </w:t>
      </w:r>
      <w:r w:rsidR="00D80019" w:rsidRPr="00872329">
        <w:rPr>
          <w:rFonts w:ascii="Times New Roman" w:hAnsi="Times New Roman" w:cs="Times New Roman"/>
          <w:sz w:val="24"/>
          <w:szCs w:val="24"/>
        </w:rPr>
        <w:t>0,5124</w:t>
      </w:r>
      <w:r w:rsidR="00D80019" w:rsidRPr="00872329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ha, pažymėtas projekte (S1); servitutą – teisė tiesti, aptarnauti, naudoti požemines, antžemines komunikacijas (tarnaujantis), plotas </w:t>
      </w:r>
      <w:r w:rsidR="00D80019" w:rsidRPr="00872329">
        <w:rPr>
          <w:rFonts w:ascii="Times New Roman" w:hAnsi="Times New Roman" w:cs="Times New Roman"/>
          <w:sz w:val="24"/>
          <w:szCs w:val="24"/>
        </w:rPr>
        <w:t>0,4690</w:t>
      </w:r>
      <w:r w:rsidR="00D80019" w:rsidRPr="00872329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ha, pažymėtas projekte (S2);</w:t>
      </w:r>
    </w:p>
    <w:p w14:paraId="4B195B50" w14:textId="56660616" w:rsidR="00D80019" w:rsidRPr="00872329" w:rsidRDefault="00973192" w:rsidP="004C33D3">
      <w:pPr>
        <w:tabs>
          <w:tab w:val="left" w:pos="851"/>
          <w:tab w:val="left" w:pos="1080"/>
          <w:tab w:val="left" w:pos="124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  <w:r w:rsidRPr="00872329">
        <w:rPr>
          <w:rFonts w:ascii="Times New Roman" w:hAnsi="Times New Roman" w:cs="Times New Roman"/>
          <w:sz w:val="24"/>
          <w:szCs w:val="24"/>
        </w:rPr>
        <w:lastRenderedPageBreak/>
        <w:t xml:space="preserve">1.6.2. </w:t>
      </w:r>
      <w:bookmarkStart w:id="10" w:name="_Hlk203399223"/>
      <w:bookmarkStart w:id="11" w:name="_Hlk188888097"/>
      <w:bookmarkStart w:id="12" w:name="_Hlk210660399"/>
      <w:r w:rsidR="00F6082F" w:rsidRPr="00872329">
        <w:rPr>
          <w:rFonts w:ascii="Times New Roman" w:hAnsi="Times New Roman" w:cs="Times New Roman"/>
          <w:sz w:val="24"/>
          <w:szCs w:val="24"/>
        </w:rPr>
        <w:t>žemės sklypas, projektinis Nr. 1-2, 13,3355 ha ploto, kurio pagrindinė žemės naudojimo paskirtis – žemės ūkio, naudojimo būdas –</w:t>
      </w:r>
      <w:r w:rsidR="00F6082F" w:rsidRPr="00872329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kiti žemės ūkio paskirties žemės sklypai.</w:t>
      </w:r>
      <w:r w:rsidR="00F6082F" w:rsidRPr="00872329">
        <w:rPr>
          <w:rFonts w:ascii="Times New Roman" w:hAnsi="Times New Roman" w:cs="Times New Roman"/>
          <w:sz w:val="24"/>
          <w:szCs w:val="24"/>
        </w:rPr>
        <w:t xml:space="preserve"> Žemės sklypui yra taikomos Lietuvos Respublikos specialiųjų žemės naudojimo sąlygų įstatyme ir Lietuvos Respublikos žemės ūkio ministro 2019 m. gruodžio 19 d. įsakyme Nr. 3D-711 nurodytos specialiosios žemės naudojimo sąlygos – </w:t>
      </w:r>
      <w:r w:rsidR="00F6082F" w:rsidRPr="00872329">
        <w:rPr>
          <w:rFonts w:ascii="Times New Roman" w:eastAsia="Times New Roman" w:hAnsi="Times New Roman" w:cs="Times New Roman"/>
          <w:sz w:val="24"/>
          <w:szCs w:val="24"/>
        </w:rPr>
        <w:t xml:space="preserve">melioruotos žemės ir melioracijos statinių apsaugos zonos (VI skyrius, antrasis skirsnis), </w:t>
      </w:r>
      <w:r w:rsidR="008C43ED" w:rsidRPr="00872329">
        <w:rPr>
          <w:rFonts w:ascii="Times New Roman" w:eastAsia="Times New Roman" w:hAnsi="Times New Roman" w:cs="Times New Roman"/>
          <w:sz w:val="24"/>
          <w:szCs w:val="24"/>
          <w:lang w:eastAsia="lt-LT"/>
        </w:rPr>
        <w:t>dirvožemio apsauga žemės ūkio paskirties žemės sklypuose (VI skyrius, keturioliktas skirsnis)</w:t>
      </w:r>
      <w:r w:rsidR="008C43ED" w:rsidRPr="00872329">
        <w:rPr>
          <w:rFonts w:ascii="Times New Roman" w:hAnsi="Times New Roman" w:cs="Times New Roman"/>
          <w:sz w:val="24"/>
          <w:szCs w:val="24"/>
        </w:rPr>
        <w:t>,</w:t>
      </w:r>
      <w:r w:rsidR="000931B8" w:rsidRPr="008723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6082F" w:rsidRPr="00872329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magistralinių dujotiekių vietovės klasių teritorij</w:t>
      </w:r>
      <w:r w:rsidR="0002258F" w:rsidRPr="00872329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os</w:t>
      </w:r>
      <w:r w:rsidR="00F6082F" w:rsidRPr="00872329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 (III skyrius, septintasis skirsnis),</w:t>
      </w:r>
      <w:r w:rsidR="00F6082F" w:rsidRPr="0087232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6082F" w:rsidRPr="00872329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magistralinių dujotiekių ir naftotiekių (produktotiekių) apsaugos zonos (III skyrius, penktasis skirsnis).</w:t>
      </w:r>
      <w:r w:rsidR="00D80019" w:rsidRPr="00872329">
        <w:rPr>
          <w:rFonts w:ascii="Times New Roman" w:hAnsi="Times New Roman" w:cs="Times New Roman"/>
          <w:sz w:val="24"/>
          <w:szCs w:val="24"/>
        </w:rPr>
        <w:t xml:space="preserve"> Žemės sklypui</w:t>
      </w:r>
      <w:r w:rsidR="00E11CD0">
        <w:rPr>
          <w:rFonts w:ascii="Times New Roman" w:hAnsi="Times New Roman" w:cs="Times New Roman"/>
          <w:sz w:val="24"/>
          <w:szCs w:val="24"/>
        </w:rPr>
        <w:t>,</w:t>
      </w:r>
      <w:r w:rsidR="00D80019" w:rsidRPr="00872329">
        <w:rPr>
          <w:rFonts w:ascii="Times New Roman" w:hAnsi="Times New Roman" w:cs="Times New Roman"/>
          <w:sz w:val="24"/>
          <w:szCs w:val="24"/>
        </w:rPr>
        <w:t xml:space="preserve"> projektinis Nr. 1-2</w:t>
      </w:r>
      <w:r w:rsidR="00E11CD0">
        <w:rPr>
          <w:rFonts w:ascii="Times New Roman" w:hAnsi="Times New Roman" w:cs="Times New Roman"/>
          <w:sz w:val="24"/>
          <w:szCs w:val="24"/>
        </w:rPr>
        <w:t>,</w:t>
      </w:r>
      <w:r w:rsidR="00D80019" w:rsidRPr="00872329">
        <w:rPr>
          <w:rFonts w:ascii="Times New Roman" w:hAnsi="Times New Roman" w:cs="Times New Roman"/>
          <w:sz w:val="24"/>
          <w:szCs w:val="24"/>
        </w:rPr>
        <w:t xml:space="preserve"> siūloma nustatyti servitutus: </w:t>
      </w:r>
      <w:r w:rsidR="00D80019" w:rsidRPr="00872329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kelio servitutą – teisė važiuoti transporto priemonėmis, naudotis pėsčiųjų taku (viešpataujantis), plotas </w:t>
      </w:r>
      <w:r w:rsidR="00D80019" w:rsidRPr="00872329">
        <w:rPr>
          <w:rFonts w:ascii="Times New Roman" w:hAnsi="Times New Roman" w:cs="Times New Roman"/>
          <w:sz w:val="24"/>
          <w:szCs w:val="24"/>
        </w:rPr>
        <w:t>0,0</w:t>
      </w:r>
      <w:r w:rsidR="00D80019" w:rsidRPr="00872329">
        <w:rPr>
          <w:rFonts w:ascii="Times New Roman" w:eastAsia="Times New Roman" w:hAnsi="Times New Roman" w:cs="Times New Roman"/>
          <w:spacing w:val="-6"/>
          <w:sz w:val="24"/>
          <w:szCs w:val="24"/>
        </w:rPr>
        <w:t>385 ha, pažymėtas projekte (S5), suteikiantį teisę žemės sklyp</w:t>
      </w:r>
      <w:r w:rsidR="0002258F" w:rsidRPr="00872329">
        <w:rPr>
          <w:rFonts w:ascii="Times New Roman" w:eastAsia="Times New Roman" w:hAnsi="Times New Roman" w:cs="Times New Roman"/>
          <w:spacing w:val="-6"/>
          <w:sz w:val="24"/>
          <w:szCs w:val="24"/>
        </w:rPr>
        <w:t>o</w:t>
      </w:r>
      <w:r w:rsidR="00D80019" w:rsidRPr="00872329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projekte Nr. 1-2 savininkams naudotis įvažiavimu per sklypą </w:t>
      </w:r>
      <w:r w:rsidR="0002258F" w:rsidRPr="00872329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projekte </w:t>
      </w:r>
      <w:r w:rsidR="00D80019" w:rsidRPr="00872329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Nr. 1-1; servitutą – teisė tiesti, aptarnauti, naudoti požemines, antžemines komunikacijas (tarnaujantis), plotas </w:t>
      </w:r>
      <w:r w:rsidR="00D80019" w:rsidRPr="00872329">
        <w:rPr>
          <w:rFonts w:ascii="Times New Roman" w:hAnsi="Times New Roman" w:cs="Times New Roman"/>
          <w:sz w:val="24"/>
          <w:szCs w:val="24"/>
        </w:rPr>
        <w:t>0,6274</w:t>
      </w:r>
      <w:r w:rsidR="00D80019" w:rsidRPr="00872329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ha, pažymėtas projekte (S3); servitutą – teisė tiesti, aptarnauti, naudoti požemines, antžemines komunikacijas (tarnaujantis), plotas </w:t>
      </w:r>
      <w:r w:rsidR="00D80019" w:rsidRPr="00872329">
        <w:rPr>
          <w:rFonts w:ascii="Times New Roman" w:hAnsi="Times New Roman" w:cs="Times New Roman"/>
          <w:sz w:val="24"/>
          <w:szCs w:val="24"/>
        </w:rPr>
        <w:t>0,0313</w:t>
      </w:r>
      <w:r w:rsidR="00D80019" w:rsidRPr="00872329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ha, pažymėtas projekte (S4);</w:t>
      </w:r>
    </w:p>
    <w:bookmarkEnd w:id="10"/>
    <w:bookmarkEnd w:id="11"/>
    <w:bookmarkEnd w:id="12"/>
    <w:p w14:paraId="05F9D4B7" w14:textId="48078C43" w:rsidR="00871093" w:rsidRPr="00872329" w:rsidRDefault="00973192" w:rsidP="004C33D3">
      <w:pPr>
        <w:tabs>
          <w:tab w:val="left" w:pos="851"/>
          <w:tab w:val="left" w:pos="1080"/>
          <w:tab w:val="left" w:pos="124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  <w:r w:rsidRPr="00872329">
        <w:rPr>
          <w:rFonts w:ascii="Times New Roman" w:hAnsi="Times New Roman" w:cs="Times New Roman"/>
          <w:sz w:val="24"/>
          <w:szCs w:val="24"/>
        </w:rPr>
        <w:t xml:space="preserve">1.6.3. </w:t>
      </w:r>
      <w:r w:rsidR="00F6082F" w:rsidRPr="00872329">
        <w:rPr>
          <w:rFonts w:ascii="Times New Roman" w:hAnsi="Times New Roman" w:cs="Times New Roman"/>
          <w:sz w:val="24"/>
          <w:szCs w:val="24"/>
        </w:rPr>
        <w:t>žemės sklypas, projektinis Nr. 1-3, 4,0156 ha ploto, kurio pagrindinė žemės naudojimo paskirtis – miškų ūkio, naudojimo būdas –</w:t>
      </w:r>
      <w:r w:rsidR="00F6082F" w:rsidRPr="00872329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="00F6082F" w:rsidRPr="0087232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ūkinių miškų sklypai</w:t>
      </w:r>
      <w:r w:rsidR="00F6082F" w:rsidRPr="00872329">
        <w:rPr>
          <w:rFonts w:ascii="Times New Roman" w:eastAsia="Times New Roman" w:hAnsi="Times New Roman" w:cs="Times New Roman"/>
          <w:sz w:val="24"/>
          <w:szCs w:val="24"/>
          <w:lang w:eastAsia="lt-LT"/>
        </w:rPr>
        <w:t>.</w:t>
      </w:r>
      <w:r w:rsidR="00F6082F" w:rsidRPr="00872329">
        <w:rPr>
          <w:rFonts w:ascii="Times New Roman" w:hAnsi="Times New Roman" w:cs="Times New Roman"/>
          <w:sz w:val="24"/>
          <w:szCs w:val="24"/>
        </w:rPr>
        <w:t xml:space="preserve"> Žemės sklypui yra taikomos Lietuvos Respublikos specialiųjų žemės naudojimo sąlygų įstatyme ir Lietuvos Respublikos žemės ūkio ministro 2019 m. gruodžio 19 d. įsakyme Nr. 3D-711 nurodytos specialiosios žemės naudojimo sąlygos – </w:t>
      </w:r>
      <w:r w:rsidR="00F6082F" w:rsidRPr="00872329">
        <w:rPr>
          <w:rFonts w:ascii="Times New Roman" w:eastAsia="Times New Roman" w:hAnsi="Times New Roman" w:cs="Times New Roman"/>
          <w:sz w:val="24"/>
          <w:szCs w:val="24"/>
        </w:rPr>
        <w:t xml:space="preserve">melioruotos žemės ir melioracijos statinių apsaugos zonos (VI skyrius, antrasis skirsnis), </w:t>
      </w:r>
      <w:r w:rsidR="00FF6C33" w:rsidRPr="00872329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miško žemė </w:t>
      </w:r>
      <w:r w:rsidR="00FF6C33" w:rsidRPr="00872329">
        <w:rPr>
          <w:rFonts w:ascii="Times New Roman" w:eastAsia="Times New Roman" w:hAnsi="Times New Roman" w:cs="Times New Roman"/>
          <w:sz w:val="24"/>
          <w:szCs w:val="24"/>
        </w:rPr>
        <w:t xml:space="preserve">(VI skyrius, trečiasis skirsnis), </w:t>
      </w:r>
      <w:r w:rsidR="00F6082F" w:rsidRPr="00872329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magistralinių dujotiekių vietovės klasių teritorij</w:t>
      </w:r>
      <w:r w:rsidR="00BB65E3" w:rsidRPr="00872329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os</w:t>
      </w:r>
      <w:r w:rsidR="00F6082F" w:rsidRPr="00872329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 (III skyrius, septintasis skirsnis),</w:t>
      </w:r>
      <w:r w:rsidR="00F6082F" w:rsidRPr="0087232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6082F" w:rsidRPr="00872329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magistralinių dujotiekių ir naftotiekių (produktotiekių) apsaugos zonos (III skyrius, penktasis skirsnis).</w:t>
      </w:r>
      <w:r w:rsidR="00871093" w:rsidRPr="00872329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 Ž</w:t>
      </w:r>
      <w:r w:rsidR="00871093" w:rsidRPr="00872329">
        <w:rPr>
          <w:rFonts w:ascii="Times New Roman" w:hAnsi="Times New Roman" w:cs="Times New Roman"/>
          <w:sz w:val="24"/>
          <w:szCs w:val="24"/>
        </w:rPr>
        <w:t>emės sklypui</w:t>
      </w:r>
      <w:r w:rsidR="00E11CD0">
        <w:rPr>
          <w:rFonts w:ascii="Times New Roman" w:hAnsi="Times New Roman" w:cs="Times New Roman"/>
          <w:sz w:val="24"/>
          <w:szCs w:val="24"/>
        </w:rPr>
        <w:t>,</w:t>
      </w:r>
      <w:r w:rsidR="00871093" w:rsidRPr="00872329">
        <w:rPr>
          <w:rFonts w:ascii="Times New Roman" w:hAnsi="Times New Roman" w:cs="Times New Roman"/>
          <w:sz w:val="24"/>
          <w:szCs w:val="24"/>
        </w:rPr>
        <w:t xml:space="preserve"> projektinis Nr. 1-3</w:t>
      </w:r>
      <w:r w:rsidR="00E11CD0">
        <w:rPr>
          <w:rFonts w:ascii="Times New Roman" w:hAnsi="Times New Roman" w:cs="Times New Roman"/>
          <w:sz w:val="24"/>
          <w:szCs w:val="24"/>
        </w:rPr>
        <w:t>,</w:t>
      </w:r>
      <w:r w:rsidR="00871093" w:rsidRPr="00872329">
        <w:rPr>
          <w:rFonts w:ascii="Times New Roman" w:hAnsi="Times New Roman" w:cs="Times New Roman"/>
          <w:sz w:val="24"/>
          <w:szCs w:val="24"/>
        </w:rPr>
        <w:t xml:space="preserve"> servitutai nenustatomi.</w:t>
      </w:r>
    </w:p>
    <w:bookmarkEnd w:id="3"/>
    <w:bookmarkEnd w:id="4"/>
    <w:bookmarkEnd w:id="5"/>
    <w:bookmarkEnd w:id="6"/>
    <w:bookmarkEnd w:id="8"/>
    <w:bookmarkEnd w:id="9"/>
    <w:p w14:paraId="672668DD" w14:textId="77777777" w:rsidR="00973192" w:rsidRPr="00872329" w:rsidRDefault="00973192" w:rsidP="004C33D3">
      <w:pPr>
        <w:tabs>
          <w:tab w:val="left" w:pos="1242"/>
        </w:tabs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  <w:r w:rsidRPr="00872329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2. P a ž y m i u, kad šiuo įsakymu patvirtintas Projektas įsigalioja kitą dieną po jo oficialaus informacinio paskelbimo ŽPDRIS (</w:t>
      </w:r>
      <w:hyperlink r:id="rId7" w:history="1">
        <w:r w:rsidRPr="00872329">
          <w:rPr>
            <w:rFonts w:ascii="Times New Roman" w:eastAsia="Times New Roman" w:hAnsi="Times New Roman" w:cs="Times New Roman"/>
            <w:kern w:val="1"/>
            <w:sz w:val="24"/>
            <w:szCs w:val="24"/>
            <w:u w:val="single"/>
            <w:lang w:eastAsia="zh-CN"/>
            <w14:ligatures w14:val="none"/>
          </w:rPr>
          <w:t>www.zpdris.lt</w:t>
        </w:r>
      </w:hyperlink>
      <w:r w:rsidRPr="00872329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).</w:t>
      </w:r>
    </w:p>
    <w:p w14:paraId="4791C5E5" w14:textId="143DD97D" w:rsidR="00973192" w:rsidRPr="00872329" w:rsidRDefault="00973192" w:rsidP="004C33D3">
      <w:pPr>
        <w:tabs>
          <w:tab w:val="left" w:pos="1242"/>
          <w:tab w:val="left" w:pos="6804"/>
          <w:tab w:val="left" w:pos="7450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872329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Šis įsakymas per vieną mėnesį nuo įsakymo paskelbimo dienos gali būti skundžiamas Lietuvos administracinių ginčų komisijos Kauno apygardos skyriui adresu: </w:t>
      </w:r>
      <w:r w:rsidR="00FA778C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>A. Juozapavičiaus pr. 57</w:t>
      </w:r>
      <w:r w:rsidRPr="00872329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>, Kaunas, arba Regionų apygardos administracinio teismo Kauno rūmams adresu: A. Mickevičiaus g. 8A, Kaunas.</w:t>
      </w:r>
    </w:p>
    <w:p w14:paraId="3E61B357" w14:textId="77777777" w:rsidR="00973192" w:rsidRPr="00B44D08" w:rsidRDefault="00973192" w:rsidP="00973192">
      <w:pPr>
        <w:tabs>
          <w:tab w:val="left" w:pos="6804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4529DF94" w14:textId="77777777" w:rsidR="00973192" w:rsidRDefault="00973192" w:rsidP="00973192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2731BD6" w14:textId="77777777" w:rsidR="00973192" w:rsidRDefault="00973192" w:rsidP="00973192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44FFD03C" w14:textId="77777777" w:rsidR="00973192" w:rsidRPr="00C80BBA" w:rsidRDefault="00973192" w:rsidP="00973192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4E4726D" w14:textId="77777777" w:rsidR="00973192" w:rsidRPr="00C80BBA" w:rsidRDefault="00973192" w:rsidP="00973192">
      <w:pPr>
        <w:tabs>
          <w:tab w:val="left" w:pos="7371"/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C80BBA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Administracijos direktorius</w:t>
      </w:r>
      <w:r w:rsidRPr="00C80BBA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ab/>
        <w:t>Vytautas Ižganaitis</w:t>
      </w:r>
    </w:p>
    <w:p w14:paraId="6B069743" w14:textId="77777777" w:rsidR="00973192" w:rsidRDefault="00973192" w:rsidP="00973192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76E5D31B" w14:textId="77777777" w:rsidR="00973192" w:rsidRDefault="00973192" w:rsidP="00973192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69E0B70E" w14:textId="77777777" w:rsidR="00973192" w:rsidRDefault="00973192" w:rsidP="00973192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6CDB84DA" w14:textId="77777777" w:rsidR="00973192" w:rsidRDefault="00973192" w:rsidP="00973192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3C848732" w14:textId="77777777" w:rsidR="00973192" w:rsidRDefault="00973192" w:rsidP="00973192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43436780" w14:textId="77777777" w:rsidR="00973192" w:rsidRDefault="00973192" w:rsidP="00973192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378CBEC9" w14:textId="77777777" w:rsidR="00973192" w:rsidRPr="00C80BBA" w:rsidRDefault="00973192" w:rsidP="00973192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P</w:t>
      </w:r>
      <w:r w:rsidRPr="00C80BB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arengė</w:t>
      </w:r>
    </w:p>
    <w:p w14:paraId="2D8003A8" w14:textId="77777777" w:rsidR="00973192" w:rsidRPr="00C80BBA" w:rsidRDefault="00973192" w:rsidP="00973192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A</w:t>
      </w:r>
      <w:r w:rsidRPr="00C80BB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rchitektūros ir </w:t>
      </w:r>
      <w:r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urbanistikos</w:t>
      </w:r>
      <w:r w:rsidRPr="00C80BB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skyriaus </w:t>
      </w:r>
    </w:p>
    <w:p w14:paraId="23190752" w14:textId="77777777" w:rsidR="00973192" w:rsidRPr="00C80BBA" w:rsidRDefault="00973192" w:rsidP="00973192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C80BB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vyriausioji specialistė</w:t>
      </w:r>
    </w:p>
    <w:p w14:paraId="123A8C9D" w14:textId="77777777" w:rsidR="00973192" w:rsidRPr="00C80BBA" w:rsidRDefault="00973192" w:rsidP="00973192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6B3122DF" w14:textId="77777777" w:rsidR="00973192" w:rsidRPr="00C80BBA" w:rsidRDefault="00973192" w:rsidP="00973192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C80BB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Loreta Macijauskienė</w:t>
      </w:r>
    </w:p>
    <w:p w14:paraId="5713BBEC" w14:textId="2AFD1A14" w:rsidR="00973192" w:rsidRPr="00C80BBA" w:rsidRDefault="00973192" w:rsidP="00973192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307E63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2025-</w:t>
      </w:r>
      <w:r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1</w:t>
      </w:r>
      <w:r w:rsidR="004C5130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2-1</w:t>
      </w:r>
      <w:r w:rsidR="00E23A90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8</w:t>
      </w:r>
    </w:p>
    <w:p w14:paraId="2B1D30C4" w14:textId="77777777" w:rsidR="00973192" w:rsidRDefault="00973192" w:rsidP="00973192"/>
    <w:p w14:paraId="3B8126DC" w14:textId="77777777" w:rsidR="00371E83" w:rsidRDefault="00371E83"/>
    <w:sectPr w:rsidR="00371E83" w:rsidSect="008E043E">
      <w:headerReference w:type="default" r:id="rId8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A339DC" w14:textId="77777777" w:rsidR="007B6CE2" w:rsidRDefault="007B6CE2">
      <w:pPr>
        <w:spacing w:after="0" w:line="240" w:lineRule="auto"/>
      </w:pPr>
      <w:r>
        <w:separator/>
      </w:r>
    </w:p>
  </w:endnote>
  <w:endnote w:type="continuationSeparator" w:id="0">
    <w:p w14:paraId="220C7B4D" w14:textId="77777777" w:rsidR="007B6CE2" w:rsidRDefault="007B6C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E54FA4" w14:textId="77777777" w:rsidR="007B6CE2" w:rsidRDefault="007B6CE2">
      <w:pPr>
        <w:spacing w:after="0" w:line="240" w:lineRule="auto"/>
      </w:pPr>
      <w:r>
        <w:separator/>
      </w:r>
    </w:p>
  </w:footnote>
  <w:footnote w:type="continuationSeparator" w:id="0">
    <w:p w14:paraId="7E412385" w14:textId="77777777" w:rsidR="007B6CE2" w:rsidRDefault="007B6C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86703031"/>
      <w:docPartObj>
        <w:docPartGallery w:val="Page Numbers (Top of Page)"/>
        <w:docPartUnique/>
      </w:docPartObj>
    </w:sdtPr>
    <w:sdtEndPr/>
    <w:sdtContent>
      <w:p w14:paraId="6395700C" w14:textId="77777777" w:rsidR="00983617" w:rsidRDefault="00871093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6F85BE4" w14:textId="77777777" w:rsidR="00983617" w:rsidRDefault="0098361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192"/>
    <w:rsid w:val="0002258F"/>
    <w:rsid w:val="000931B8"/>
    <w:rsid w:val="00371E83"/>
    <w:rsid w:val="004C33D3"/>
    <w:rsid w:val="004C5130"/>
    <w:rsid w:val="00640DC0"/>
    <w:rsid w:val="00700B61"/>
    <w:rsid w:val="007B6CE2"/>
    <w:rsid w:val="00871093"/>
    <w:rsid w:val="00872329"/>
    <w:rsid w:val="008C43ED"/>
    <w:rsid w:val="00927637"/>
    <w:rsid w:val="00973192"/>
    <w:rsid w:val="00983617"/>
    <w:rsid w:val="00A624FB"/>
    <w:rsid w:val="00B23D94"/>
    <w:rsid w:val="00BB65E3"/>
    <w:rsid w:val="00C0442B"/>
    <w:rsid w:val="00CD1564"/>
    <w:rsid w:val="00D80019"/>
    <w:rsid w:val="00DA1D8E"/>
    <w:rsid w:val="00E11CD0"/>
    <w:rsid w:val="00E23A90"/>
    <w:rsid w:val="00F35631"/>
    <w:rsid w:val="00F6082F"/>
    <w:rsid w:val="00FA778C"/>
    <w:rsid w:val="00FF6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DF1B47"/>
  <w15:chartTrackingRefBased/>
  <w15:docId w15:val="{45431DE0-6AAF-436C-BA26-E5EC3AA7B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73192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97319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731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zpdris.l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B36FB0C-1C9B-4380-A1DE-484791275C7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3933</Words>
  <Characters>2242</Characters>
  <Application>Microsoft Office Word</Application>
  <DocSecurity>0</DocSecurity>
  <Lines>18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Rimutė Grušienė</cp:lastModifiedBy>
  <cp:revision>20</cp:revision>
  <cp:lastPrinted>2025-12-18T06:56:00Z</cp:lastPrinted>
  <dcterms:created xsi:type="dcterms:W3CDTF">2025-12-17T09:48:00Z</dcterms:created>
  <dcterms:modified xsi:type="dcterms:W3CDTF">2025-12-19T06:29:00Z</dcterms:modified>
</cp:coreProperties>
</file>