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F4F48E" w14:textId="27340C67" w:rsidR="0099629D" w:rsidRPr="00326B85" w:rsidRDefault="00561F05">
      <w:pPr>
        <w:jc w:val="center"/>
        <w:rPr>
          <w:rFonts w:ascii="Times New Roman" w:hAnsi="Times New Roman"/>
          <w:sz w:val="24"/>
          <w:szCs w:val="24"/>
          <w:lang w:val="lt-LT" w:eastAsia="lt-LT"/>
        </w:rPr>
      </w:pPr>
      <w:r>
        <w:rPr>
          <w:rFonts w:ascii="Times New Roman" w:hAnsi="Times New Roman"/>
          <w:sz w:val="24"/>
          <w:szCs w:val="24"/>
          <w:lang w:val="lt-LT" w:eastAsia="lt-LT"/>
        </w:rPr>
        <w:t xml:space="preserve"> </w:t>
      </w:r>
      <w:r w:rsidR="00087BC9" w:rsidRPr="00326B85">
        <w:rPr>
          <w:rFonts w:ascii="Times New Roman" w:hAnsi="Times New Roman"/>
          <w:noProof/>
          <w:sz w:val="24"/>
          <w:szCs w:val="24"/>
          <w:lang w:val="lt-LT" w:eastAsia="lt-LT"/>
        </w:rPr>
        <w:drawing>
          <wp:inline distT="0" distB="0" distL="0" distR="0" wp14:anchorId="50675C9D" wp14:editId="3CA9F064">
            <wp:extent cx="533400" cy="601980"/>
            <wp:effectExtent l="0" t="0" r="0" b="0"/>
            <wp:docPr id="1" name="Paveikslėlis 3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3" descr="kontur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9DDF50" w14:textId="77777777" w:rsidR="00563FE9" w:rsidRPr="00326B85" w:rsidRDefault="00563FE9" w:rsidP="00122A31">
      <w:pPr>
        <w:jc w:val="center"/>
        <w:rPr>
          <w:rFonts w:ascii="Times New Roman" w:hAnsi="Times New Roman"/>
          <w:b/>
          <w:sz w:val="24"/>
          <w:szCs w:val="24"/>
          <w:lang w:val="lt-LT" w:eastAsia="lt-LT"/>
        </w:rPr>
      </w:pPr>
    </w:p>
    <w:p w14:paraId="0256CAC0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326B85">
        <w:rPr>
          <w:rFonts w:ascii="Times New Roman" w:hAnsi="Times New Roman"/>
          <w:b/>
          <w:sz w:val="24"/>
          <w:szCs w:val="24"/>
          <w:lang w:val="lt-LT"/>
        </w:rPr>
        <w:t>ŠAKIŲ RAJONO SAVIVALDYBĖS MERAS</w:t>
      </w:r>
    </w:p>
    <w:p w14:paraId="56ACCF16" w14:textId="77777777" w:rsidR="0099629D" w:rsidRPr="00326B85" w:rsidRDefault="0099629D" w:rsidP="00122A31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</w:p>
    <w:p w14:paraId="3E9166B2" w14:textId="77777777" w:rsidR="0099629D" w:rsidRPr="00B51C50" w:rsidRDefault="0099629D" w:rsidP="00122A31">
      <w:pPr>
        <w:pStyle w:val="Antrat3"/>
        <w:rPr>
          <w:b/>
          <w:szCs w:val="24"/>
          <w:lang w:val="lt-LT"/>
        </w:rPr>
      </w:pPr>
      <w:r w:rsidRPr="00B51C50">
        <w:rPr>
          <w:b/>
          <w:szCs w:val="24"/>
          <w:lang w:val="lt-LT"/>
        </w:rPr>
        <w:t>POTVARKIS</w:t>
      </w:r>
    </w:p>
    <w:p w14:paraId="7B0F6755" w14:textId="2B3BEC65" w:rsidR="00B51C50" w:rsidRPr="00AA78B1" w:rsidRDefault="00B51C50" w:rsidP="00B51C50">
      <w:pPr>
        <w:pStyle w:val="Pagrindinistekstas2"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lt-LT"/>
        </w:rPr>
      </w:pPr>
      <w:bookmarkStart w:id="0" w:name="_Hlk31622425"/>
      <w:r w:rsidRPr="00AA78B1">
        <w:rPr>
          <w:rFonts w:ascii="Times New Roman" w:hAnsi="Times New Roman"/>
          <w:b/>
          <w:sz w:val="24"/>
          <w:szCs w:val="24"/>
          <w:lang w:val="lt-LT"/>
        </w:rPr>
        <w:t>DĖL ŠAKIŲ RAJONO SAVIVALDYBĖS ŠVIETIMO ĮSTAIGŲ MOKYTOJŲ IR PAGALBOS MOKINIUI SPECIALISTŲ (IŠSKYRUS PSICHOLOGUS) 202</w:t>
      </w:r>
      <w:r w:rsidR="00AA78B1" w:rsidRPr="00AA78B1">
        <w:rPr>
          <w:rFonts w:ascii="Times New Roman" w:hAnsi="Times New Roman"/>
          <w:b/>
          <w:sz w:val="24"/>
          <w:szCs w:val="24"/>
          <w:lang w:val="lt-LT"/>
        </w:rPr>
        <w:t>6</w:t>
      </w:r>
      <w:r w:rsidRPr="00AA78B1">
        <w:rPr>
          <w:rFonts w:ascii="Times New Roman" w:hAnsi="Times New Roman"/>
          <w:color w:val="000000"/>
          <w:kern w:val="2"/>
          <w:sz w:val="24"/>
          <w:szCs w:val="24"/>
          <w:lang w:val="lt-LT"/>
        </w:rPr>
        <w:t>–</w:t>
      </w:r>
      <w:r w:rsidRPr="00AA78B1">
        <w:rPr>
          <w:rFonts w:ascii="Times New Roman" w:hAnsi="Times New Roman"/>
          <w:b/>
          <w:sz w:val="24"/>
          <w:szCs w:val="24"/>
          <w:lang w:val="lt-LT"/>
        </w:rPr>
        <w:t>202</w:t>
      </w:r>
      <w:r w:rsidR="00AA78B1" w:rsidRPr="00AA78B1">
        <w:rPr>
          <w:rFonts w:ascii="Times New Roman" w:hAnsi="Times New Roman"/>
          <w:b/>
          <w:sz w:val="24"/>
          <w:szCs w:val="24"/>
          <w:lang w:val="lt-LT"/>
        </w:rPr>
        <w:t>8</w:t>
      </w:r>
      <w:r w:rsidRPr="00AA78B1">
        <w:rPr>
          <w:rFonts w:ascii="Times New Roman" w:hAnsi="Times New Roman"/>
          <w:b/>
          <w:sz w:val="24"/>
          <w:szCs w:val="24"/>
          <w:lang w:val="lt-LT"/>
        </w:rPr>
        <w:t xml:space="preserve"> METŲ ATESTACIJOS PROGRAMOS PATVIRTINIMO</w:t>
      </w:r>
    </w:p>
    <w:bookmarkEnd w:id="0"/>
    <w:p w14:paraId="68C88B2E" w14:textId="77777777" w:rsidR="0099629D" w:rsidRPr="00853C4C" w:rsidRDefault="0099629D" w:rsidP="00122A31">
      <w:pPr>
        <w:tabs>
          <w:tab w:val="left" w:pos="6804"/>
        </w:tabs>
        <w:rPr>
          <w:rFonts w:ascii="Times New Roman" w:hAnsi="Times New Roman"/>
          <w:b/>
          <w:sz w:val="24"/>
          <w:szCs w:val="24"/>
          <w:lang w:val="lt-LT"/>
        </w:rPr>
      </w:pPr>
    </w:p>
    <w:p w14:paraId="709051C7" w14:textId="167D358B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20</w:t>
      </w:r>
      <w:r w:rsidR="00563FE9" w:rsidRPr="00326B85">
        <w:rPr>
          <w:rFonts w:ascii="Times New Roman" w:hAnsi="Times New Roman"/>
          <w:sz w:val="24"/>
          <w:szCs w:val="24"/>
          <w:lang w:val="lt-LT"/>
        </w:rPr>
        <w:t>2</w:t>
      </w:r>
      <w:r w:rsidR="00B51C50">
        <w:rPr>
          <w:rFonts w:ascii="Times New Roman" w:hAnsi="Times New Roman"/>
          <w:sz w:val="24"/>
          <w:szCs w:val="24"/>
          <w:lang w:val="lt-LT"/>
        </w:rPr>
        <w:t>5</w:t>
      </w:r>
      <w:r w:rsidRPr="00326B85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AA78B1">
        <w:rPr>
          <w:rFonts w:ascii="Times New Roman" w:hAnsi="Times New Roman"/>
          <w:sz w:val="24"/>
          <w:szCs w:val="24"/>
          <w:lang w:val="lt-LT"/>
        </w:rPr>
        <w:t>gruodžio</w:t>
      </w:r>
      <w:r w:rsidR="002D3FB8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F8360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397AAA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326B85">
        <w:rPr>
          <w:rFonts w:ascii="Times New Roman" w:hAnsi="Times New Roman"/>
          <w:sz w:val="24"/>
          <w:szCs w:val="24"/>
          <w:lang w:val="lt-LT"/>
        </w:rPr>
        <w:t>d. Nr. MT-</w:t>
      </w:r>
    </w:p>
    <w:p w14:paraId="6B9E38F9" w14:textId="77777777" w:rsidR="00FD21F8" w:rsidRPr="00326B85" w:rsidRDefault="00FD21F8" w:rsidP="00122A31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Šakiai</w:t>
      </w:r>
    </w:p>
    <w:p w14:paraId="2FFCA810" w14:textId="77777777" w:rsidR="00FD21F8" w:rsidRPr="00326B85" w:rsidRDefault="00FD21F8" w:rsidP="00853C4C">
      <w:pPr>
        <w:tabs>
          <w:tab w:val="left" w:pos="6804"/>
        </w:tabs>
        <w:spacing w:line="276" w:lineRule="auto"/>
        <w:rPr>
          <w:rFonts w:ascii="Times New Roman" w:hAnsi="Times New Roman"/>
          <w:sz w:val="24"/>
          <w:szCs w:val="24"/>
          <w:lang w:val="lt-LT"/>
        </w:rPr>
      </w:pPr>
    </w:p>
    <w:p w14:paraId="1736E748" w14:textId="5D8C8D88" w:rsidR="00041F6C" w:rsidRPr="00A163D7" w:rsidRDefault="00853C4C" w:rsidP="00846717">
      <w:pPr>
        <w:tabs>
          <w:tab w:val="left" w:pos="567"/>
          <w:tab w:val="left" w:pos="7450"/>
        </w:tabs>
        <w:spacing w:line="360" w:lineRule="auto"/>
        <w:ind w:firstLine="720"/>
        <w:jc w:val="both"/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 w:rsidRPr="00853C4C">
        <w:rPr>
          <w:rFonts w:ascii="Times New Roman" w:hAnsi="Times New Roman"/>
          <w:sz w:val="24"/>
          <w:szCs w:val="24"/>
          <w:lang w:val="lt-LT"/>
        </w:rPr>
        <w:t>Vadovaudamasis Lietuvos Respublikos vietos savivaldos įstatymo 25 straipsnio 5 dalimi,</w:t>
      </w:r>
      <w:r w:rsidR="001F084E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853C4C">
        <w:rPr>
          <w:rFonts w:ascii="Times New Roman" w:hAnsi="Times New Roman"/>
          <w:sz w:val="24"/>
          <w:szCs w:val="24"/>
          <w:lang w:val="lt-LT"/>
        </w:rPr>
        <w:t xml:space="preserve"> Mokytojų ir pagalbos mokiniui specialistų (išskyrus psichologus) atestacijos nuostatų, patvirtintų Lietuvos Respublikos švietimo ir mokslo ministro 2008 m. lapkričio 24 d. įsakymu Nr. ISAK-3216 „Dėl mokytojų ir pagalbos mokiniui specialistų (išskyrus psichologus) atestacijos nuostatų patvirtinimo“, </w:t>
      </w:r>
      <w:r w:rsidR="001F084E">
        <w:rPr>
          <w:rFonts w:ascii="Times New Roman" w:hAnsi="Times New Roman"/>
          <w:sz w:val="24"/>
          <w:szCs w:val="24"/>
          <w:lang w:val="lt-LT"/>
        </w:rPr>
        <w:t>28.2 papunkčiu</w:t>
      </w:r>
      <w:r w:rsidR="007B2C5C">
        <w:rPr>
          <w:rFonts w:ascii="Times New Roman" w:hAnsi="Times New Roman"/>
          <w:sz w:val="24"/>
          <w:szCs w:val="24"/>
          <w:lang w:val="lt-LT"/>
        </w:rPr>
        <w:t xml:space="preserve"> </w:t>
      </w:r>
      <w:r w:rsidRPr="00853C4C">
        <w:rPr>
          <w:rFonts w:ascii="Times New Roman" w:hAnsi="Times New Roman"/>
          <w:sz w:val="24"/>
          <w:szCs w:val="24"/>
          <w:lang w:val="lt-LT"/>
        </w:rPr>
        <w:t xml:space="preserve">bei atsižvelgdamas į </w:t>
      </w:r>
      <w:r w:rsidR="001F084E">
        <w:rPr>
          <w:rFonts w:ascii="Times New Roman" w:hAnsi="Times New Roman"/>
          <w:sz w:val="24"/>
          <w:szCs w:val="24"/>
          <w:lang w:val="lt-LT"/>
        </w:rPr>
        <w:t>švietimo įstaigų vadovų prašymus</w:t>
      </w:r>
      <w:r w:rsidR="00AA78B1">
        <w:rPr>
          <w:rFonts w:ascii="Times New Roman" w:hAnsi="Times New Roman"/>
          <w:sz w:val="24"/>
          <w:szCs w:val="24"/>
          <w:lang w:val="lt-LT"/>
        </w:rPr>
        <w:t>:</w:t>
      </w:r>
    </w:p>
    <w:p w14:paraId="4FAD64D0" w14:textId="6F039987" w:rsidR="00853C4C" w:rsidRPr="00AA78B1" w:rsidRDefault="00AA78B1" w:rsidP="00AA78B1">
      <w:pPr>
        <w:pStyle w:val="Sraopastraipa"/>
        <w:numPr>
          <w:ilvl w:val="0"/>
          <w:numId w:val="4"/>
        </w:numPr>
        <w:tabs>
          <w:tab w:val="left" w:pos="1134"/>
        </w:tabs>
        <w:spacing w:line="360" w:lineRule="auto"/>
        <w:ind w:left="0" w:firstLine="720"/>
        <w:jc w:val="both"/>
        <w:rPr>
          <w:rFonts w:ascii="Times New Roman" w:hAnsi="Times New Roman"/>
          <w:bCs/>
          <w:sz w:val="24"/>
          <w:szCs w:val="24"/>
          <w:lang w:val="lt-LT"/>
        </w:rPr>
      </w:pPr>
      <w:r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>T</w:t>
      </w:r>
      <w:r w:rsidR="00846717" w:rsidRPr="00AA78B1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v i r t i n u</w:t>
      </w:r>
      <w:r w:rsidR="00853C4C" w:rsidRPr="00AA78B1"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 </w:t>
      </w:r>
      <w:r w:rsidR="00846717" w:rsidRPr="00AA78B1">
        <w:rPr>
          <w:rFonts w:ascii="Times New Roman" w:hAnsi="Times New Roman"/>
          <w:bCs/>
          <w:sz w:val="24"/>
          <w:szCs w:val="24"/>
          <w:lang w:val="lt-LT"/>
        </w:rPr>
        <w:t>Šakių rajono savivaldybės švietimo įstaigų mokytojų ir pagalbos mokiniui specialistų (išskyrus psichologus) 202</w:t>
      </w:r>
      <w:r w:rsidR="00E91FC0">
        <w:rPr>
          <w:rFonts w:ascii="Times New Roman" w:hAnsi="Times New Roman"/>
          <w:bCs/>
          <w:sz w:val="24"/>
          <w:szCs w:val="24"/>
          <w:lang w:val="lt-LT"/>
        </w:rPr>
        <w:t>6</w:t>
      </w:r>
      <w:r w:rsidR="00846717" w:rsidRPr="00AA78B1">
        <w:rPr>
          <w:rFonts w:ascii="Times New Roman" w:hAnsi="Times New Roman"/>
          <w:bCs/>
          <w:color w:val="000000"/>
          <w:kern w:val="2"/>
          <w:sz w:val="24"/>
          <w:szCs w:val="24"/>
          <w:lang w:val="lt-LT"/>
        </w:rPr>
        <w:t>–</w:t>
      </w:r>
      <w:r w:rsidR="00846717" w:rsidRPr="00AA78B1">
        <w:rPr>
          <w:rFonts w:ascii="Times New Roman" w:hAnsi="Times New Roman"/>
          <w:bCs/>
          <w:sz w:val="24"/>
          <w:szCs w:val="24"/>
          <w:lang w:val="lt-LT"/>
        </w:rPr>
        <w:t>202</w:t>
      </w:r>
      <w:r w:rsidR="00E91FC0">
        <w:rPr>
          <w:rFonts w:ascii="Times New Roman" w:hAnsi="Times New Roman"/>
          <w:bCs/>
          <w:sz w:val="24"/>
          <w:szCs w:val="24"/>
          <w:lang w:val="lt-LT"/>
        </w:rPr>
        <w:t>8</w:t>
      </w:r>
      <w:r w:rsidR="00846717" w:rsidRPr="00AA78B1">
        <w:rPr>
          <w:rFonts w:ascii="Times New Roman" w:hAnsi="Times New Roman"/>
          <w:bCs/>
          <w:sz w:val="24"/>
          <w:szCs w:val="24"/>
          <w:lang w:val="lt-LT"/>
        </w:rPr>
        <w:t xml:space="preserve"> metų atestacijos programą</w:t>
      </w:r>
      <w:r w:rsidR="00846717" w:rsidRPr="00AA78B1">
        <w:rPr>
          <w:rFonts w:ascii="Times New Roman" w:hAnsi="Times New Roman"/>
          <w:sz w:val="24"/>
          <w:szCs w:val="24"/>
          <w:lang w:val="lt-LT"/>
        </w:rPr>
        <w:t xml:space="preserve"> (pridedama).</w:t>
      </w:r>
    </w:p>
    <w:p w14:paraId="36D81468" w14:textId="2165430F" w:rsidR="00AA78B1" w:rsidRPr="00AA78B1" w:rsidRDefault="00AA78B1" w:rsidP="00AA78B1">
      <w:pPr>
        <w:pStyle w:val="Sraopastraipa"/>
        <w:numPr>
          <w:ilvl w:val="0"/>
          <w:numId w:val="4"/>
        </w:numPr>
        <w:tabs>
          <w:tab w:val="left" w:pos="1134"/>
        </w:tabs>
        <w:spacing w:line="360" w:lineRule="auto"/>
        <w:ind w:left="142" w:firstLine="578"/>
        <w:jc w:val="both"/>
        <w:rPr>
          <w:rFonts w:ascii="Times New Roman" w:hAnsi="Times New Roman"/>
          <w:bCs/>
          <w:sz w:val="24"/>
          <w:szCs w:val="24"/>
          <w:lang w:val="lt-LT"/>
        </w:rPr>
      </w:pPr>
      <w:r>
        <w:rPr>
          <w:rStyle w:val="contentpasted0"/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  <w:t xml:space="preserve">P r i p a ž į s t u netekusiu galiu </w:t>
      </w:r>
      <w:r>
        <w:rPr>
          <w:rFonts w:ascii="Times New Roman" w:hAnsi="Times New Roman"/>
          <w:sz w:val="24"/>
          <w:szCs w:val="24"/>
          <w:lang w:val="lt-LT"/>
        </w:rPr>
        <w:t>Šakių rajono savivaldybės mero 2025 m. sausio 2</w:t>
      </w:r>
      <w:r w:rsidR="00A706DF">
        <w:rPr>
          <w:rFonts w:ascii="Times New Roman" w:hAnsi="Times New Roman"/>
          <w:sz w:val="24"/>
          <w:szCs w:val="24"/>
          <w:lang w:val="lt-LT"/>
        </w:rPr>
        <w:t>7</w:t>
      </w:r>
      <w:r>
        <w:rPr>
          <w:rFonts w:ascii="Times New Roman" w:hAnsi="Times New Roman"/>
          <w:sz w:val="24"/>
          <w:szCs w:val="24"/>
          <w:lang w:val="lt-LT"/>
        </w:rPr>
        <w:t xml:space="preserve"> d. potvarkį Nr. MT-</w:t>
      </w:r>
      <w:r w:rsidR="00A706DF" w:rsidRPr="00A706DF">
        <w:rPr>
          <w:rFonts w:ascii="Times New Roman" w:hAnsi="Times New Roman"/>
          <w:color w:val="000000" w:themeColor="text1"/>
          <w:sz w:val="24"/>
          <w:szCs w:val="24"/>
          <w:lang w:val="lt-LT"/>
        </w:rPr>
        <w:t>40</w:t>
      </w:r>
      <w:r w:rsidRPr="00AA78B1">
        <w:rPr>
          <w:lang w:val="lt-LT"/>
        </w:rPr>
        <w:t xml:space="preserve"> </w:t>
      </w:r>
      <w:r w:rsidRPr="00846717">
        <w:rPr>
          <w:rFonts w:ascii="Times New Roman" w:hAnsi="Times New Roman"/>
          <w:color w:val="000000"/>
          <w:sz w:val="24"/>
          <w:szCs w:val="24"/>
          <w:shd w:val="clear" w:color="auto" w:fill="FFFFFF"/>
          <w:lang w:val="lt-LT"/>
        </w:rPr>
        <w:t>„Dėl Šakių rajono savivaldybės švietimo įstaigų mokytojų ir pagalbos mokiniui specialistų (išskyrus psichologus) 202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val="lt-LT"/>
        </w:rPr>
        <w:t>5</w:t>
      </w:r>
      <w:r w:rsidRPr="00846717">
        <w:rPr>
          <w:rFonts w:ascii="Times New Roman" w:hAnsi="Times New Roman"/>
          <w:color w:val="000000"/>
          <w:sz w:val="24"/>
          <w:szCs w:val="24"/>
          <w:shd w:val="clear" w:color="auto" w:fill="FFFFFF"/>
          <w:lang w:val="lt-LT"/>
        </w:rPr>
        <w:t>–202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val="lt-LT"/>
        </w:rPr>
        <w:t>7</w:t>
      </w:r>
      <w:r w:rsidRPr="00846717">
        <w:rPr>
          <w:rFonts w:ascii="Times New Roman" w:hAnsi="Times New Roman"/>
          <w:color w:val="000000"/>
          <w:sz w:val="24"/>
          <w:szCs w:val="24"/>
          <w:shd w:val="clear" w:color="auto" w:fill="FFFFFF"/>
          <w:lang w:val="lt-LT"/>
        </w:rPr>
        <w:t xml:space="preserve"> metų atestacijos programos patvirtinimo“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  <w:lang w:val="lt-LT"/>
        </w:rPr>
        <w:t>.</w:t>
      </w:r>
    </w:p>
    <w:p w14:paraId="63A0DA19" w14:textId="01D05D93" w:rsidR="000D2AC7" w:rsidRPr="00041F6C" w:rsidRDefault="000230F1" w:rsidP="00A163D7">
      <w:pPr>
        <w:tabs>
          <w:tab w:val="left" w:pos="567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color w:val="000000"/>
          <w:spacing w:val="4"/>
          <w:sz w:val="24"/>
          <w:szCs w:val="24"/>
          <w:shd w:val="clear" w:color="auto" w:fill="FFFFFF"/>
          <w:lang w:val="lt-LT"/>
        </w:rPr>
      </w:pPr>
      <w:r>
        <w:rPr>
          <w:rFonts w:ascii="Times New Roman" w:hAnsi="Times New Roman"/>
          <w:bCs/>
          <w:color w:val="000000"/>
          <w:sz w:val="24"/>
          <w:szCs w:val="24"/>
          <w:lang w:val="lt-LT"/>
        </w:rPr>
        <w:t>3. N u s t a t a u, kad potvarkis įsigalioja 2026 m. sausio 1 d.</w:t>
      </w:r>
    </w:p>
    <w:p w14:paraId="69E7BB63" w14:textId="1F4F4646" w:rsidR="0017418A" w:rsidRDefault="00326B85" w:rsidP="00A163D7">
      <w:pPr>
        <w:tabs>
          <w:tab w:val="left" w:pos="851"/>
          <w:tab w:val="left" w:pos="6804"/>
          <w:tab w:val="left" w:pos="7450"/>
        </w:tabs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99629D" w:rsidRPr="00326B85">
        <w:rPr>
          <w:rFonts w:ascii="Times New Roman" w:hAnsi="Times New Roman"/>
          <w:sz w:val="24"/>
          <w:szCs w:val="24"/>
          <w:lang w:val="lt-LT"/>
        </w:rPr>
        <w:t xml:space="preserve"> </w:t>
      </w:r>
    </w:p>
    <w:p w14:paraId="56EF148D" w14:textId="77777777" w:rsidR="0017418A" w:rsidRPr="000D2AC7" w:rsidRDefault="0017418A" w:rsidP="000D2AC7">
      <w:pPr>
        <w:tabs>
          <w:tab w:val="left" w:pos="851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 w:eastAsia="lt-LT"/>
        </w:rPr>
      </w:pPr>
    </w:p>
    <w:p w14:paraId="3C0D6511" w14:textId="11D1CC8C" w:rsidR="00397AAA" w:rsidRDefault="0099629D" w:rsidP="001E6580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Savivaldybės meras</w:t>
      </w:r>
      <w:r w:rsidRPr="00326B85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257E99">
        <w:rPr>
          <w:rFonts w:ascii="Times New Roman" w:hAnsi="Times New Roman"/>
          <w:sz w:val="24"/>
          <w:szCs w:val="24"/>
          <w:lang w:val="lt-LT"/>
        </w:rPr>
        <w:tab/>
      </w:r>
      <w:r w:rsidR="00752F15">
        <w:rPr>
          <w:rFonts w:ascii="Times New Roman" w:hAnsi="Times New Roman"/>
          <w:sz w:val="24"/>
          <w:szCs w:val="24"/>
          <w:lang w:val="lt-LT"/>
        </w:rPr>
        <w:tab/>
      </w:r>
      <w:r w:rsidR="00041F6C">
        <w:rPr>
          <w:rFonts w:ascii="Times New Roman" w:hAnsi="Times New Roman"/>
          <w:sz w:val="24"/>
          <w:szCs w:val="24"/>
          <w:lang w:val="lt-LT"/>
        </w:rPr>
        <w:t>Raimondas Januševičius</w:t>
      </w:r>
    </w:p>
    <w:p w14:paraId="59DD46AE" w14:textId="77777777" w:rsidR="00397AAA" w:rsidRDefault="00397AAA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EDF1727" w14:textId="6F87F6D3" w:rsidR="000D2AC7" w:rsidRDefault="000D2AC7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</w:p>
    <w:p w14:paraId="19FD028C" w14:textId="3DE0DA1F" w:rsidR="00FD21F8" w:rsidRPr="00326B85" w:rsidRDefault="00FD21F8" w:rsidP="00FD21F8">
      <w:pPr>
        <w:tabs>
          <w:tab w:val="left" w:pos="6804"/>
        </w:tabs>
        <w:rPr>
          <w:rFonts w:ascii="Times New Roman" w:hAnsi="Times New Roman"/>
          <w:sz w:val="24"/>
          <w:szCs w:val="24"/>
          <w:lang w:val="lt-LT"/>
        </w:rPr>
      </w:pPr>
      <w:r w:rsidRPr="00326B85">
        <w:rPr>
          <w:rFonts w:ascii="Times New Roman" w:hAnsi="Times New Roman"/>
          <w:sz w:val="24"/>
          <w:szCs w:val="24"/>
          <w:lang w:val="lt-LT"/>
        </w:rPr>
        <w:t>Parengė</w:t>
      </w:r>
    </w:p>
    <w:p w14:paraId="6802ABE7" w14:textId="77777777" w:rsidR="004944DC" w:rsidRPr="00DC4D2B" w:rsidRDefault="004944DC" w:rsidP="004944DC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C4D2B">
        <w:rPr>
          <w:rFonts w:ascii="Times New Roman" w:hAnsi="Times New Roman"/>
          <w:sz w:val="24"/>
          <w:szCs w:val="24"/>
          <w:lang w:val="lt-LT"/>
        </w:rPr>
        <w:t>Švietimo, kultūros ir sporto skyriaus</w:t>
      </w:r>
    </w:p>
    <w:p w14:paraId="49899D81" w14:textId="6A36D344" w:rsidR="004944DC" w:rsidRPr="00DC4D2B" w:rsidRDefault="004944DC" w:rsidP="004944DC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C4D2B">
        <w:rPr>
          <w:rFonts w:ascii="Times New Roman" w:hAnsi="Times New Roman"/>
          <w:sz w:val="24"/>
          <w:szCs w:val="24"/>
          <w:lang w:val="lt-LT"/>
        </w:rPr>
        <w:t>vyriausiasis specialist</w:t>
      </w:r>
      <w:r w:rsidR="00976D51" w:rsidRPr="00DC4D2B">
        <w:rPr>
          <w:rFonts w:ascii="Times New Roman" w:hAnsi="Times New Roman"/>
          <w:sz w:val="24"/>
          <w:szCs w:val="24"/>
          <w:lang w:val="lt-LT"/>
        </w:rPr>
        <w:t>ė</w:t>
      </w:r>
    </w:p>
    <w:p w14:paraId="3F6C2D83" w14:textId="77777777" w:rsidR="004944DC" w:rsidRPr="00DC4D2B" w:rsidRDefault="004944DC" w:rsidP="004944DC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341AD7A7" w14:textId="5D98570E" w:rsidR="004944DC" w:rsidRPr="009A0785" w:rsidRDefault="00976D51" w:rsidP="004944DC">
      <w:pPr>
        <w:overflowPunct w:val="0"/>
        <w:rPr>
          <w:rFonts w:ascii="Times New Roman" w:hAnsi="Times New Roman"/>
          <w:sz w:val="24"/>
          <w:szCs w:val="24"/>
          <w:lang w:val="pt-BR"/>
        </w:rPr>
      </w:pPr>
      <w:r>
        <w:rPr>
          <w:rFonts w:ascii="Times New Roman" w:hAnsi="Times New Roman"/>
          <w:sz w:val="24"/>
          <w:szCs w:val="24"/>
          <w:lang w:val="pt-BR"/>
        </w:rPr>
        <w:t>Ingrida Kasparavičienė</w:t>
      </w:r>
    </w:p>
    <w:p w14:paraId="4514F77D" w14:textId="63EA28AB" w:rsidR="0099629D" w:rsidRPr="001E6580" w:rsidRDefault="004944DC" w:rsidP="001E6580">
      <w:pPr>
        <w:overflowPunct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</w:t>
      </w:r>
      <w:r w:rsidR="00846717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-</w:t>
      </w:r>
      <w:r w:rsidR="007B2C5C">
        <w:rPr>
          <w:rFonts w:ascii="Times New Roman" w:hAnsi="Times New Roman"/>
          <w:sz w:val="24"/>
          <w:szCs w:val="24"/>
        </w:rPr>
        <w:t>12</w:t>
      </w:r>
      <w:r w:rsidR="00A163D7">
        <w:rPr>
          <w:rFonts w:ascii="Times New Roman" w:hAnsi="Times New Roman"/>
          <w:sz w:val="24"/>
          <w:szCs w:val="24"/>
        </w:rPr>
        <w:t>-</w:t>
      </w:r>
      <w:r w:rsidR="00885ACE">
        <w:rPr>
          <w:rFonts w:ascii="Times New Roman" w:hAnsi="Times New Roman"/>
          <w:sz w:val="24"/>
          <w:szCs w:val="24"/>
        </w:rPr>
        <w:t>22</w:t>
      </w:r>
    </w:p>
    <w:sectPr w:rsidR="0099629D" w:rsidRPr="001E6580" w:rsidSect="000130A8">
      <w:headerReference w:type="even" r:id="rId8"/>
      <w:footerReference w:type="default" r:id="rId9"/>
      <w:pgSz w:w="11907" w:h="16840"/>
      <w:pgMar w:top="1134" w:right="567" w:bottom="1134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9AF373" w14:textId="77777777" w:rsidR="00EE7874" w:rsidRDefault="00EE7874">
      <w:r>
        <w:separator/>
      </w:r>
    </w:p>
  </w:endnote>
  <w:endnote w:type="continuationSeparator" w:id="0">
    <w:p w14:paraId="10A8C280" w14:textId="77777777" w:rsidR="00EE7874" w:rsidRDefault="00EE78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0D5105" w14:textId="590BBDC7" w:rsidR="0099629D" w:rsidRPr="004A27CD" w:rsidRDefault="00292B3A">
    <w:pPr>
      <w:pStyle w:val="Porat"/>
      <w:jc w:val="right"/>
      <w:rPr>
        <w:sz w:val="10"/>
        <w:szCs w:val="10"/>
        <w:lang w:val="fr-CH"/>
      </w:rPr>
    </w:pPr>
    <w:r w:rsidRPr="00122A31">
      <w:rPr>
        <w:sz w:val="10"/>
        <w:szCs w:val="10"/>
      </w:rPr>
      <w:fldChar w:fldCharType="begin"/>
    </w:r>
    <w:r w:rsidRPr="004A27CD">
      <w:rPr>
        <w:sz w:val="10"/>
        <w:szCs w:val="10"/>
        <w:lang w:val="fr-CH"/>
      </w:rPr>
      <w:instrText xml:space="preserve"> FILENAME \p \* MERGEFORMAT </w:instrText>
    </w:r>
    <w:r w:rsidRPr="00122A31">
      <w:rPr>
        <w:sz w:val="10"/>
        <w:szCs w:val="10"/>
      </w:rPr>
      <w:fldChar w:fldCharType="separate"/>
    </w:r>
    <w:r w:rsidR="009B4BC0">
      <w:rPr>
        <w:noProof/>
        <w:sz w:val="10"/>
        <w:szCs w:val="10"/>
        <w:lang w:val="fr-CH"/>
      </w:rPr>
      <w:t>C:\Users\ikasparaviciene\Desktop\ATESTACIJA\Mero potvarkis d</w:t>
    </w:r>
    <w:r w:rsidR="009B4BC0">
      <w:rPr>
        <w:rFonts w:hint="eastAsia"/>
        <w:noProof/>
        <w:sz w:val="10"/>
        <w:szCs w:val="10"/>
        <w:lang w:val="fr-CH"/>
      </w:rPr>
      <w:t>ė</w:t>
    </w:r>
    <w:r w:rsidR="009B4BC0">
      <w:rPr>
        <w:noProof/>
        <w:sz w:val="10"/>
        <w:szCs w:val="10"/>
        <w:lang w:val="fr-CH"/>
      </w:rPr>
      <w:t>l Panemuni</w:t>
    </w:r>
    <w:r w:rsidR="009B4BC0">
      <w:rPr>
        <w:rFonts w:hint="eastAsia"/>
        <w:noProof/>
        <w:sz w:val="10"/>
        <w:szCs w:val="10"/>
        <w:lang w:val="fr-CH"/>
      </w:rPr>
      <w:t>ų</w:t>
    </w:r>
    <w:r w:rsidR="009B4BC0">
      <w:rPr>
        <w:noProof/>
        <w:sz w:val="10"/>
        <w:szCs w:val="10"/>
        <w:lang w:val="fr-CH"/>
      </w:rPr>
      <w:t xml:space="preserve"> MDC komisijos sudarymo.docx</w:t>
    </w:r>
    <w:r w:rsidRPr="00122A31">
      <w:rPr>
        <w:noProof/>
        <w:sz w:val="10"/>
        <w:szCs w:val="1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6D9A63" w14:textId="77777777" w:rsidR="00EE7874" w:rsidRDefault="00EE7874">
      <w:r>
        <w:separator/>
      </w:r>
    </w:p>
  </w:footnote>
  <w:footnote w:type="continuationSeparator" w:id="0">
    <w:p w14:paraId="2BA919DA" w14:textId="77777777" w:rsidR="00EE7874" w:rsidRDefault="00EE78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56344251"/>
      <w:docPartObj>
        <w:docPartGallery w:val="Page Numbers (Top of Page)"/>
        <w:docPartUnique/>
      </w:docPartObj>
    </w:sdtPr>
    <w:sdtEndPr/>
    <w:sdtContent>
      <w:p w14:paraId="53AE2F20" w14:textId="6BA108BB" w:rsidR="00B41B5C" w:rsidRDefault="00B41B5C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0CC87A97" w14:textId="77777777" w:rsidR="00B41B5C" w:rsidRDefault="00B41B5C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4F08C3"/>
    <w:multiLevelType w:val="hybridMultilevel"/>
    <w:tmpl w:val="5D4241C2"/>
    <w:lvl w:ilvl="0" w:tplc="2E6094AE">
      <w:start w:val="1"/>
      <w:numFmt w:val="decimal"/>
      <w:lvlText w:val="%1."/>
      <w:lvlJc w:val="left"/>
      <w:pPr>
        <w:ind w:left="8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96" w:hanging="360"/>
      </w:pPr>
    </w:lvl>
    <w:lvl w:ilvl="2" w:tplc="0409001B" w:tentative="1">
      <w:start w:val="1"/>
      <w:numFmt w:val="lowerRoman"/>
      <w:lvlText w:val="%3."/>
      <w:lvlJc w:val="right"/>
      <w:pPr>
        <w:ind w:left="2316" w:hanging="180"/>
      </w:pPr>
    </w:lvl>
    <w:lvl w:ilvl="3" w:tplc="0409000F" w:tentative="1">
      <w:start w:val="1"/>
      <w:numFmt w:val="decimal"/>
      <w:lvlText w:val="%4."/>
      <w:lvlJc w:val="left"/>
      <w:pPr>
        <w:ind w:left="3036" w:hanging="360"/>
      </w:pPr>
    </w:lvl>
    <w:lvl w:ilvl="4" w:tplc="04090019" w:tentative="1">
      <w:start w:val="1"/>
      <w:numFmt w:val="lowerLetter"/>
      <w:lvlText w:val="%5."/>
      <w:lvlJc w:val="left"/>
      <w:pPr>
        <w:ind w:left="3756" w:hanging="360"/>
      </w:pPr>
    </w:lvl>
    <w:lvl w:ilvl="5" w:tplc="0409001B" w:tentative="1">
      <w:start w:val="1"/>
      <w:numFmt w:val="lowerRoman"/>
      <w:lvlText w:val="%6."/>
      <w:lvlJc w:val="right"/>
      <w:pPr>
        <w:ind w:left="4476" w:hanging="180"/>
      </w:pPr>
    </w:lvl>
    <w:lvl w:ilvl="6" w:tplc="0409000F" w:tentative="1">
      <w:start w:val="1"/>
      <w:numFmt w:val="decimal"/>
      <w:lvlText w:val="%7."/>
      <w:lvlJc w:val="left"/>
      <w:pPr>
        <w:ind w:left="5196" w:hanging="360"/>
      </w:pPr>
    </w:lvl>
    <w:lvl w:ilvl="7" w:tplc="04090019" w:tentative="1">
      <w:start w:val="1"/>
      <w:numFmt w:val="lowerLetter"/>
      <w:lvlText w:val="%8."/>
      <w:lvlJc w:val="left"/>
      <w:pPr>
        <w:ind w:left="5916" w:hanging="360"/>
      </w:pPr>
    </w:lvl>
    <w:lvl w:ilvl="8" w:tplc="0409001B" w:tentative="1">
      <w:start w:val="1"/>
      <w:numFmt w:val="lowerRoman"/>
      <w:lvlText w:val="%9."/>
      <w:lvlJc w:val="right"/>
      <w:pPr>
        <w:ind w:left="6636" w:hanging="180"/>
      </w:pPr>
    </w:lvl>
  </w:abstractNum>
  <w:abstractNum w:abstractNumId="1" w15:restartNumberingAfterBreak="0">
    <w:nsid w:val="53B17DD6"/>
    <w:multiLevelType w:val="hybridMultilevel"/>
    <w:tmpl w:val="6EB81A10"/>
    <w:lvl w:ilvl="0" w:tplc="563837F0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40209E3"/>
    <w:multiLevelType w:val="hybridMultilevel"/>
    <w:tmpl w:val="98101792"/>
    <w:lvl w:ilvl="0" w:tplc="FD74DDAC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A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2D1026D"/>
    <w:multiLevelType w:val="hybridMultilevel"/>
    <w:tmpl w:val="786E70A2"/>
    <w:lvl w:ilvl="0" w:tplc="6018E5EE">
      <w:start w:val="1"/>
      <w:numFmt w:val="decimal"/>
      <w:lvlText w:val="%1."/>
      <w:lvlJc w:val="left"/>
      <w:pPr>
        <w:ind w:left="107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91" w:hanging="360"/>
      </w:pPr>
    </w:lvl>
    <w:lvl w:ilvl="2" w:tplc="0427001B" w:tentative="1">
      <w:start w:val="1"/>
      <w:numFmt w:val="lowerRoman"/>
      <w:lvlText w:val="%3."/>
      <w:lvlJc w:val="right"/>
      <w:pPr>
        <w:ind w:left="2511" w:hanging="180"/>
      </w:pPr>
    </w:lvl>
    <w:lvl w:ilvl="3" w:tplc="0427000F" w:tentative="1">
      <w:start w:val="1"/>
      <w:numFmt w:val="decimal"/>
      <w:lvlText w:val="%4."/>
      <w:lvlJc w:val="left"/>
      <w:pPr>
        <w:ind w:left="3231" w:hanging="360"/>
      </w:pPr>
    </w:lvl>
    <w:lvl w:ilvl="4" w:tplc="04270019" w:tentative="1">
      <w:start w:val="1"/>
      <w:numFmt w:val="lowerLetter"/>
      <w:lvlText w:val="%5."/>
      <w:lvlJc w:val="left"/>
      <w:pPr>
        <w:ind w:left="3951" w:hanging="360"/>
      </w:pPr>
    </w:lvl>
    <w:lvl w:ilvl="5" w:tplc="0427001B" w:tentative="1">
      <w:start w:val="1"/>
      <w:numFmt w:val="lowerRoman"/>
      <w:lvlText w:val="%6."/>
      <w:lvlJc w:val="right"/>
      <w:pPr>
        <w:ind w:left="4671" w:hanging="180"/>
      </w:pPr>
    </w:lvl>
    <w:lvl w:ilvl="6" w:tplc="0427000F" w:tentative="1">
      <w:start w:val="1"/>
      <w:numFmt w:val="decimal"/>
      <w:lvlText w:val="%7."/>
      <w:lvlJc w:val="left"/>
      <w:pPr>
        <w:ind w:left="5391" w:hanging="360"/>
      </w:pPr>
    </w:lvl>
    <w:lvl w:ilvl="7" w:tplc="04270019" w:tentative="1">
      <w:start w:val="1"/>
      <w:numFmt w:val="lowerLetter"/>
      <w:lvlText w:val="%8."/>
      <w:lvlJc w:val="left"/>
      <w:pPr>
        <w:ind w:left="6111" w:hanging="360"/>
      </w:pPr>
    </w:lvl>
    <w:lvl w:ilvl="8" w:tplc="0427001B" w:tentative="1">
      <w:start w:val="1"/>
      <w:numFmt w:val="lowerRoman"/>
      <w:lvlText w:val="%9."/>
      <w:lvlJc w:val="right"/>
      <w:pPr>
        <w:ind w:left="6831" w:hanging="180"/>
      </w:pPr>
    </w:lvl>
  </w:abstractNum>
  <w:num w:numId="1" w16cid:durableId="86655604">
    <w:abstractNumId w:val="0"/>
  </w:num>
  <w:num w:numId="2" w16cid:durableId="38557669">
    <w:abstractNumId w:val="3"/>
  </w:num>
  <w:num w:numId="3" w16cid:durableId="1857960259">
    <w:abstractNumId w:val="2"/>
  </w:num>
  <w:num w:numId="4" w16cid:durableId="14404926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CB9"/>
    <w:rsid w:val="000130A8"/>
    <w:rsid w:val="000174AC"/>
    <w:rsid w:val="00017C95"/>
    <w:rsid w:val="000221F7"/>
    <w:rsid w:val="00022A35"/>
    <w:rsid w:val="000230F1"/>
    <w:rsid w:val="00032E2C"/>
    <w:rsid w:val="00041F6C"/>
    <w:rsid w:val="000421D9"/>
    <w:rsid w:val="00067F20"/>
    <w:rsid w:val="00087BC9"/>
    <w:rsid w:val="00093E2D"/>
    <w:rsid w:val="00095AFA"/>
    <w:rsid w:val="00097933"/>
    <w:rsid w:val="000A3243"/>
    <w:rsid w:val="000B12EA"/>
    <w:rsid w:val="000C3AB9"/>
    <w:rsid w:val="000C3F2E"/>
    <w:rsid w:val="000C55B0"/>
    <w:rsid w:val="000D2AC7"/>
    <w:rsid w:val="000D4001"/>
    <w:rsid w:val="000D43E8"/>
    <w:rsid w:val="000D64BF"/>
    <w:rsid w:val="000E0CD1"/>
    <w:rsid w:val="000E742E"/>
    <w:rsid w:val="00122A31"/>
    <w:rsid w:val="001277F3"/>
    <w:rsid w:val="00145B33"/>
    <w:rsid w:val="00146E5A"/>
    <w:rsid w:val="00150154"/>
    <w:rsid w:val="0017418A"/>
    <w:rsid w:val="001750B1"/>
    <w:rsid w:val="001A6A42"/>
    <w:rsid w:val="001B715A"/>
    <w:rsid w:val="001C6B8A"/>
    <w:rsid w:val="001D2024"/>
    <w:rsid w:val="001E6580"/>
    <w:rsid w:val="001F084E"/>
    <w:rsid w:val="001F7223"/>
    <w:rsid w:val="001F7C5A"/>
    <w:rsid w:val="00206104"/>
    <w:rsid w:val="0021201E"/>
    <w:rsid w:val="00225402"/>
    <w:rsid w:val="00242B12"/>
    <w:rsid w:val="00253DB8"/>
    <w:rsid w:val="00254168"/>
    <w:rsid w:val="00256DCA"/>
    <w:rsid w:val="00257E99"/>
    <w:rsid w:val="0027496B"/>
    <w:rsid w:val="00292B3A"/>
    <w:rsid w:val="002A15E3"/>
    <w:rsid w:val="002B3D33"/>
    <w:rsid w:val="002B3EFC"/>
    <w:rsid w:val="002D3FB8"/>
    <w:rsid w:val="002D5487"/>
    <w:rsid w:val="002F26A9"/>
    <w:rsid w:val="003136BC"/>
    <w:rsid w:val="00316BF9"/>
    <w:rsid w:val="0032022C"/>
    <w:rsid w:val="00325360"/>
    <w:rsid w:val="00326B85"/>
    <w:rsid w:val="00327AAE"/>
    <w:rsid w:val="00336CF2"/>
    <w:rsid w:val="00343B9F"/>
    <w:rsid w:val="00364A5F"/>
    <w:rsid w:val="003728C7"/>
    <w:rsid w:val="00397AAA"/>
    <w:rsid w:val="003A2C07"/>
    <w:rsid w:val="003A6FEA"/>
    <w:rsid w:val="003B4A39"/>
    <w:rsid w:val="003C1F49"/>
    <w:rsid w:val="003E7F80"/>
    <w:rsid w:val="003F2E28"/>
    <w:rsid w:val="004072B1"/>
    <w:rsid w:val="004153D0"/>
    <w:rsid w:val="00417DC1"/>
    <w:rsid w:val="0042189E"/>
    <w:rsid w:val="00434A6F"/>
    <w:rsid w:val="00437A18"/>
    <w:rsid w:val="00443C0F"/>
    <w:rsid w:val="004533D6"/>
    <w:rsid w:val="00457445"/>
    <w:rsid w:val="004671A4"/>
    <w:rsid w:val="0047324D"/>
    <w:rsid w:val="00481E9E"/>
    <w:rsid w:val="00490295"/>
    <w:rsid w:val="00490F25"/>
    <w:rsid w:val="004944DC"/>
    <w:rsid w:val="004A27CD"/>
    <w:rsid w:val="004A562D"/>
    <w:rsid w:val="004D1CE6"/>
    <w:rsid w:val="004D4BB5"/>
    <w:rsid w:val="004D6CE4"/>
    <w:rsid w:val="00515864"/>
    <w:rsid w:val="005168F4"/>
    <w:rsid w:val="00536BFB"/>
    <w:rsid w:val="00547084"/>
    <w:rsid w:val="00550054"/>
    <w:rsid w:val="005526BD"/>
    <w:rsid w:val="00554BD8"/>
    <w:rsid w:val="00561F05"/>
    <w:rsid w:val="00563FE9"/>
    <w:rsid w:val="00570215"/>
    <w:rsid w:val="00570690"/>
    <w:rsid w:val="005736F6"/>
    <w:rsid w:val="00573876"/>
    <w:rsid w:val="005741AE"/>
    <w:rsid w:val="00585659"/>
    <w:rsid w:val="00595CB9"/>
    <w:rsid w:val="005A3811"/>
    <w:rsid w:val="005C786E"/>
    <w:rsid w:val="005E0930"/>
    <w:rsid w:val="005E150F"/>
    <w:rsid w:val="005E6714"/>
    <w:rsid w:val="005F1727"/>
    <w:rsid w:val="005F5DA5"/>
    <w:rsid w:val="00604F8B"/>
    <w:rsid w:val="00615CE1"/>
    <w:rsid w:val="0062290E"/>
    <w:rsid w:val="006274B9"/>
    <w:rsid w:val="006421A8"/>
    <w:rsid w:val="00652292"/>
    <w:rsid w:val="00655918"/>
    <w:rsid w:val="00657840"/>
    <w:rsid w:val="00684E87"/>
    <w:rsid w:val="00685DBE"/>
    <w:rsid w:val="006A42C6"/>
    <w:rsid w:val="006B0708"/>
    <w:rsid w:val="006B1B85"/>
    <w:rsid w:val="006B3502"/>
    <w:rsid w:val="006B5879"/>
    <w:rsid w:val="006B7468"/>
    <w:rsid w:val="006C6CE0"/>
    <w:rsid w:val="006F7FDC"/>
    <w:rsid w:val="007104DF"/>
    <w:rsid w:val="00720930"/>
    <w:rsid w:val="00731E6B"/>
    <w:rsid w:val="00742616"/>
    <w:rsid w:val="00743351"/>
    <w:rsid w:val="007513C6"/>
    <w:rsid w:val="00752F15"/>
    <w:rsid w:val="00761E42"/>
    <w:rsid w:val="0077411A"/>
    <w:rsid w:val="00780448"/>
    <w:rsid w:val="007808A1"/>
    <w:rsid w:val="00782CA9"/>
    <w:rsid w:val="0078634F"/>
    <w:rsid w:val="007A1399"/>
    <w:rsid w:val="007A4B8A"/>
    <w:rsid w:val="007B2C5C"/>
    <w:rsid w:val="007B579D"/>
    <w:rsid w:val="007B6AC1"/>
    <w:rsid w:val="007C2FEB"/>
    <w:rsid w:val="007F58B6"/>
    <w:rsid w:val="00807372"/>
    <w:rsid w:val="008201E6"/>
    <w:rsid w:val="0082606A"/>
    <w:rsid w:val="00826278"/>
    <w:rsid w:val="00832134"/>
    <w:rsid w:val="00834796"/>
    <w:rsid w:val="008353B2"/>
    <w:rsid w:val="00846717"/>
    <w:rsid w:val="00853C4C"/>
    <w:rsid w:val="00855D8D"/>
    <w:rsid w:val="00865BA0"/>
    <w:rsid w:val="008725FF"/>
    <w:rsid w:val="00874EBF"/>
    <w:rsid w:val="00885ACE"/>
    <w:rsid w:val="00887CC9"/>
    <w:rsid w:val="008A7C91"/>
    <w:rsid w:val="008C0FF7"/>
    <w:rsid w:val="008C4087"/>
    <w:rsid w:val="008D2419"/>
    <w:rsid w:val="008D6F1D"/>
    <w:rsid w:val="008E3FC7"/>
    <w:rsid w:val="008E6A6C"/>
    <w:rsid w:val="008F422D"/>
    <w:rsid w:val="008F48BB"/>
    <w:rsid w:val="008F5FB6"/>
    <w:rsid w:val="00932105"/>
    <w:rsid w:val="00940956"/>
    <w:rsid w:val="00951803"/>
    <w:rsid w:val="00960242"/>
    <w:rsid w:val="00976D51"/>
    <w:rsid w:val="0098717D"/>
    <w:rsid w:val="00990AD0"/>
    <w:rsid w:val="00990FED"/>
    <w:rsid w:val="00993873"/>
    <w:rsid w:val="009955F3"/>
    <w:rsid w:val="0099629D"/>
    <w:rsid w:val="009A7489"/>
    <w:rsid w:val="009B4BC0"/>
    <w:rsid w:val="009E00F5"/>
    <w:rsid w:val="009E7128"/>
    <w:rsid w:val="009F2700"/>
    <w:rsid w:val="00A11100"/>
    <w:rsid w:val="00A163D7"/>
    <w:rsid w:val="00A16FBB"/>
    <w:rsid w:val="00A20F13"/>
    <w:rsid w:val="00A22FEC"/>
    <w:rsid w:val="00A54468"/>
    <w:rsid w:val="00A61949"/>
    <w:rsid w:val="00A706DF"/>
    <w:rsid w:val="00A74232"/>
    <w:rsid w:val="00A7611D"/>
    <w:rsid w:val="00A81254"/>
    <w:rsid w:val="00A835DC"/>
    <w:rsid w:val="00A94EE9"/>
    <w:rsid w:val="00AA1522"/>
    <w:rsid w:val="00AA175C"/>
    <w:rsid w:val="00AA2D80"/>
    <w:rsid w:val="00AA78B1"/>
    <w:rsid w:val="00AB4177"/>
    <w:rsid w:val="00AB5CEA"/>
    <w:rsid w:val="00AB76E2"/>
    <w:rsid w:val="00AD7CBF"/>
    <w:rsid w:val="00AF2532"/>
    <w:rsid w:val="00AF4194"/>
    <w:rsid w:val="00AF5416"/>
    <w:rsid w:val="00AF7A99"/>
    <w:rsid w:val="00B06436"/>
    <w:rsid w:val="00B16276"/>
    <w:rsid w:val="00B16484"/>
    <w:rsid w:val="00B169C8"/>
    <w:rsid w:val="00B1713A"/>
    <w:rsid w:val="00B21322"/>
    <w:rsid w:val="00B33C94"/>
    <w:rsid w:val="00B41B5C"/>
    <w:rsid w:val="00B477F7"/>
    <w:rsid w:val="00B51C50"/>
    <w:rsid w:val="00B54ABB"/>
    <w:rsid w:val="00B606B7"/>
    <w:rsid w:val="00B638C8"/>
    <w:rsid w:val="00B671C1"/>
    <w:rsid w:val="00B86C07"/>
    <w:rsid w:val="00BA347B"/>
    <w:rsid w:val="00BA7E5B"/>
    <w:rsid w:val="00BE53E6"/>
    <w:rsid w:val="00BE74D2"/>
    <w:rsid w:val="00C009ED"/>
    <w:rsid w:val="00C059E4"/>
    <w:rsid w:val="00C05B18"/>
    <w:rsid w:val="00C1349D"/>
    <w:rsid w:val="00C20727"/>
    <w:rsid w:val="00C27354"/>
    <w:rsid w:val="00C3016A"/>
    <w:rsid w:val="00C35D91"/>
    <w:rsid w:val="00C43C76"/>
    <w:rsid w:val="00C66D0A"/>
    <w:rsid w:val="00C77F3C"/>
    <w:rsid w:val="00C9402B"/>
    <w:rsid w:val="00CA2005"/>
    <w:rsid w:val="00CA5A63"/>
    <w:rsid w:val="00CE0EBD"/>
    <w:rsid w:val="00CE49E3"/>
    <w:rsid w:val="00CF2073"/>
    <w:rsid w:val="00D04DCB"/>
    <w:rsid w:val="00D07CAE"/>
    <w:rsid w:val="00D31834"/>
    <w:rsid w:val="00D405E0"/>
    <w:rsid w:val="00D42E04"/>
    <w:rsid w:val="00D44A74"/>
    <w:rsid w:val="00D671A1"/>
    <w:rsid w:val="00D76CA6"/>
    <w:rsid w:val="00D8356D"/>
    <w:rsid w:val="00D90170"/>
    <w:rsid w:val="00D94EB7"/>
    <w:rsid w:val="00D97500"/>
    <w:rsid w:val="00DC4D2B"/>
    <w:rsid w:val="00DD0339"/>
    <w:rsid w:val="00DD294F"/>
    <w:rsid w:val="00DD796F"/>
    <w:rsid w:val="00DE7BD2"/>
    <w:rsid w:val="00E07FE1"/>
    <w:rsid w:val="00E24AE7"/>
    <w:rsid w:val="00E55706"/>
    <w:rsid w:val="00E63890"/>
    <w:rsid w:val="00E91FC0"/>
    <w:rsid w:val="00E9511F"/>
    <w:rsid w:val="00EA46ED"/>
    <w:rsid w:val="00EB16BB"/>
    <w:rsid w:val="00EB193D"/>
    <w:rsid w:val="00EC4F42"/>
    <w:rsid w:val="00ED234C"/>
    <w:rsid w:val="00ED3B51"/>
    <w:rsid w:val="00ED3C3C"/>
    <w:rsid w:val="00EE5582"/>
    <w:rsid w:val="00EE6505"/>
    <w:rsid w:val="00EE7874"/>
    <w:rsid w:val="00EF2A34"/>
    <w:rsid w:val="00F0525B"/>
    <w:rsid w:val="00F079AF"/>
    <w:rsid w:val="00F07C5F"/>
    <w:rsid w:val="00F11212"/>
    <w:rsid w:val="00F1512B"/>
    <w:rsid w:val="00F221A2"/>
    <w:rsid w:val="00F36C7E"/>
    <w:rsid w:val="00F54FEE"/>
    <w:rsid w:val="00F562D5"/>
    <w:rsid w:val="00F74503"/>
    <w:rsid w:val="00F81DA4"/>
    <w:rsid w:val="00F83607"/>
    <w:rsid w:val="00F9191D"/>
    <w:rsid w:val="00F95C35"/>
    <w:rsid w:val="00F975F7"/>
    <w:rsid w:val="00FA10D8"/>
    <w:rsid w:val="00FB15C9"/>
    <w:rsid w:val="00FC29A1"/>
    <w:rsid w:val="00FD21F8"/>
    <w:rsid w:val="00FD72D5"/>
    <w:rsid w:val="00FE1E5B"/>
    <w:rsid w:val="00FF5041"/>
    <w:rsid w:val="00FF6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99E6751"/>
  <w15:docId w15:val="{43A50716-2ADA-4CF4-B77E-F2C1AE3FD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1201E"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21201E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21201E"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21201E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D405E0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link w:val="Antrat2"/>
    <w:uiPriority w:val="99"/>
    <w:semiHidden/>
    <w:locked/>
    <w:rsid w:val="00D405E0"/>
    <w:rPr>
      <w:rFonts w:ascii="Cambria" w:hAnsi="Cambria" w:cs="Times New Roman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link w:val="Antrat3"/>
    <w:uiPriority w:val="99"/>
    <w:semiHidden/>
    <w:locked/>
    <w:rsid w:val="00D405E0"/>
    <w:rPr>
      <w:rFonts w:ascii="Cambria" w:hAnsi="Cambria" w:cs="Times New Roman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21201E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link w:val="Antrats"/>
    <w:uiPriority w:val="99"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semiHidden/>
    <w:rsid w:val="0021201E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link w:val="Porat"/>
    <w:uiPriority w:val="99"/>
    <w:semiHidden/>
    <w:locked/>
    <w:rsid w:val="00D405E0"/>
    <w:rPr>
      <w:rFonts w:ascii="TimesLT" w:hAnsi="TimesLT" w:cs="Times New Roman"/>
      <w:sz w:val="20"/>
      <w:szCs w:val="20"/>
      <w:lang w:val="en-US" w:eastAsia="en-US"/>
    </w:rPr>
  </w:style>
  <w:style w:type="paragraph" w:styleId="Pagrindinistekstas">
    <w:name w:val="Body Text"/>
    <w:basedOn w:val="prastasis"/>
    <w:link w:val="PagrindinistekstasDiagrama"/>
    <w:uiPriority w:val="99"/>
    <w:semiHidden/>
    <w:rsid w:val="00D76CA6"/>
    <w:pPr>
      <w:autoSpaceDE w:val="0"/>
      <w:autoSpaceDN w:val="0"/>
      <w:adjustRightInd w:val="0"/>
      <w:ind w:firstLine="312"/>
      <w:jc w:val="both"/>
    </w:pPr>
  </w:style>
  <w:style w:type="character" w:customStyle="1" w:styleId="PagrindinistekstasDiagrama">
    <w:name w:val="Pagrindinis tekstas Diagrama"/>
    <w:link w:val="Pagrindinistekstas"/>
    <w:uiPriority w:val="99"/>
    <w:semiHidden/>
    <w:locked/>
    <w:rsid w:val="00D76CA6"/>
    <w:rPr>
      <w:rFonts w:ascii="TimesLT" w:hAnsi="TimesLT" w:cs="Times New Roman"/>
      <w:lang w:val="en-US" w:eastAsia="en-US" w:bidi="ar-SA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B417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AB4177"/>
    <w:rPr>
      <w:rFonts w:ascii="Segoe UI" w:hAnsi="Segoe UI" w:cs="Segoe UI"/>
      <w:sz w:val="18"/>
      <w:szCs w:val="18"/>
      <w:lang w:val="en-US" w:eastAsia="en-US"/>
    </w:rPr>
  </w:style>
  <w:style w:type="table" w:styleId="Lentelstinklelis">
    <w:name w:val="Table Grid"/>
    <w:basedOn w:val="prastojilentel"/>
    <w:locked/>
    <w:rsid w:val="00316B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tentpasted0">
    <w:name w:val="contentpasted0"/>
    <w:basedOn w:val="Numatytasispastraiposriftas"/>
    <w:rsid w:val="00041F6C"/>
  </w:style>
  <w:style w:type="paragraph" w:styleId="Sraopastraipa">
    <w:name w:val="List Paragraph"/>
    <w:basedOn w:val="prastasis"/>
    <w:uiPriority w:val="34"/>
    <w:qFormat/>
    <w:rsid w:val="00655918"/>
    <w:pPr>
      <w:ind w:left="720"/>
      <w:contextualSpacing/>
    </w:pPr>
  </w:style>
  <w:style w:type="paragraph" w:styleId="Pagrindinistekstas2">
    <w:name w:val="Body Text 2"/>
    <w:basedOn w:val="prastasis"/>
    <w:link w:val="Pagrindinistekstas2Diagrama"/>
    <w:uiPriority w:val="99"/>
    <w:semiHidden/>
    <w:unhideWhenUsed/>
    <w:rsid w:val="00B51C50"/>
    <w:pPr>
      <w:spacing w:after="120" w:line="480" w:lineRule="auto"/>
    </w:pPr>
  </w:style>
  <w:style w:type="character" w:customStyle="1" w:styleId="Pagrindinistekstas2Diagrama">
    <w:name w:val="Pagrindinis tekstas 2 Diagrama"/>
    <w:basedOn w:val="Numatytasispastraiposriftas"/>
    <w:link w:val="Pagrindinistekstas2"/>
    <w:uiPriority w:val="99"/>
    <w:semiHidden/>
    <w:rsid w:val="00B51C50"/>
    <w:rPr>
      <w:rFonts w:ascii="TimesLT" w:hAnsi="TimesLT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448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D03DDA1-925C-43D6-A18F-159D3ACE2DF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50</TotalTime>
  <Pages>1</Pages>
  <Words>188</Words>
  <Characters>1189</Characters>
  <Application>Microsoft Office Word</Application>
  <DocSecurity>0</DocSecurity>
  <Lines>9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Jūratė Šneideraitienė</cp:lastModifiedBy>
  <cp:revision>9</cp:revision>
  <cp:lastPrinted>2024-01-23T11:46:00Z</cp:lastPrinted>
  <dcterms:created xsi:type="dcterms:W3CDTF">2025-12-18T14:48:00Z</dcterms:created>
  <dcterms:modified xsi:type="dcterms:W3CDTF">2025-12-22T11:36:00Z</dcterms:modified>
</cp:coreProperties>
</file>