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3417C11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52E1B053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D127CF">
        <w:rPr>
          <w:rFonts w:ascii="Times New Roman" w:hAnsi="Times New Roman"/>
          <w:b/>
        </w:rPr>
        <w:t>MERAS</w:t>
      </w:r>
    </w:p>
    <w:p w14:paraId="7E355DA5" w14:textId="41EDCD49" w:rsidR="00AE7378" w:rsidRDefault="00AE7378" w:rsidP="0044226C">
      <w:pPr>
        <w:rPr>
          <w:rFonts w:ascii="Times New Roman" w:hAnsi="Times New Roman"/>
          <w:b/>
        </w:rPr>
      </w:pPr>
    </w:p>
    <w:p w14:paraId="1F0A5944" w14:textId="77777777" w:rsidR="00B64990" w:rsidRDefault="00A140F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  <w:r w:rsidR="00B64990">
        <w:rPr>
          <w:rFonts w:ascii="Times New Roman" w:hAnsi="Times New Roman"/>
          <w:b/>
        </w:rPr>
        <w:t xml:space="preserve"> </w:t>
      </w:r>
    </w:p>
    <w:p w14:paraId="610897DD" w14:textId="2C1D6F3B" w:rsidR="00434AE6" w:rsidRPr="00B64990" w:rsidRDefault="00B64990" w:rsidP="00B6499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MERO 2025 M. SPALIO 29 D. POTVARKIO NR. MT-449 „</w:t>
      </w:r>
      <w:r w:rsidR="007245A5">
        <w:rPr>
          <w:b/>
          <w:bCs/>
          <w:szCs w:val="24"/>
        </w:rPr>
        <w:t>DĖL PAGALBOS IŠSKIRTINIAIS, KRIZINIAIS ATVEJAIS ASMENIMS, KURIE DĖL NEGALIOS AR SUNKIOS SVEIKATOS BŪKLĖS NEGALI LIKTI NAMUOSE BE ARTIMŲJŲ PAGALBOS</w:t>
      </w:r>
      <w:r>
        <w:rPr>
          <w:b/>
          <w:bCs/>
          <w:szCs w:val="24"/>
        </w:rPr>
        <w:t>,</w:t>
      </w:r>
      <w:r w:rsidR="007245A5">
        <w:rPr>
          <w:b/>
          <w:bCs/>
          <w:szCs w:val="24"/>
        </w:rPr>
        <w:t xml:space="preserve"> ORGANIZAVIMO </w:t>
      </w:r>
      <w:r w:rsidR="00434AE6">
        <w:rPr>
          <w:b/>
          <w:bCs/>
          <w:szCs w:val="24"/>
        </w:rPr>
        <w:t>ŠAKIŲ</w:t>
      </w:r>
      <w:r w:rsidR="007245A5">
        <w:rPr>
          <w:b/>
          <w:bCs/>
          <w:szCs w:val="24"/>
        </w:rPr>
        <w:t xml:space="preserve"> RAJONO SAVIVALDYBĖJE</w:t>
      </w:r>
      <w:r>
        <w:rPr>
          <w:b/>
          <w:bCs/>
          <w:szCs w:val="24"/>
        </w:rPr>
        <w:t>“ PRIPAŽINIMO NETEKUSIU GALIOS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3E3CE106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2E570A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281D05">
        <w:rPr>
          <w:rFonts w:ascii="Times New Roman" w:hAnsi="Times New Roman"/>
        </w:rPr>
        <w:t>gruodžio</w:t>
      </w:r>
      <w:r>
        <w:rPr>
          <w:rFonts w:ascii="Times New Roman" w:hAnsi="Times New Roman"/>
        </w:rPr>
        <w:t xml:space="preserve">  </w:t>
      </w:r>
      <w:r w:rsidR="00434AE6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>Nr.</w:t>
      </w:r>
      <w:r w:rsidR="00084B41">
        <w:rPr>
          <w:rFonts w:ascii="Times New Roman" w:hAnsi="Times New Roman"/>
        </w:rPr>
        <w:t xml:space="preserve"> </w:t>
      </w:r>
      <w:r w:rsidR="00D127CF">
        <w:rPr>
          <w:rFonts w:ascii="Times New Roman" w:hAnsi="Times New Roman"/>
        </w:rPr>
        <w:t>MT</w:t>
      </w:r>
      <w:r w:rsidR="00084B41">
        <w:rPr>
          <w:rFonts w:ascii="Times New Roman" w:hAnsi="Times New Roman"/>
        </w:rPr>
        <w:t>-</w:t>
      </w:r>
    </w:p>
    <w:p w14:paraId="3982D13A" w14:textId="53AD6FEC" w:rsidR="00DD47CE" w:rsidRDefault="00BE6D25">
      <w:pPr>
        <w:pStyle w:val="Antrat1"/>
        <w:ind w:left="0" w:firstLine="0"/>
        <w:jc w:val="center"/>
      </w:pPr>
      <w:r>
        <w:t>Šakia</w:t>
      </w:r>
      <w:r w:rsidR="00434AE6">
        <w:t>i</w:t>
      </w:r>
    </w:p>
    <w:p w14:paraId="33DBB078" w14:textId="77777777" w:rsidR="00434AE6" w:rsidRDefault="00434AE6" w:rsidP="00434AE6"/>
    <w:p w14:paraId="2D855053" w14:textId="1F485E7D" w:rsidR="00B64990" w:rsidRPr="00B64990" w:rsidRDefault="00C8109E" w:rsidP="00C8109E">
      <w:pPr>
        <w:spacing w:line="276" w:lineRule="auto"/>
        <w:ind w:firstLine="720"/>
        <w:jc w:val="both"/>
        <w:rPr>
          <w:bCs/>
          <w:szCs w:val="24"/>
        </w:rPr>
      </w:pPr>
      <w:r>
        <w:rPr>
          <w:kern w:val="2"/>
          <w:szCs w:val="24"/>
        </w:rPr>
        <w:t xml:space="preserve">1. </w:t>
      </w:r>
      <w:r w:rsidR="00B64990">
        <w:rPr>
          <w:kern w:val="2"/>
          <w:szCs w:val="24"/>
        </w:rPr>
        <w:t>P r i p a ž į s t u netekusiu galios</w:t>
      </w:r>
      <w:r w:rsidR="00B64990" w:rsidRPr="00B64990">
        <w:rPr>
          <w:rFonts w:ascii="Times New Roman" w:hAnsi="Times New Roman"/>
          <w:b/>
        </w:rPr>
        <w:t xml:space="preserve"> </w:t>
      </w:r>
      <w:r w:rsidR="00B64990">
        <w:rPr>
          <w:rFonts w:ascii="Times New Roman" w:hAnsi="Times New Roman"/>
          <w:bCs/>
        </w:rPr>
        <w:t>Š</w:t>
      </w:r>
      <w:r w:rsidR="00B64990" w:rsidRPr="00B64990">
        <w:rPr>
          <w:rFonts w:ascii="Times New Roman" w:hAnsi="Times New Roman"/>
          <w:bCs/>
        </w:rPr>
        <w:t>akių rajono savivaldybės mero 2025 m. spalio 29 d. potvark</w:t>
      </w:r>
      <w:r w:rsidR="00B64990">
        <w:rPr>
          <w:rFonts w:ascii="Times New Roman" w:hAnsi="Times New Roman"/>
          <w:bCs/>
        </w:rPr>
        <w:t>į</w:t>
      </w:r>
      <w:r w:rsidR="00B64990" w:rsidRPr="00B64990">
        <w:rPr>
          <w:rFonts w:ascii="Times New Roman" w:hAnsi="Times New Roman"/>
          <w:bCs/>
        </w:rPr>
        <w:t xml:space="preserve"> </w:t>
      </w:r>
      <w:r w:rsidR="00B64990">
        <w:rPr>
          <w:rFonts w:ascii="Times New Roman" w:hAnsi="Times New Roman"/>
          <w:bCs/>
        </w:rPr>
        <w:t>N</w:t>
      </w:r>
      <w:r w:rsidR="00B64990" w:rsidRPr="00B64990">
        <w:rPr>
          <w:rFonts w:ascii="Times New Roman" w:hAnsi="Times New Roman"/>
          <w:bCs/>
        </w:rPr>
        <w:t xml:space="preserve">r. </w:t>
      </w:r>
      <w:r w:rsidR="00B64990">
        <w:rPr>
          <w:rFonts w:ascii="Times New Roman" w:hAnsi="Times New Roman"/>
          <w:bCs/>
        </w:rPr>
        <w:t>MT</w:t>
      </w:r>
      <w:r w:rsidR="00B64990" w:rsidRPr="00B64990">
        <w:rPr>
          <w:rFonts w:ascii="Times New Roman" w:hAnsi="Times New Roman"/>
          <w:bCs/>
        </w:rPr>
        <w:t>-449 „</w:t>
      </w:r>
      <w:r w:rsidR="00B64990">
        <w:rPr>
          <w:bCs/>
          <w:szCs w:val="24"/>
        </w:rPr>
        <w:t>D</w:t>
      </w:r>
      <w:r w:rsidR="00B64990" w:rsidRPr="00B64990">
        <w:rPr>
          <w:rFonts w:hint="eastAsia"/>
          <w:bCs/>
          <w:szCs w:val="24"/>
        </w:rPr>
        <w:t>ė</w:t>
      </w:r>
      <w:r w:rsidR="00B64990" w:rsidRPr="00B64990">
        <w:rPr>
          <w:bCs/>
          <w:szCs w:val="24"/>
        </w:rPr>
        <w:t>l pagalbos i</w:t>
      </w:r>
      <w:r w:rsidR="00B64990" w:rsidRPr="00B64990">
        <w:rPr>
          <w:rFonts w:hint="eastAsia"/>
          <w:bCs/>
          <w:szCs w:val="24"/>
        </w:rPr>
        <w:t>š</w:t>
      </w:r>
      <w:r w:rsidR="00B64990" w:rsidRPr="00B64990">
        <w:rPr>
          <w:bCs/>
          <w:szCs w:val="24"/>
        </w:rPr>
        <w:t>skirtiniais, kriziniais atvejais asmenims, kurie d</w:t>
      </w:r>
      <w:r w:rsidR="00B64990" w:rsidRPr="00B64990">
        <w:rPr>
          <w:rFonts w:hint="eastAsia"/>
          <w:bCs/>
          <w:szCs w:val="24"/>
        </w:rPr>
        <w:t>ė</w:t>
      </w:r>
      <w:r w:rsidR="00B64990" w:rsidRPr="00B64990">
        <w:rPr>
          <w:bCs/>
          <w:szCs w:val="24"/>
        </w:rPr>
        <w:t>l negalios ar sunkios sveikatos b</w:t>
      </w:r>
      <w:r w:rsidR="00B64990" w:rsidRPr="00B64990">
        <w:rPr>
          <w:rFonts w:hint="eastAsia"/>
          <w:bCs/>
          <w:szCs w:val="24"/>
        </w:rPr>
        <w:t>ū</w:t>
      </w:r>
      <w:r w:rsidR="00B64990" w:rsidRPr="00B64990">
        <w:rPr>
          <w:bCs/>
          <w:szCs w:val="24"/>
        </w:rPr>
        <w:t>kl</w:t>
      </w:r>
      <w:r w:rsidR="00B64990" w:rsidRPr="00B64990">
        <w:rPr>
          <w:rFonts w:hint="eastAsia"/>
          <w:bCs/>
          <w:szCs w:val="24"/>
        </w:rPr>
        <w:t>ė</w:t>
      </w:r>
      <w:r w:rsidR="00B64990" w:rsidRPr="00B64990">
        <w:rPr>
          <w:bCs/>
          <w:szCs w:val="24"/>
        </w:rPr>
        <w:t>s negali likti namuose be artim</w:t>
      </w:r>
      <w:r w:rsidR="00B64990" w:rsidRPr="00B64990">
        <w:rPr>
          <w:rFonts w:hint="eastAsia"/>
          <w:bCs/>
          <w:szCs w:val="24"/>
        </w:rPr>
        <w:t>ų</w:t>
      </w:r>
      <w:r w:rsidR="00B64990" w:rsidRPr="00B64990">
        <w:rPr>
          <w:bCs/>
          <w:szCs w:val="24"/>
        </w:rPr>
        <w:t>j</w:t>
      </w:r>
      <w:r w:rsidR="00B64990" w:rsidRPr="00B64990">
        <w:rPr>
          <w:rFonts w:hint="eastAsia"/>
          <w:bCs/>
          <w:szCs w:val="24"/>
        </w:rPr>
        <w:t>ų</w:t>
      </w:r>
      <w:r w:rsidR="00B64990" w:rsidRPr="00B64990">
        <w:rPr>
          <w:bCs/>
          <w:szCs w:val="24"/>
        </w:rPr>
        <w:t xml:space="preserve"> pagalbos, organizavimo </w:t>
      </w:r>
      <w:r w:rsidR="00B64990">
        <w:rPr>
          <w:bCs/>
          <w:szCs w:val="24"/>
        </w:rPr>
        <w:t>Š</w:t>
      </w:r>
      <w:r w:rsidR="00B64990" w:rsidRPr="00B64990">
        <w:rPr>
          <w:bCs/>
          <w:szCs w:val="24"/>
        </w:rPr>
        <w:t>aki</w:t>
      </w:r>
      <w:r w:rsidR="00B64990" w:rsidRPr="00B64990">
        <w:rPr>
          <w:rFonts w:hint="eastAsia"/>
          <w:bCs/>
          <w:szCs w:val="24"/>
        </w:rPr>
        <w:t>ų</w:t>
      </w:r>
      <w:r w:rsidR="00B64990" w:rsidRPr="00B64990">
        <w:rPr>
          <w:bCs/>
          <w:szCs w:val="24"/>
        </w:rPr>
        <w:t xml:space="preserve"> rajono savivaldyb</w:t>
      </w:r>
      <w:r w:rsidR="00B64990" w:rsidRPr="00B64990">
        <w:rPr>
          <w:rFonts w:hint="eastAsia"/>
          <w:bCs/>
          <w:szCs w:val="24"/>
        </w:rPr>
        <w:t>ė</w:t>
      </w:r>
      <w:r w:rsidR="00B64990" w:rsidRPr="00B64990">
        <w:rPr>
          <w:bCs/>
          <w:szCs w:val="24"/>
        </w:rPr>
        <w:t>je</w:t>
      </w:r>
      <w:r w:rsidR="00B64990" w:rsidRPr="00B64990">
        <w:rPr>
          <w:rFonts w:hint="eastAsia"/>
          <w:bCs/>
          <w:szCs w:val="24"/>
        </w:rPr>
        <w:t>“</w:t>
      </w:r>
      <w:r w:rsidR="00B64990">
        <w:rPr>
          <w:bCs/>
          <w:szCs w:val="24"/>
        </w:rPr>
        <w:t>.</w:t>
      </w:r>
    </w:p>
    <w:p w14:paraId="7FB72E19" w14:textId="4AB09FAB" w:rsidR="00A140FE" w:rsidRDefault="00C8109E" w:rsidP="00C8109E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C8109E">
        <w:rPr>
          <w:rFonts w:ascii="Times New Roman" w:hAnsi="Times New Roman"/>
          <w:szCs w:val="24"/>
        </w:rPr>
        <w:t xml:space="preserve">2. N u s t a t a u, kad </w:t>
      </w:r>
      <w:r>
        <w:rPr>
          <w:rFonts w:ascii="Times New Roman" w:hAnsi="Times New Roman"/>
          <w:szCs w:val="24"/>
        </w:rPr>
        <w:t>šis potvarkis</w:t>
      </w:r>
      <w:r w:rsidRPr="00C8109E">
        <w:rPr>
          <w:rFonts w:ascii="Times New Roman" w:hAnsi="Times New Roman"/>
          <w:szCs w:val="24"/>
        </w:rPr>
        <w:t xml:space="preserve"> įsigalioja 2026 m. sausio 1 d.</w:t>
      </w:r>
    </w:p>
    <w:p w14:paraId="33AAF49A" w14:textId="77777777" w:rsidR="0027535C" w:rsidRDefault="0027535C" w:rsidP="00C8109E">
      <w:pPr>
        <w:tabs>
          <w:tab w:val="left" w:pos="6804"/>
        </w:tabs>
        <w:spacing w:line="276" w:lineRule="auto"/>
        <w:jc w:val="both"/>
        <w:rPr>
          <w:rFonts w:ascii="Times New Roman" w:hAnsi="Times New Roman"/>
          <w:szCs w:val="24"/>
        </w:rPr>
      </w:pPr>
    </w:p>
    <w:p w14:paraId="11DE96EA" w14:textId="77777777" w:rsidR="00434AE6" w:rsidRDefault="00434AE6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5A3E5344" w14:textId="77777777" w:rsidR="00434AE6" w:rsidRDefault="00434AE6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2DE3FD1C" w14:textId="77777777" w:rsidR="00434AE6" w:rsidRDefault="00434AE6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5AFD6658" w14:textId="77777777" w:rsidR="00C8109E" w:rsidRDefault="00C8109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74DA7C96" w14:textId="77777777" w:rsidR="00C8109E" w:rsidRDefault="00C8109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4AB17E42" w14:textId="77777777" w:rsidR="00C8109E" w:rsidRDefault="00C8109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03D8FADC" w14:textId="77777777" w:rsidR="00C8109E" w:rsidRDefault="00C8109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7F2E7646" w14:textId="77777777" w:rsidR="00C8109E" w:rsidRDefault="00C8109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20C5F3C2" w14:textId="77777777" w:rsidR="00C8109E" w:rsidRDefault="00C8109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5AF88C98" w14:textId="77777777" w:rsidR="00C8109E" w:rsidRDefault="00C8109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154FC013" w14:textId="77777777" w:rsidR="00434AE6" w:rsidRDefault="00434AE6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6517C783" w14:textId="52A128E0" w:rsidR="00821257" w:rsidRDefault="00A140F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Savivaldybės meras</w:t>
      </w:r>
      <w:r w:rsidR="00434AE6">
        <w:rPr>
          <w:rFonts w:ascii="Times New Roman" w:hAnsi="Times New Roman"/>
          <w:szCs w:val="24"/>
        </w:rPr>
        <w:t xml:space="preserve">                                                                                          Raimondas Januševičius</w:t>
      </w:r>
    </w:p>
    <w:p w14:paraId="0E43D689" w14:textId="27226C54" w:rsidR="008A67CF" w:rsidRDefault="008A67CF" w:rsidP="008A67CF">
      <w:pPr>
        <w:rPr>
          <w:rFonts w:ascii="Times New Roman" w:hAnsi="Times New Roman"/>
          <w:szCs w:val="24"/>
        </w:rPr>
      </w:pPr>
    </w:p>
    <w:p w14:paraId="1CD9A433" w14:textId="77777777" w:rsidR="002E570A" w:rsidRDefault="002E570A" w:rsidP="008A67CF">
      <w:pPr>
        <w:rPr>
          <w:rFonts w:ascii="Times New Roman" w:hAnsi="Times New Roman"/>
          <w:szCs w:val="24"/>
        </w:rPr>
      </w:pPr>
    </w:p>
    <w:p w14:paraId="690B9B5A" w14:textId="77777777" w:rsidR="00A849F9" w:rsidRDefault="00A849F9" w:rsidP="008A67CF">
      <w:pPr>
        <w:rPr>
          <w:rFonts w:ascii="Times New Roman" w:hAnsi="Times New Roman"/>
          <w:szCs w:val="24"/>
        </w:rPr>
      </w:pPr>
    </w:p>
    <w:p w14:paraId="4E5D13E3" w14:textId="77777777" w:rsidR="00C8109E" w:rsidRDefault="00C8109E" w:rsidP="008A67CF">
      <w:pPr>
        <w:rPr>
          <w:rFonts w:ascii="Times New Roman" w:hAnsi="Times New Roman"/>
          <w:szCs w:val="24"/>
        </w:rPr>
      </w:pPr>
    </w:p>
    <w:p w14:paraId="5B02F4F2" w14:textId="77777777" w:rsidR="00C8109E" w:rsidRDefault="00C8109E" w:rsidP="008A67CF">
      <w:pPr>
        <w:rPr>
          <w:rFonts w:ascii="Times New Roman" w:hAnsi="Times New Roman"/>
          <w:szCs w:val="24"/>
        </w:rPr>
      </w:pPr>
    </w:p>
    <w:p w14:paraId="79375314" w14:textId="77777777" w:rsidR="00C8109E" w:rsidRDefault="00C8109E" w:rsidP="008A67CF">
      <w:pPr>
        <w:rPr>
          <w:rFonts w:ascii="Times New Roman" w:hAnsi="Times New Roman"/>
          <w:szCs w:val="24"/>
        </w:rPr>
      </w:pPr>
    </w:p>
    <w:p w14:paraId="418DFA9F" w14:textId="77777777" w:rsidR="00C8109E" w:rsidRDefault="00C8109E" w:rsidP="008A67CF">
      <w:pPr>
        <w:rPr>
          <w:rFonts w:ascii="Times New Roman" w:hAnsi="Times New Roman"/>
          <w:szCs w:val="24"/>
        </w:rPr>
      </w:pPr>
    </w:p>
    <w:p w14:paraId="36084CF5" w14:textId="77777777" w:rsidR="00C8109E" w:rsidRDefault="00C8109E" w:rsidP="008A67CF">
      <w:pPr>
        <w:rPr>
          <w:rFonts w:ascii="Times New Roman" w:hAnsi="Times New Roman"/>
          <w:szCs w:val="24"/>
        </w:rPr>
      </w:pPr>
    </w:p>
    <w:p w14:paraId="41B4F9D9" w14:textId="77777777" w:rsidR="00434AE6" w:rsidRPr="002E6926" w:rsidRDefault="00434AE6" w:rsidP="008A67CF">
      <w:pPr>
        <w:rPr>
          <w:rFonts w:ascii="Times New Roman" w:hAnsi="Times New Roman"/>
          <w:szCs w:val="24"/>
        </w:rPr>
      </w:pPr>
    </w:p>
    <w:p w14:paraId="5B8A01F0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 xml:space="preserve">Parengė </w:t>
      </w:r>
    </w:p>
    <w:p w14:paraId="5879288E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>Socialinės paramos skyriaus</w:t>
      </w:r>
    </w:p>
    <w:p w14:paraId="3B15BDA8" w14:textId="5BF67790" w:rsidR="008A67CF" w:rsidRPr="002E6926" w:rsidRDefault="00F234F8" w:rsidP="008A67C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8A67CF" w:rsidRPr="002E6926">
        <w:rPr>
          <w:rFonts w:ascii="Times New Roman" w:hAnsi="Times New Roman"/>
          <w:szCs w:val="24"/>
        </w:rPr>
        <w:t>yr</w:t>
      </w:r>
      <w:r w:rsidR="00821257">
        <w:rPr>
          <w:rFonts w:ascii="Times New Roman" w:hAnsi="Times New Roman"/>
          <w:szCs w:val="24"/>
        </w:rPr>
        <w:t xml:space="preserve">esnioji </w:t>
      </w:r>
      <w:r w:rsidR="008A67CF" w:rsidRPr="002E6926">
        <w:rPr>
          <w:rFonts w:ascii="Times New Roman" w:hAnsi="Times New Roman"/>
          <w:szCs w:val="24"/>
        </w:rPr>
        <w:t>specialistė</w:t>
      </w:r>
    </w:p>
    <w:p w14:paraId="4C19A95A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</w:p>
    <w:p w14:paraId="0F82BAF0" w14:textId="792402AE" w:rsidR="008A67CF" w:rsidRPr="002E6926" w:rsidRDefault="00F90542" w:rsidP="008A67C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14:paraId="151E5C84" w14:textId="6DFF4AA3" w:rsidR="001D38EF" w:rsidRPr="00434111" w:rsidRDefault="002E570A" w:rsidP="008A67C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2025-</w:t>
      </w:r>
      <w:r w:rsidR="00434AE6">
        <w:rPr>
          <w:rFonts w:ascii="Times New Roman" w:hAnsi="Times New Roman"/>
          <w:szCs w:val="24"/>
        </w:rPr>
        <w:t>1</w:t>
      </w:r>
      <w:r w:rsidR="00C8109E">
        <w:rPr>
          <w:rFonts w:ascii="Times New Roman" w:hAnsi="Times New Roman"/>
          <w:szCs w:val="24"/>
        </w:rPr>
        <w:t>2-23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018F4" w14:textId="77777777" w:rsidR="004419C2" w:rsidRDefault="004419C2">
      <w:r>
        <w:separator/>
      </w:r>
    </w:p>
  </w:endnote>
  <w:endnote w:type="continuationSeparator" w:id="0">
    <w:p w14:paraId="07F64A69" w14:textId="77777777" w:rsidR="004419C2" w:rsidRDefault="00441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7779E" w14:textId="77777777" w:rsidR="004419C2" w:rsidRDefault="004419C2">
      <w:r>
        <w:separator/>
      </w:r>
    </w:p>
  </w:footnote>
  <w:footnote w:type="continuationSeparator" w:id="0">
    <w:p w14:paraId="579F3F26" w14:textId="77777777" w:rsidR="004419C2" w:rsidRDefault="00441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63C"/>
    <w:rsid w:val="000347F0"/>
    <w:rsid w:val="00067AC4"/>
    <w:rsid w:val="00084B41"/>
    <w:rsid w:val="000B75B8"/>
    <w:rsid w:val="000D4C10"/>
    <w:rsid w:val="000E1C84"/>
    <w:rsid w:val="001154C9"/>
    <w:rsid w:val="00117499"/>
    <w:rsid w:val="00120C8F"/>
    <w:rsid w:val="00182F4C"/>
    <w:rsid w:val="00187B43"/>
    <w:rsid w:val="001B6A9A"/>
    <w:rsid w:val="001C3B67"/>
    <w:rsid w:val="001D38EF"/>
    <w:rsid w:val="001D4150"/>
    <w:rsid w:val="001E3A3C"/>
    <w:rsid w:val="001E7250"/>
    <w:rsid w:val="002021DE"/>
    <w:rsid w:val="00204C10"/>
    <w:rsid w:val="00236565"/>
    <w:rsid w:val="002568CE"/>
    <w:rsid w:val="0027535C"/>
    <w:rsid w:val="002765E4"/>
    <w:rsid w:val="00281D05"/>
    <w:rsid w:val="00282591"/>
    <w:rsid w:val="0028720A"/>
    <w:rsid w:val="00295AFE"/>
    <w:rsid w:val="002D3ABC"/>
    <w:rsid w:val="002E570A"/>
    <w:rsid w:val="002E5A2A"/>
    <w:rsid w:val="002F43A4"/>
    <w:rsid w:val="00301A6D"/>
    <w:rsid w:val="00307486"/>
    <w:rsid w:val="00307B42"/>
    <w:rsid w:val="00311DCD"/>
    <w:rsid w:val="003139DE"/>
    <w:rsid w:val="00313CF0"/>
    <w:rsid w:val="00315EE7"/>
    <w:rsid w:val="00320418"/>
    <w:rsid w:val="003301AC"/>
    <w:rsid w:val="00342E29"/>
    <w:rsid w:val="00360419"/>
    <w:rsid w:val="00371FCF"/>
    <w:rsid w:val="00382154"/>
    <w:rsid w:val="003A0C31"/>
    <w:rsid w:val="003A7DD6"/>
    <w:rsid w:val="003C6245"/>
    <w:rsid w:val="003E7134"/>
    <w:rsid w:val="003F491F"/>
    <w:rsid w:val="00432E86"/>
    <w:rsid w:val="00434111"/>
    <w:rsid w:val="00434AE6"/>
    <w:rsid w:val="00435ADB"/>
    <w:rsid w:val="004419C2"/>
    <w:rsid w:val="0044226C"/>
    <w:rsid w:val="0049637D"/>
    <w:rsid w:val="004D0B01"/>
    <w:rsid w:val="004E2ED0"/>
    <w:rsid w:val="004F130A"/>
    <w:rsid w:val="0050396D"/>
    <w:rsid w:val="00512678"/>
    <w:rsid w:val="00514B69"/>
    <w:rsid w:val="00521D86"/>
    <w:rsid w:val="005254CC"/>
    <w:rsid w:val="005256CE"/>
    <w:rsid w:val="00537BE3"/>
    <w:rsid w:val="005443B5"/>
    <w:rsid w:val="00544B8C"/>
    <w:rsid w:val="0055044A"/>
    <w:rsid w:val="00553FB4"/>
    <w:rsid w:val="00554B29"/>
    <w:rsid w:val="00574868"/>
    <w:rsid w:val="00583E25"/>
    <w:rsid w:val="00591929"/>
    <w:rsid w:val="00596B14"/>
    <w:rsid w:val="005C352A"/>
    <w:rsid w:val="005C5F44"/>
    <w:rsid w:val="005E7F6E"/>
    <w:rsid w:val="005F2749"/>
    <w:rsid w:val="005F551E"/>
    <w:rsid w:val="00610881"/>
    <w:rsid w:val="006311F2"/>
    <w:rsid w:val="00645AE1"/>
    <w:rsid w:val="00645CE4"/>
    <w:rsid w:val="006850E0"/>
    <w:rsid w:val="00691634"/>
    <w:rsid w:val="00695A34"/>
    <w:rsid w:val="006C3416"/>
    <w:rsid w:val="006D7EAC"/>
    <w:rsid w:val="006E49D8"/>
    <w:rsid w:val="006F1F2B"/>
    <w:rsid w:val="006F7106"/>
    <w:rsid w:val="0070001E"/>
    <w:rsid w:val="00702B66"/>
    <w:rsid w:val="007055FE"/>
    <w:rsid w:val="007208A1"/>
    <w:rsid w:val="007245A5"/>
    <w:rsid w:val="00795C1A"/>
    <w:rsid w:val="007A76F9"/>
    <w:rsid w:val="007B0B09"/>
    <w:rsid w:val="007B25B1"/>
    <w:rsid w:val="007C1039"/>
    <w:rsid w:val="007E5058"/>
    <w:rsid w:val="0080392B"/>
    <w:rsid w:val="00821257"/>
    <w:rsid w:val="008610A5"/>
    <w:rsid w:val="00884737"/>
    <w:rsid w:val="00894252"/>
    <w:rsid w:val="008A67CF"/>
    <w:rsid w:val="008C1B78"/>
    <w:rsid w:val="008F4809"/>
    <w:rsid w:val="009032E2"/>
    <w:rsid w:val="00914A52"/>
    <w:rsid w:val="0094194B"/>
    <w:rsid w:val="00961FD3"/>
    <w:rsid w:val="00970785"/>
    <w:rsid w:val="0098205C"/>
    <w:rsid w:val="009A3883"/>
    <w:rsid w:val="009B57C3"/>
    <w:rsid w:val="009C4EAB"/>
    <w:rsid w:val="009D00F1"/>
    <w:rsid w:val="009D1CBB"/>
    <w:rsid w:val="009D3425"/>
    <w:rsid w:val="009F065C"/>
    <w:rsid w:val="009F2331"/>
    <w:rsid w:val="00A116ED"/>
    <w:rsid w:val="00A140FE"/>
    <w:rsid w:val="00A44863"/>
    <w:rsid w:val="00A5000B"/>
    <w:rsid w:val="00A722FF"/>
    <w:rsid w:val="00A72CA9"/>
    <w:rsid w:val="00A849F9"/>
    <w:rsid w:val="00AA47A9"/>
    <w:rsid w:val="00AA4D5E"/>
    <w:rsid w:val="00AD40D6"/>
    <w:rsid w:val="00AE7378"/>
    <w:rsid w:val="00AF547E"/>
    <w:rsid w:val="00AF58B9"/>
    <w:rsid w:val="00B135EC"/>
    <w:rsid w:val="00B42E68"/>
    <w:rsid w:val="00B4632C"/>
    <w:rsid w:val="00B64990"/>
    <w:rsid w:val="00B67434"/>
    <w:rsid w:val="00B75F85"/>
    <w:rsid w:val="00B9706F"/>
    <w:rsid w:val="00BA051C"/>
    <w:rsid w:val="00BC00DB"/>
    <w:rsid w:val="00BD2527"/>
    <w:rsid w:val="00BE0713"/>
    <w:rsid w:val="00BE1E33"/>
    <w:rsid w:val="00BE4C6A"/>
    <w:rsid w:val="00BE6D25"/>
    <w:rsid w:val="00C01026"/>
    <w:rsid w:val="00C20C46"/>
    <w:rsid w:val="00C2225A"/>
    <w:rsid w:val="00C372EC"/>
    <w:rsid w:val="00C677CD"/>
    <w:rsid w:val="00C8109E"/>
    <w:rsid w:val="00C838D9"/>
    <w:rsid w:val="00C84A75"/>
    <w:rsid w:val="00C87EE3"/>
    <w:rsid w:val="00C921BD"/>
    <w:rsid w:val="00C9261D"/>
    <w:rsid w:val="00C93FA2"/>
    <w:rsid w:val="00CA1C35"/>
    <w:rsid w:val="00CA5CDA"/>
    <w:rsid w:val="00CA67DC"/>
    <w:rsid w:val="00CA6ECE"/>
    <w:rsid w:val="00CC1DFC"/>
    <w:rsid w:val="00CD1CE2"/>
    <w:rsid w:val="00CE7087"/>
    <w:rsid w:val="00CF151E"/>
    <w:rsid w:val="00D127CF"/>
    <w:rsid w:val="00D235A5"/>
    <w:rsid w:val="00D315BE"/>
    <w:rsid w:val="00D41D28"/>
    <w:rsid w:val="00D508D5"/>
    <w:rsid w:val="00D52B88"/>
    <w:rsid w:val="00D61490"/>
    <w:rsid w:val="00D664B6"/>
    <w:rsid w:val="00D92805"/>
    <w:rsid w:val="00DC55C5"/>
    <w:rsid w:val="00DD1169"/>
    <w:rsid w:val="00DD2949"/>
    <w:rsid w:val="00DD47CE"/>
    <w:rsid w:val="00E01917"/>
    <w:rsid w:val="00E12028"/>
    <w:rsid w:val="00E14A78"/>
    <w:rsid w:val="00E576B7"/>
    <w:rsid w:val="00E6277A"/>
    <w:rsid w:val="00E65A50"/>
    <w:rsid w:val="00E663D9"/>
    <w:rsid w:val="00E71BE8"/>
    <w:rsid w:val="00E856EE"/>
    <w:rsid w:val="00E918BB"/>
    <w:rsid w:val="00E92C79"/>
    <w:rsid w:val="00E92FEF"/>
    <w:rsid w:val="00EA15BA"/>
    <w:rsid w:val="00ED113F"/>
    <w:rsid w:val="00EE2CE3"/>
    <w:rsid w:val="00EF4FA3"/>
    <w:rsid w:val="00F01EF6"/>
    <w:rsid w:val="00F034E2"/>
    <w:rsid w:val="00F234F8"/>
    <w:rsid w:val="00F373AA"/>
    <w:rsid w:val="00F4445C"/>
    <w:rsid w:val="00F77C43"/>
    <w:rsid w:val="00F90542"/>
    <w:rsid w:val="00F97079"/>
    <w:rsid w:val="00FA4674"/>
    <w:rsid w:val="00FB1B85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uiPriority w:val="99"/>
    <w:rsid w:val="008A67CF"/>
    <w:rPr>
      <w:rFonts w:ascii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373A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373AA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A5000B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345919D-6DC6-4C5B-A359-4EA055DBFEB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</TotalTime>
  <Pages>1</Pages>
  <Words>130</Words>
  <Characters>879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1007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2001-05-23T08:36:00Z</cp:lastPrinted>
  <dcterms:created xsi:type="dcterms:W3CDTF">2025-12-23T13:31:00Z</dcterms:created>
  <dcterms:modified xsi:type="dcterms:W3CDTF">2025-12-29T06:07:00Z</dcterms:modified>
</cp:coreProperties>
</file>