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ED28A21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57B12">
        <w:rPr>
          <w:rFonts w:ascii="Times New Roman" w:hAnsi="Times New Roman"/>
          <w:b/>
        </w:rPr>
        <w:t>JAUNŲJŲ FILOLOGŲ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28663730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A0358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 w:rsidP="002F107B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190E92" w14:textId="6D67AA74" w:rsidR="009B64C6" w:rsidRPr="00B76446" w:rsidRDefault="009B64C6" w:rsidP="002F107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</w:t>
      </w:r>
      <w:r w:rsidR="00257B12">
        <w:rPr>
          <w:rFonts w:ascii="Times New Roman" w:hAnsi="Times New Roman"/>
          <w:szCs w:val="24"/>
        </w:rPr>
        <w:t xml:space="preserve">mokinių jaunųjų filologų konkurso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670AF2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670AF2">
        <w:rPr>
          <w:rFonts w:ascii="Times New Roman" w:hAnsi="Times New Roman"/>
          <w:szCs w:val="24"/>
        </w:rPr>
        <w:t xml:space="preserve"> gruodžio 12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0AF2">
        <w:rPr>
          <w:rFonts w:ascii="Times New Roman" w:hAnsi="Times New Roman"/>
          <w:szCs w:val="24"/>
        </w:rPr>
        <w:t>611</w:t>
      </w:r>
      <w:r w:rsidR="00353A32" w:rsidRPr="00353A32">
        <w:rPr>
          <w:rFonts w:ascii="Times New Roman" w:hAnsi="Times New Roman"/>
          <w:szCs w:val="24"/>
        </w:rPr>
        <w:t xml:space="preserve"> </w:t>
      </w:r>
      <w:r w:rsidR="00353A32">
        <w:rPr>
          <w:rFonts w:ascii="Times New Roman" w:hAnsi="Times New Roman"/>
          <w:szCs w:val="24"/>
        </w:rPr>
        <w:t xml:space="preserve">,,Dėl </w:t>
      </w:r>
      <w:r w:rsidR="00353A32" w:rsidRPr="00B76446">
        <w:rPr>
          <w:rFonts w:ascii="Times New Roman" w:hAnsi="Times New Roman"/>
          <w:szCs w:val="24"/>
        </w:rPr>
        <w:t xml:space="preserve">Lietuvos </w:t>
      </w:r>
      <w:r w:rsidR="00353A32">
        <w:rPr>
          <w:rFonts w:ascii="Times New Roman" w:hAnsi="Times New Roman"/>
          <w:szCs w:val="24"/>
        </w:rPr>
        <w:t xml:space="preserve">mokinių jaunųjų filologų konkurso </w:t>
      </w:r>
      <w:r w:rsidR="00353A32" w:rsidRPr="00B76446">
        <w:rPr>
          <w:rFonts w:ascii="Times New Roman" w:hAnsi="Times New Roman"/>
          <w:szCs w:val="24"/>
        </w:rPr>
        <w:t>sąlyg</w:t>
      </w:r>
      <w:r w:rsidR="00353A32">
        <w:rPr>
          <w:rFonts w:ascii="Times New Roman" w:hAnsi="Times New Roman"/>
          <w:szCs w:val="24"/>
        </w:rPr>
        <w:t xml:space="preserve">ų patvirtinimo“, 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>Mokinių</w:t>
      </w:r>
      <w:r w:rsidR="00052A6D">
        <w:rPr>
          <w:rFonts w:ascii="Times New Roman" w:hAnsi="Times New Roman"/>
          <w:sz w:val="23"/>
          <w:szCs w:val="23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A03589">
        <w:rPr>
          <w:rFonts w:ascii="Times New Roman" w:hAnsi="Times New Roman"/>
        </w:rPr>
        <w:t>2026 metų Lietuvos mokinių dalykinių olimpiadų, konkursų ir kitų renginių grafiku, patvirtintu Lietuvos Respublikos švietimo, mokslo ir sporto ministro 2025 m. gruodžio 8 d. įsakymu Nr. V-1230 ,,Dėl 2026 metų Lietuvos mokinių dalykinių olimpiadų, konkursų ir kitų renginių grafiko patvirtinimo“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6FBF5E02" w:rsidR="009F0CFF" w:rsidRDefault="009B64C6" w:rsidP="002F107B">
      <w:pPr>
        <w:pStyle w:val="Pavadinimas"/>
        <w:numPr>
          <w:ilvl w:val="0"/>
          <w:numId w:val="5"/>
        </w:numPr>
        <w:tabs>
          <w:tab w:val="left" w:pos="99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257B12">
        <w:rPr>
          <w:rFonts w:ascii="Times New Roman" w:hAnsi="Times New Roman"/>
          <w:szCs w:val="24"/>
        </w:rPr>
        <w:t xml:space="preserve">iki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A03589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m. </w:t>
      </w:r>
      <w:r w:rsidR="00670AF2">
        <w:rPr>
          <w:rFonts w:ascii="Times New Roman" w:hAnsi="Times New Roman"/>
          <w:szCs w:val="24"/>
        </w:rPr>
        <w:t>sausio 2</w:t>
      </w:r>
      <w:r w:rsidR="00A03589">
        <w:rPr>
          <w:rFonts w:ascii="Times New Roman" w:hAnsi="Times New Roman"/>
          <w:szCs w:val="24"/>
        </w:rPr>
        <w:t>0</w:t>
      </w:r>
      <w:r w:rsidR="00257B12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d.</w:t>
      </w:r>
      <w:r w:rsidR="00257B12">
        <w:rPr>
          <w:rFonts w:ascii="Times New Roman" w:hAnsi="Times New Roman"/>
          <w:szCs w:val="24"/>
        </w:rPr>
        <w:t xml:space="preserve"> </w:t>
      </w:r>
      <w:r w:rsidR="00257B12" w:rsidRPr="00B76446">
        <w:rPr>
          <w:rFonts w:ascii="Times New Roman" w:hAnsi="Times New Roman"/>
          <w:szCs w:val="24"/>
        </w:rPr>
        <w:t>vykdyti</w:t>
      </w:r>
      <w:r w:rsidR="00257B12">
        <w:rPr>
          <w:rFonts w:ascii="Times New Roman" w:hAnsi="Times New Roman"/>
          <w:szCs w:val="24"/>
        </w:rPr>
        <w:t xml:space="preserve"> </w:t>
      </w:r>
      <w:r w:rsidR="00257B12" w:rsidRPr="00B76446">
        <w:rPr>
          <w:rFonts w:ascii="Times New Roman" w:hAnsi="Times New Roman"/>
          <w:szCs w:val="24"/>
        </w:rPr>
        <w:t xml:space="preserve">Lietuvos mokinių </w:t>
      </w:r>
      <w:r w:rsidR="00257B12">
        <w:rPr>
          <w:rFonts w:ascii="Times New Roman" w:hAnsi="Times New Roman"/>
          <w:szCs w:val="24"/>
        </w:rPr>
        <w:t>jaunųjų filologų konkurso darbų atranką</w:t>
      </w:r>
      <w:r w:rsidR="002F107B">
        <w:rPr>
          <w:rFonts w:ascii="Times New Roman" w:hAnsi="Times New Roman"/>
          <w:szCs w:val="24"/>
        </w:rPr>
        <w:t>.</w:t>
      </w:r>
    </w:p>
    <w:p w14:paraId="03D374B4" w14:textId="2CD8D5FC" w:rsidR="00257B12" w:rsidRDefault="00257B12" w:rsidP="002F107B">
      <w:pPr>
        <w:pStyle w:val="Pavadinimas"/>
        <w:numPr>
          <w:ilvl w:val="0"/>
          <w:numId w:val="5"/>
        </w:numPr>
        <w:tabs>
          <w:tab w:val="left" w:pos="99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4052C6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zCs w:val="24"/>
        </w:rPr>
        <w:t xml:space="preserve"> jaunųjų filologų konkurso darbų atrankos komisiją:</w:t>
      </w:r>
    </w:p>
    <w:p w14:paraId="6230CB2C" w14:textId="146C0B96" w:rsidR="00257B12" w:rsidRDefault="002F107B" w:rsidP="002F107B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257B12">
        <w:rPr>
          <w:rFonts w:ascii="Times New Roman" w:hAnsi="Times New Roman"/>
          <w:szCs w:val="24"/>
        </w:rPr>
        <w:t xml:space="preserve">Danutė </w:t>
      </w:r>
      <w:proofErr w:type="spellStart"/>
      <w:r w:rsidR="00257B12">
        <w:rPr>
          <w:rFonts w:ascii="Times New Roman" w:hAnsi="Times New Roman"/>
          <w:szCs w:val="24"/>
        </w:rPr>
        <w:t>Aniulienė</w:t>
      </w:r>
      <w:proofErr w:type="spellEnd"/>
      <w:r w:rsidR="00257B12">
        <w:rPr>
          <w:rFonts w:ascii="Times New Roman" w:hAnsi="Times New Roman"/>
          <w:szCs w:val="24"/>
        </w:rPr>
        <w:t xml:space="preserve">, </w:t>
      </w:r>
      <w:r w:rsidR="00A03589">
        <w:rPr>
          <w:rFonts w:ascii="Times New Roman" w:hAnsi="Times New Roman"/>
          <w:szCs w:val="24"/>
        </w:rPr>
        <w:t xml:space="preserve">VšĮ VDU </w:t>
      </w:r>
      <w:r w:rsidR="00257B12">
        <w:rPr>
          <w:rFonts w:ascii="Times New Roman" w:hAnsi="Times New Roman"/>
          <w:szCs w:val="24"/>
        </w:rPr>
        <w:t>Šakių „Žiburio“ gimnazijos mokytoja metodininkė, komisijos pirmininkė;</w:t>
      </w:r>
    </w:p>
    <w:p w14:paraId="04EF3027" w14:textId="4684DD8D" w:rsidR="00257B12" w:rsidRDefault="002F107B" w:rsidP="002F107B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257B12">
        <w:rPr>
          <w:rFonts w:ascii="Times New Roman" w:hAnsi="Times New Roman"/>
          <w:szCs w:val="24"/>
        </w:rPr>
        <w:t>Danutė Balčiūnienė, Kudirkos Naumiesčio Vinco Kudirkos gimnazijos vyresnioji mokytoja;</w:t>
      </w:r>
    </w:p>
    <w:p w14:paraId="6717017C" w14:textId="723440FD" w:rsidR="00257B12" w:rsidRPr="00F001AF" w:rsidRDefault="002F107B" w:rsidP="002F107B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257B12">
        <w:rPr>
          <w:rFonts w:ascii="Times New Roman" w:hAnsi="Times New Roman"/>
          <w:szCs w:val="24"/>
        </w:rPr>
        <w:t xml:space="preserve">Jolita </w:t>
      </w:r>
      <w:proofErr w:type="spellStart"/>
      <w:r w:rsidR="00257B12">
        <w:rPr>
          <w:rFonts w:ascii="Times New Roman" w:hAnsi="Times New Roman"/>
          <w:szCs w:val="24"/>
        </w:rPr>
        <w:t>Zokienė</w:t>
      </w:r>
      <w:proofErr w:type="spellEnd"/>
      <w:r w:rsidR="00257B12">
        <w:rPr>
          <w:rFonts w:ascii="Times New Roman" w:hAnsi="Times New Roman"/>
          <w:szCs w:val="24"/>
        </w:rPr>
        <w:t>, Lukšių Vinco Grybo gimnazijos vyresnioji mokytoja.</w:t>
      </w:r>
    </w:p>
    <w:p w14:paraId="7C1F5F4A" w14:textId="59AE10C9" w:rsidR="0033634E" w:rsidRPr="00FA4DD9" w:rsidRDefault="00FA4DD9" w:rsidP="002F107B">
      <w:pPr>
        <w:spacing w:line="360" w:lineRule="auto"/>
        <w:ind w:firstLine="697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1146E9B" w:rsidR="009B64C6" w:rsidRPr="00B76446" w:rsidRDefault="009B64C6" w:rsidP="002F107B">
      <w:pPr>
        <w:spacing w:line="360" w:lineRule="auto"/>
        <w:ind w:left="153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257B12">
        <w:rPr>
          <w:rFonts w:ascii="Times New Roman" w:hAnsi="Times New Roman"/>
          <w:bCs/>
          <w:szCs w:val="24"/>
        </w:rPr>
        <w:t xml:space="preserve">jaunųjų filologų konkurso </w:t>
      </w:r>
      <w:r w:rsidR="00257B12" w:rsidRPr="00B76446">
        <w:rPr>
          <w:rFonts w:ascii="Times New Roman" w:hAnsi="Times New Roman"/>
          <w:bCs/>
          <w:szCs w:val="24"/>
        </w:rPr>
        <w:t xml:space="preserve"> koordinatoriumi</w:t>
      </w:r>
      <w:r w:rsidRPr="00B76446">
        <w:rPr>
          <w:rFonts w:ascii="Times New Roman" w:hAnsi="Times New Roman"/>
          <w:bCs/>
          <w:szCs w:val="24"/>
        </w:rPr>
        <w:t xml:space="preserve">. </w:t>
      </w:r>
    </w:p>
    <w:p w14:paraId="06E1FA04" w14:textId="35F6F103" w:rsidR="00F001AF" w:rsidRDefault="00F001AF" w:rsidP="002F107B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4123A7" w14:textId="77777777" w:rsidR="00F001AF" w:rsidRDefault="00F001AF" w:rsidP="002F107B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07E94AA1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1BE0C4BA" w14:textId="77777777" w:rsidR="002F107B" w:rsidRPr="00B76446" w:rsidRDefault="002F107B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5CB32B45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A03589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-01-</w:t>
      </w:r>
      <w:r w:rsidR="00670AF2">
        <w:rPr>
          <w:rFonts w:ascii="Times New Roman" w:hAnsi="Times New Roman"/>
          <w:szCs w:val="24"/>
        </w:rPr>
        <w:t>1</w:t>
      </w:r>
      <w:r w:rsidR="00A03589">
        <w:rPr>
          <w:rFonts w:ascii="Times New Roman" w:hAnsi="Times New Roman"/>
          <w:szCs w:val="24"/>
        </w:rPr>
        <w:t>2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F976D" w14:textId="77777777" w:rsidR="006D4293" w:rsidRDefault="006D4293">
      <w:r>
        <w:separator/>
      </w:r>
    </w:p>
  </w:endnote>
  <w:endnote w:type="continuationSeparator" w:id="0">
    <w:p w14:paraId="69C97FAA" w14:textId="77777777" w:rsidR="006D4293" w:rsidRDefault="006D4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D33A5" w14:textId="77777777" w:rsidR="006D4293" w:rsidRDefault="006D4293">
      <w:r>
        <w:separator/>
      </w:r>
    </w:p>
  </w:footnote>
  <w:footnote w:type="continuationSeparator" w:id="0">
    <w:p w14:paraId="5380C425" w14:textId="77777777" w:rsidR="006D4293" w:rsidRDefault="006D4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1A07"/>
    <w:rsid w:val="0000600C"/>
    <w:rsid w:val="00030AED"/>
    <w:rsid w:val="00042D86"/>
    <w:rsid w:val="000477CF"/>
    <w:rsid w:val="00052A6D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57B12"/>
    <w:rsid w:val="00263114"/>
    <w:rsid w:val="00295215"/>
    <w:rsid w:val="002C485E"/>
    <w:rsid w:val="002C4F43"/>
    <w:rsid w:val="002D4B63"/>
    <w:rsid w:val="002D5F42"/>
    <w:rsid w:val="002D68A6"/>
    <w:rsid w:val="002F107B"/>
    <w:rsid w:val="00314F18"/>
    <w:rsid w:val="003339BC"/>
    <w:rsid w:val="0033634E"/>
    <w:rsid w:val="00337A36"/>
    <w:rsid w:val="00347513"/>
    <w:rsid w:val="003523B1"/>
    <w:rsid w:val="00353A32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A6D91"/>
    <w:rsid w:val="004E0A0A"/>
    <w:rsid w:val="00520D05"/>
    <w:rsid w:val="0052359A"/>
    <w:rsid w:val="00534C82"/>
    <w:rsid w:val="00561903"/>
    <w:rsid w:val="00566E34"/>
    <w:rsid w:val="00567EAE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0AF2"/>
    <w:rsid w:val="00675806"/>
    <w:rsid w:val="00696269"/>
    <w:rsid w:val="006C1B98"/>
    <w:rsid w:val="006D4293"/>
    <w:rsid w:val="006E14D5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589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77C9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11E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213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2026-01-12T10:41:00Z</dcterms:created>
  <dcterms:modified xsi:type="dcterms:W3CDTF">2026-01-12T13:17:00Z</dcterms:modified>
</cp:coreProperties>
</file>