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073FD9E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0064E84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6F1DCB">
        <w:rPr>
          <w:rFonts w:ascii="Times New Roman" w:hAnsi="Times New Roman"/>
          <w:b/>
          <w:sz w:val="24"/>
          <w:szCs w:val="24"/>
          <w:lang w:val="lt-LT"/>
        </w:rPr>
        <w:t>5</w:t>
      </w:r>
      <w:r w:rsidR="002E5FCF">
        <w:rPr>
          <w:rFonts w:ascii="Times New Roman" w:hAnsi="Times New Roman"/>
          <w:b/>
          <w:sz w:val="24"/>
          <w:szCs w:val="24"/>
          <w:lang w:val="lt-LT"/>
        </w:rPr>
        <w:t>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F1DCB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DRAUGYSTĖS TAKE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2E5FC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50EC0759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F1DCB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5AFACBCF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Draugystės 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ake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881D2F4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Draugystės takas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1E3B5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6F1DC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2328,04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2E5F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6F49F" w14:textId="77777777" w:rsidR="00DB338A" w:rsidRDefault="00DB338A">
      <w:r>
        <w:separator/>
      </w:r>
    </w:p>
  </w:endnote>
  <w:endnote w:type="continuationSeparator" w:id="0">
    <w:p w14:paraId="3EF0ABB5" w14:textId="77777777" w:rsidR="00DB338A" w:rsidRDefault="00DB3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360D8" w14:textId="77777777" w:rsidR="00DB338A" w:rsidRDefault="00DB338A">
      <w:r>
        <w:separator/>
      </w:r>
    </w:p>
  </w:footnote>
  <w:footnote w:type="continuationSeparator" w:id="0">
    <w:p w14:paraId="0B129044" w14:textId="77777777" w:rsidR="00DB338A" w:rsidRDefault="00DB3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85BA8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944A4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E3B55"/>
    <w:rsid w:val="001F20F4"/>
    <w:rsid w:val="001F70EA"/>
    <w:rsid w:val="0020365E"/>
    <w:rsid w:val="00204C32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4997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5FCF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1DCB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4532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0C97"/>
    <w:rsid w:val="0083194C"/>
    <w:rsid w:val="00831CC0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57FD1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06615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95EC8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8708E"/>
    <w:rsid w:val="00D915CC"/>
    <w:rsid w:val="00D9299F"/>
    <w:rsid w:val="00D92E2C"/>
    <w:rsid w:val="00D94205"/>
    <w:rsid w:val="00DA17D2"/>
    <w:rsid w:val="00DA2B38"/>
    <w:rsid w:val="00DA523E"/>
    <w:rsid w:val="00DA7E6B"/>
    <w:rsid w:val="00DB338A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A77A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2026-02-03T09:56:00Z</dcterms:created>
  <dcterms:modified xsi:type="dcterms:W3CDTF">2026-02-03T10:12:00Z</dcterms:modified>
</cp:coreProperties>
</file>