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F8CA8" w14:textId="057AEC40" w:rsidR="00FA56BF" w:rsidRDefault="00FA56BF" w:rsidP="00FA56BF">
      <w:pPr>
        <w:pBdr>
          <w:top w:val="nil"/>
          <w:left w:val="nil"/>
          <w:bottom w:val="nil"/>
          <w:right w:val="nil"/>
          <w:between w:val="nil"/>
        </w:pBdr>
        <w:tabs>
          <w:tab w:val="left" w:pos="11624"/>
        </w:tabs>
        <w:spacing w:after="0" w:line="240" w:lineRule="auto"/>
        <w:jc w:val="center"/>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                                                                                                                                                                  </w:t>
      </w:r>
      <w:r w:rsidR="00AE3525" w:rsidRPr="00771F20">
        <w:rPr>
          <w:rFonts w:ascii="Times New Roman" w:eastAsia="Times New Roman" w:hAnsi="Times New Roman" w:cs="Times New Roman"/>
          <w:bCs/>
          <w:color w:val="000000"/>
        </w:rPr>
        <w:t>PATVIRTINTA</w:t>
      </w:r>
    </w:p>
    <w:p w14:paraId="318B1518" w14:textId="4CA66549" w:rsidR="00FA56BF" w:rsidRPr="00FA56BF" w:rsidRDefault="00FA56BF" w:rsidP="00FA56BF">
      <w:pPr>
        <w:pBdr>
          <w:top w:val="nil"/>
          <w:left w:val="nil"/>
          <w:bottom w:val="nil"/>
          <w:right w:val="nil"/>
          <w:between w:val="nil"/>
        </w:pBdr>
        <w:tabs>
          <w:tab w:val="left" w:pos="11624"/>
        </w:tabs>
        <w:spacing w:after="0" w:line="240" w:lineRule="auto"/>
        <w:jc w:val="center"/>
        <w:rPr>
          <w:rFonts w:ascii="Times New Roman" w:eastAsia="Times New Roman" w:hAnsi="Times New Roman" w:cs="Times New Roman"/>
          <w:bCs/>
          <w:color w:val="000000"/>
        </w:rPr>
      </w:pPr>
      <w:r>
        <w:rPr>
          <w:rFonts w:ascii="Times New Roman" w:eastAsia="Times New Roman" w:hAnsi="Times New Roman" w:cs="Times New Roman"/>
          <w:color w:val="000000"/>
        </w:rPr>
        <w:t xml:space="preserve">                                                                                                                                                                                          </w:t>
      </w:r>
      <w:r w:rsidR="002A5FE7" w:rsidRPr="00AC0C33">
        <w:rPr>
          <w:rFonts w:ascii="Times New Roman" w:eastAsia="Times New Roman" w:hAnsi="Times New Roman" w:cs="Times New Roman"/>
          <w:color w:val="000000"/>
        </w:rPr>
        <w:t xml:space="preserve">Šakių rajono savivaldybės </w:t>
      </w:r>
      <w:r w:rsidR="00AC0C33">
        <w:rPr>
          <w:rFonts w:ascii="Times New Roman" w:eastAsia="Times New Roman" w:hAnsi="Times New Roman" w:cs="Times New Roman"/>
          <w:color w:val="000000"/>
        </w:rPr>
        <w:t>mero</w:t>
      </w:r>
    </w:p>
    <w:p w14:paraId="519FC734" w14:textId="17B90F42" w:rsidR="00C008DC" w:rsidRPr="00AC0C33" w:rsidRDefault="00FA56BF" w:rsidP="008126B2">
      <w:pPr>
        <w:pBdr>
          <w:top w:val="nil"/>
          <w:left w:val="nil"/>
          <w:bottom w:val="nil"/>
          <w:right w:val="nil"/>
          <w:between w:val="nil"/>
        </w:pBd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2026 m. vasario   d.  potvarkiu Nr. MT-</w:t>
      </w:r>
    </w:p>
    <w:p w14:paraId="4339071E" w14:textId="77777777" w:rsidR="00F06FB2" w:rsidRDefault="00F06FB2" w:rsidP="008126B2">
      <w:pPr>
        <w:pStyle w:val="Antrats"/>
        <w:jc w:val="right"/>
        <w:rPr>
          <w:rFonts w:ascii="Times New Roman" w:eastAsia="Times New Roman" w:hAnsi="Times New Roman" w:cs="Times New Roman"/>
          <w:color w:val="000000"/>
          <w:highlight w:val="yellow"/>
        </w:rPr>
      </w:pPr>
    </w:p>
    <w:p w14:paraId="4E60DAFF" w14:textId="77777777" w:rsidR="00F02835" w:rsidRDefault="00F02835" w:rsidP="008126B2">
      <w:pPr>
        <w:pStyle w:val="Antrats"/>
        <w:jc w:val="right"/>
        <w:rPr>
          <w:rFonts w:ascii="Times New Roman" w:eastAsia="Times New Roman" w:hAnsi="Times New Roman" w:cs="Times New Roman"/>
          <w:color w:val="000000"/>
          <w:highlight w:val="yellow"/>
        </w:rPr>
      </w:pPr>
    </w:p>
    <w:p w14:paraId="74BE3E80" w14:textId="77777777" w:rsidR="00F02835" w:rsidRPr="00A33451" w:rsidRDefault="00F02835" w:rsidP="008126B2">
      <w:pPr>
        <w:pStyle w:val="Antrats"/>
        <w:jc w:val="right"/>
        <w:rPr>
          <w:rFonts w:ascii="Times New Roman" w:eastAsia="Times New Roman" w:hAnsi="Times New Roman" w:cs="Times New Roman"/>
          <w:color w:val="000000"/>
          <w:highlight w:val="yellow"/>
        </w:rPr>
      </w:pPr>
    </w:p>
    <w:p w14:paraId="5921DF65" w14:textId="171FAB42" w:rsidR="00A761F7" w:rsidRDefault="00F02835" w:rsidP="00A761F7">
      <w:pPr>
        <w:jc w:val="center"/>
        <w:rPr>
          <w:rFonts w:ascii="Times New Roman" w:hAnsi="Times New Roman" w:cs="Times New Roman"/>
          <w:b/>
          <w:sz w:val="28"/>
          <w:szCs w:val="28"/>
        </w:rPr>
      </w:pPr>
      <w:r w:rsidRPr="004D00E0">
        <w:rPr>
          <w:rFonts w:ascii="Times New Roman" w:hAnsi="Times New Roman" w:cs="Times New Roman"/>
          <w:b/>
          <w:sz w:val="28"/>
          <w:szCs w:val="28"/>
        </w:rPr>
        <w:t>GLOBĖJŲ PRITRAUKIMO IR VISUOMENĖS ŠVIETIMO APIE</w:t>
      </w:r>
      <w:r>
        <w:rPr>
          <w:rFonts w:ascii="Times New Roman" w:hAnsi="Times New Roman" w:cs="Times New Roman"/>
          <w:b/>
          <w:sz w:val="28"/>
          <w:szCs w:val="28"/>
        </w:rPr>
        <w:t xml:space="preserve"> </w:t>
      </w:r>
      <w:r w:rsidRPr="004D00E0">
        <w:rPr>
          <w:rFonts w:ascii="Times New Roman" w:hAnsi="Times New Roman" w:cs="Times New Roman"/>
          <w:b/>
          <w:sz w:val="28"/>
          <w:szCs w:val="28"/>
        </w:rPr>
        <w:t xml:space="preserve">GLOBĄ </w:t>
      </w:r>
      <w:r w:rsidR="00A761F7">
        <w:rPr>
          <w:rFonts w:ascii="Times New Roman" w:hAnsi="Times New Roman" w:cs="Times New Roman"/>
          <w:b/>
          <w:sz w:val="28"/>
          <w:szCs w:val="28"/>
        </w:rPr>
        <w:t xml:space="preserve">2025 M. </w:t>
      </w:r>
      <w:r w:rsidRPr="004D00E0">
        <w:rPr>
          <w:rFonts w:ascii="Times New Roman" w:hAnsi="Times New Roman" w:cs="Times New Roman"/>
          <w:b/>
          <w:sz w:val="28"/>
          <w:szCs w:val="28"/>
        </w:rPr>
        <w:t>VEIKLOS PLAN</w:t>
      </w:r>
      <w:r w:rsidR="006756C3">
        <w:rPr>
          <w:rFonts w:ascii="Times New Roman" w:hAnsi="Times New Roman" w:cs="Times New Roman"/>
          <w:b/>
          <w:sz w:val="28"/>
          <w:szCs w:val="28"/>
        </w:rPr>
        <w:t>O</w:t>
      </w:r>
      <w:r w:rsidR="00A761F7">
        <w:rPr>
          <w:rFonts w:ascii="Times New Roman" w:hAnsi="Times New Roman" w:cs="Times New Roman"/>
          <w:b/>
          <w:sz w:val="28"/>
          <w:szCs w:val="28"/>
        </w:rPr>
        <w:t xml:space="preserve"> ŠAKIŲ RAJONO SAVIVALDYBĖJE</w:t>
      </w:r>
      <w:r w:rsidR="006756C3">
        <w:rPr>
          <w:rFonts w:ascii="Times New Roman" w:hAnsi="Times New Roman" w:cs="Times New Roman"/>
          <w:b/>
          <w:sz w:val="28"/>
          <w:szCs w:val="28"/>
        </w:rPr>
        <w:t xml:space="preserve"> ATASKAITA</w:t>
      </w:r>
    </w:p>
    <w:p w14:paraId="5E15B12A" w14:textId="4B96F0F6" w:rsidR="006565A8" w:rsidRDefault="006565A8" w:rsidP="00A761F7">
      <w:pPr>
        <w:jc w:val="center"/>
        <w:rPr>
          <w:rFonts w:ascii="Times New Roman" w:hAnsi="Times New Roman" w:cs="Times New Roman"/>
          <w:b/>
          <w:sz w:val="28"/>
          <w:szCs w:val="28"/>
        </w:rPr>
      </w:pPr>
      <w:r>
        <w:rPr>
          <w:rFonts w:ascii="Times New Roman" w:hAnsi="Times New Roman" w:cs="Times New Roman"/>
          <w:b/>
          <w:sz w:val="28"/>
          <w:szCs w:val="28"/>
        </w:rPr>
        <w:t>I. ĮŽANGA</w:t>
      </w:r>
    </w:p>
    <w:tbl>
      <w:tblPr>
        <w:tblStyle w:val="Lentelstinklelis"/>
        <w:tblW w:w="14879" w:type="dxa"/>
        <w:tblLook w:val="04A0" w:firstRow="1" w:lastRow="0" w:firstColumn="1" w:lastColumn="0" w:noHBand="0" w:noVBand="1"/>
      </w:tblPr>
      <w:tblGrid>
        <w:gridCol w:w="4814"/>
        <w:gridCol w:w="10065"/>
      </w:tblGrid>
      <w:tr w:rsidR="00A761F7" w14:paraId="3AC6D6F2" w14:textId="77777777" w:rsidTr="00E04851">
        <w:tc>
          <w:tcPr>
            <w:tcW w:w="14879" w:type="dxa"/>
            <w:gridSpan w:val="2"/>
            <w:shd w:val="clear" w:color="auto" w:fill="D9D9D9" w:themeFill="background1" w:themeFillShade="D9"/>
          </w:tcPr>
          <w:p w14:paraId="64375BBA" w14:textId="77777777" w:rsidR="00A761F7" w:rsidRPr="00FF3A23" w:rsidRDefault="00A761F7" w:rsidP="00E04851">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BENDROJI INFORMACIJA</w:t>
            </w:r>
          </w:p>
        </w:tc>
      </w:tr>
      <w:tr w:rsidR="00A761F7" w14:paraId="36C640E1" w14:textId="77777777" w:rsidTr="00E04851">
        <w:tc>
          <w:tcPr>
            <w:tcW w:w="4814" w:type="dxa"/>
            <w:shd w:val="clear" w:color="auto" w:fill="D9D9D9" w:themeFill="background1" w:themeFillShade="D9"/>
          </w:tcPr>
          <w:p w14:paraId="7930DCB9" w14:textId="40EA6F43" w:rsidR="00A761F7" w:rsidRPr="00AE3525" w:rsidRDefault="00A761F7" w:rsidP="00E04851">
            <w:pPr>
              <w:spacing w:after="0" w:line="360" w:lineRule="auto"/>
              <w:rPr>
                <w:rFonts w:ascii="Times New Roman" w:eastAsia="Times New Roman" w:hAnsi="Times New Roman" w:cs="Times New Roman"/>
                <w:bCs/>
                <w:highlight w:val="yellow"/>
              </w:rPr>
            </w:pPr>
            <w:r w:rsidRPr="00282C3C">
              <w:rPr>
                <w:rFonts w:ascii="Times New Roman" w:eastAsia="Times New Roman" w:hAnsi="Times New Roman" w:cs="Times New Roman"/>
                <w:bCs/>
              </w:rPr>
              <w:t>U</w:t>
            </w:r>
            <w:r w:rsidRPr="00AE3525">
              <w:rPr>
                <w:rFonts w:ascii="Times New Roman" w:eastAsia="Times New Roman" w:hAnsi="Times New Roman" w:cs="Times New Roman"/>
                <w:bCs/>
              </w:rPr>
              <w:t xml:space="preserve">ž </w:t>
            </w:r>
            <w:r>
              <w:rPr>
                <w:rFonts w:ascii="Times New Roman" w:eastAsia="Times New Roman" w:hAnsi="Times New Roman" w:cs="Times New Roman"/>
                <w:bCs/>
              </w:rPr>
              <w:t>plano įgyvendinimą</w:t>
            </w:r>
            <w:r w:rsidRPr="00AE3525">
              <w:rPr>
                <w:rFonts w:ascii="Times New Roman" w:eastAsia="Times New Roman" w:hAnsi="Times New Roman" w:cs="Times New Roman"/>
                <w:bCs/>
              </w:rPr>
              <w:t xml:space="preserve"> atsakingo asmens vardas, pavardė, el.</w:t>
            </w:r>
            <w:r>
              <w:rPr>
                <w:rFonts w:ascii="Times New Roman" w:eastAsia="Times New Roman" w:hAnsi="Times New Roman" w:cs="Times New Roman"/>
                <w:bCs/>
              </w:rPr>
              <w:t xml:space="preserve"> </w:t>
            </w:r>
            <w:r w:rsidRPr="00AE3525">
              <w:rPr>
                <w:rFonts w:ascii="Times New Roman" w:eastAsia="Times New Roman" w:hAnsi="Times New Roman" w:cs="Times New Roman"/>
                <w:bCs/>
              </w:rPr>
              <w:t xml:space="preserve">pašto adresas ir </w:t>
            </w:r>
            <w:proofErr w:type="spellStart"/>
            <w:r w:rsidRPr="00AE3525">
              <w:rPr>
                <w:rFonts w:ascii="Times New Roman" w:eastAsia="Times New Roman" w:hAnsi="Times New Roman" w:cs="Times New Roman"/>
                <w:bCs/>
              </w:rPr>
              <w:t>tel.</w:t>
            </w:r>
            <w:r w:rsidR="00D63B38">
              <w:rPr>
                <w:rFonts w:ascii="Times New Roman" w:eastAsia="Times New Roman" w:hAnsi="Times New Roman" w:cs="Times New Roman"/>
                <w:bCs/>
              </w:rPr>
              <w:t>N</w:t>
            </w:r>
            <w:r w:rsidRPr="00AE3525">
              <w:rPr>
                <w:rFonts w:ascii="Times New Roman" w:eastAsia="Times New Roman" w:hAnsi="Times New Roman" w:cs="Times New Roman"/>
                <w:bCs/>
              </w:rPr>
              <w:t>r</w:t>
            </w:r>
            <w:proofErr w:type="spellEnd"/>
            <w:r w:rsidRPr="00AE3525">
              <w:rPr>
                <w:rFonts w:ascii="Times New Roman" w:eastAsia="Times New Roman" w:hAnsi="Times New Roman" w:cs="Times New Roman"/>
                <w:bCs/>
              </w:rPr>
              <w:t>.</w:t>
            </w:r>
          </w:p>
        </w:tc>
        <w:tc>
          <w:tcPr>
            <w:tcW w:w="10065" w:type="dxa"/>
          </w:tcPr>
          <w:p w14:paraId="6300F510" w14:textId="053EB679" w:rsidR="00A761F7" w:rsidRPr="00A761F7" w:rsidRDefault="00A761F7" w:rsidP="00A761F7">
            <w:pPr>
              <w:spacing w:after="0" w:line="360" w:lineRule="auto"/>
              <w:jc w:val="both"/>
              <w:rPr>
                <w:rFonts w:ascii="Times New Roman" w:eastAsia="Times New Roman" w:hAnsi="Times New Roman" w:cs="Times New Roman"/>
                <w:bCs/>
                <w:sz w:val="24"/>
                <w:szCs w:val="24"/>
              </w:rPr>
            </w:pPr>
            <w:r w:rsidRPr="00632E62">
              <w:rPr>
                <w:rFonts w:ascii="Times New Roman" w:eastAsia="Times New Roman" w:hAnsi="Times New Roman" w:cs="Times New Roman"/>
                <w:bCs/>
                <w:sz w:val="24"/>
                <w:szCs w:val="24"/>
              </w:rPr>
              <w:t xml:space="preserve">Globos </w:t>
            </w:r>
            <w:r>
              <w:rPr>
                <w:rFonts w:ascii="Times New Roman" w:eastAsia="Times New Roman" w:hAnsi="Times New Roman" w:cs="Times New Roman"/>
                <w:bCs/>
                <w:sz w:val="24"/>
                <w:szCs w:val="24"/>
              </w:rPr>
              <w:t xml:space="preserve">centro vadovė Simona Stankevičienė, el. p. </w:t>
            </w:r>
            <w:r w:rsidRPr="00A761F7">
              <w:rPr>
                <w:rFonts w:ascii="Times New Roman" w:eastAsia="Times New Roman" w:hAnsi="Times New Roman" w:cs="Times New Roman"/>
                <w:bCs/>
                <w:sz w:val="24"/>
                <w:szCs w:val="24"/>
              </w:rPr>
              <w:t>simona.stankeviciene@sakiuspcentras</w:t>
            </w:r>
            <w:r>
              <w:rPr>
                <w:rFonts w:ascii="Times New Roman" w:eastAsia="Times New Roman" w:hAnsi="Times New Roman" w:cs="Times New Roman"/>
                <w:bCs/>
                <w:sz w:val="24"/>
                <w:szCs w:val="24"/>
              </w:rPr>
              <w:t>.</w:t>
            </w:r>
            <w:r w:rsidRPr="00A761F7">
              <w:rPr>
                <w:rFonts w:ascii="Times New Roman" w:eastAsia="Times New Roman" w:hAnsi="Times New Roman" w:cs="Times New Roman"/>
                <w:bCs/>
                <w:sz w:val="24"/>
                <w:szCs w:val="24"/>
              </w:rPr>
              <w:t>lt</w:t>
            </w:r>
            <w:r>
              <w:rPr>
                <w:rFonts w:ascii="Times New Roman" w:eastAsia="Times New Roman" w:hAnsi="Times New Roman" w:cs="Times New Roman"/>
                <w:bCs/>
                <w:sz w:val="24"/>
                <w:szCs w:val="24"/>
              </w:rPr>
              <w:t>, tel.  +370</w:t>
            </w:r>
            <w:r w:rsidR="00FA56B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657</w:t>
            </w:r>
            <w:r w:rsidR="00FA56B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54</w:t>
            </w:r>
            <w:r w:rsidR="00FA56B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561. </w:t>
            </w:r>
            <w:r w:rsidRPr="00632E62">
              <w:rPr>
                <w:rFonts w:ascii="Times New Roman" w:eastAsia="Times New Roman" w:hAnsi="Times New Roman" w:cs="Times New Roman"/>
                <w:bCs/>
                <w:sz w:val="24"/>
                <w:szCs w:val="24"/>
              </w:rPr>
              <w:t xml:space="preserve">Šakių rajono savivaldybės </w:t>
            </w:r>
            <w:r>
              <w:rPr>
                <w:rFonts w:ascii="Times New Roman" w:eastAsia="Times New Roman" w:hAnsi="Times New Roman" w:cs="Times New Roman"/>
                <w:bCs/>
                <w:sz w:val="24"/>
                <w:szCs w:val="24"/>
              </w:rPr>
              <w:t xml:space="preserve">administracijos </w:t>
            </w:r>
            <w:r w:rsidRPr="00632E62">
              <w:rPr>
                <w:rFonts w:ascii="Times New Roman" w:eastAsia="Times New Roman" w:hAnsi="Times New Roman" w:cs="Times New Roman"/>
                <w:bCs/>
                <w:sz w:val="24"/>
                <w:szCs w:val="24"/>
              </w:rPr>
              <w:t>Soc</w:t>
            </w:r>
            <w:r>
              <w:rPr>
                <w:rFonts w:ascii="Times New Roman" w:eastAsia="Times New Roman" w:hAnsi="Times New Roman" w:cs="Times New Roman"/>
                <w:bCs/>
                <w:sz w:val="24"/>
                <w:szCs w:val="24"/>
              </w:rPr>
              <w:t>ialinės paramos skyriaus vyriausioji</w:t>
            </w:r>
            <w:r w:rsidRPr="00632E62">
              <w:rPr>
                <w:rFonts w:ascii="Times New Roman" w:eastAsia="Times New Roman" w:hAnsi="Times New Roman" w:cs="Times New Roman"/>
                <w:bCs/>
                <w:sz w:val="24"/>
                <w:szCs w:val="24"/>
              </w:rPr>
              <w:t xml:space="preserve"> specialistė </w:t>
            </w:r>
            <w:r>
              <w:rPr>
                <w:rFonts w:ascii="Times New Roman" w:eastAsia="Times New Roman" w:hAnsi="Times New Roman" w:cs="Times New Roman"/>
                <w:bCs/>
                <w:sz w:val="24"/>
                <w:szCs w:val="24"/>
              </w:rPr>
              <w:t xml:space="preserve"> </w:t>
            </w:r>
            <w:r w:rsidRPr="00632E62">
              <w:rPr>
                <w:rFonts w:ascii="Times New Roman" w:eastAsia="Times New Roman" w:hAnsi="Times New Roman" w:cs="Times New Roman"/>
                <w:bCs/>
                <w:sz w:val="24"/>
                <w:szCs w:val="24"/>
              </w:rPr>
              <w:t xml:space="preserve">Milda Savukaitienė, el. p. </w:t>
            </w:r>
            <w:r w:rsidRPr="00A761F7">
              <w:rPr>
                <w:rFonts w:ascii="Times New Roman" w:eastAsia="Times New Roman" w:hAnsi="Times New Roman" w:cs="Times New Roman"/>
                <w:bCs/>
                <w:sz w:val="24"/>
                <w:szCs w:val="24"/>
              </w:rPr>
              <w:t>milda.savukaitiene@sakiai.lt</w:t>
            </w:r>
            <w:r w:rsidRPr="00632E62">
              <w:rPr>
                <w:rFonts w:ascii="Times New Roman" w:eastAsia="Times New Roman" w:hAnsi="Times New Roman" w:cs="Times New Roman"/>
                <w:bCs/>
                <w:sz w:val="24"/>
                <w:szCs w:val="24"/>
              </w:rPr>
              <w:t xml:space="preserve">, tel. </w:t>
            </w:r>
            <w:r w:rsidR="00FA56BF">
              <w:rPr>
                <w:rFonts w:ascii="Times New Roman" w:eastAsia="Times New Roman" w:hAnsi="Times New Roman" w:cs="Times New Roman"/>
                <w:bCs/>
                <w:sz w:val="24"/>
                <w:szCs w:val="24"/>
              </w:rPr>
              <w:t xml:space="preserve"> +370</w:t>
            </w:r>
            <w:r w:rsidRPr="00632E6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w:t>
            </w:r>
            <w:r w:rsidRPr="00632E62">
              <w:rPr>
                <w:rFonts w:ascii="Times New Roman" w:eastAsia="Times New Roman" w:hAnsi="Times New Roman" w:cs="Times New Roman"/>
                <w:bCs/>
                <w:sz w:val="24"/>
                <w:szCs w:val="24"/>
              </w:rPr>
              <w:t>345 43</w:t>
            </w:r>
            <w:r w:rsidR="00FA56BF">
              <w:rPr>
                <w:rFonts w:ascii="Times New Roman" w:eastAsia="Times New Roman" w:hAnsi="Times New Roman" w:cs="Times New Roman"/>
                <w:bCs/>
                <w:sz w:val="24"/>
                <w:szCs w:val="24"/>
              </w:rPr>
              <w:t xml:space="preserve"> </w:t>
            </w:r>
            <w:r w:rsidRPr="00632E62">
              <w:rPr>
                <w:rFonts w:ascii="Times New Roman" w:eastAsia="Times New Roman" w:hAnsi="Times New Roman" w:cs="Times New Roman"/>
                <w:bCs/>
                <w:sz w:val="24"/>
                <w:szCs w:val="24"/>
              </w:rPr>
              <w:t>530.</w:t>
            </w:r>
          </w:p>
        </w:tc>
      </w:tr>
      <w:tr w:rsidR="00A761F7" w14:paraId="4074CE38" w14:textId="77777777" w:rsidTr="00E04851">
        <w:tc>
          <w:tcPr>
            <w:tcW w:w="4814" w:type="dxa"/>
            <w:shd w:val="clear" w:color="auto" w:fill="D9D9D9" w:themeFill="background1" w:themeFillShade="D9"/>
          </w:tcPr>
          <w:p w14:paraId="6EB3B7F3" w14:textId="46EF5A6B" w:rsidR="00A761F7" w:rsidRPr="00AE3525" w:rsidRDefault="00A761F7" w:rsidP="00E04851">
            <w:pPr>
              <w:spacing w:after="0" w:line="360" w:lineRule="auto"/>
              <w:rPr>
                <w:rFonts w:ascii="Times New Roman" w:eastAsia="Times New Roman" w:hAnsi="Times New Roman" w:cs="Times New Roman"/>
                <w:bCs/>
                <w:highlight w:val="yellow"/>
              </w:rPr>
            </w:pPr>
            <w:r w:rsidRPr="00282C3C">
              <w:rPr>
                <w:rFonts w:ascii="Times New Roman" w:eastAsia="Times New Roman" w:hAnsi="Times New Roman" w:cs="Times New Roman"/>
                <w:bCs/>
              </w:rPr>
              <w:t xml:space="preserve">Biudžetas, planuojamas </w:t>
            </w:r>
            <w:r>
              <w:rPr>
                <w:rFonts w:ascii="Times New Roman" w:eastAsia="Times New Roman" w:hAnsi="Times New Roman" w:cs="Times New Roman"/>
                <w:bCs/>
              </w:rPr>
              <w:t>plano įgyvendinimui</w:t>
            </w:r>
            <w:r w:rsidRPr="00282C3C">
              <w:rPr>
                <w:rFonts w:ascii="Times New Roman" w:eastAsia="Times New Roman" w:hAnsi="Times New Roman" w:cs="Times New Roman"/>
                <w:bCs/>
              </w:rPr>
              <w:t xml:space="preserve"> 202</w:t>
            </w:r>
            <w:r w:rsidR="006565A8">
              <w:rPr>
                <w:rFonts w:ascii="Times New Roman" w:eastAsia="Times New Roman" w:hAnsi="Times New Roman" w:cs="Times New Roman"/>
                <w:bCs/>
              </w:rPr>
              <w:t>5</w:t>
            </w:r>
            <w:r w:rsidRPr="00282C3C">
              <w:rPr>
                <w:rFonts w:ascii="Times New Roman" w:eastAsia="Times New Roman" w:hAnsi="Times New Roman" w:cs="Times New Roman"/>
                <w:bCs/>
              </w:rPr>
              <w:t xml:space="preserve"> </w:t>
            </w:r>
            <w:r w:rsidRPr="00AE3525">
              <w:rPr>
                <w:rFonts w:ascii="Times New Roman" w:eastAsia="Times New Roman" w:hAnsi="Times New Roman" w:cs="Times New Roman"/>
                <w:bCs/>
              </w:rPr>
              <w:t>m</w:t>
            </w:r>
            <w:r>
              <w:rPr>
                <w:rFonts w:ascii="Times New Roman" w:eastAsia="Times New Roman" w:hAnsi="Times New Roman" w:cs="Times New Roman"/>
                <w:bCs/>
              </w:rPr>
              <w:t>.</w:t>
            </w:r>
          </w:p>
        </w:tc>
        <w:tc>
          <w:tcPr>
            <w:tcW w:w="10065" w:type="dxa"/>
          </w:tcPr>
          <w:p w14:paraId="7FA4D8AA" w14:textId="2D383C03" w:rsidR="00A761F7" w:rsidRPr="00632E62" w:rsidRDefault="00A761F7" w:rsidP="00E04851">
            <w:pPr>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r w:rsidRPr="00632E62">
              <w:rPr>
                <w:rFonts w:ascii="Times New Roman" w:eastAsia="Times New Roman" w:hAnsi="Times New Roman" w:cs="Times New Roman"/>
                <w:bCs/>
                <w:sz w:val="24"/>
                <w:szCs w:val="24"/>
              </w:rPr>
              <w:t>00 Eur – Šakių socialinių paslaugų centras</w:t>
            </w:r>
            <w:r>
              <w:rPr>
                <w:rFonts w:ascii="Times New Roman" w:eastAsia="Times New Roman" w:hAnsi="Times New Roman" w:cs="Times New Roman"/>
                <w:bCs/>
                <w:sz w:val="24"/>
                <w:szCs w:val="24"/>
              </w:rPr>
              <w:t>.</w:t>
            </w:r>
          </w:p>
          <w:p w14:paraId="7218E778" w14:textId="2EA9B7B3" w:rsidR="00A761F7" w:rsidRPr="00F86863" w:rsidRDefault="00A761F7" w:rsidP="00E04851">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Cs/>
                <w:sz w:val="24"/>
                <w:szCs w:val="24"/>
              </w:rPr>
              <w:t>1500</w:t>
            </w:r>
            <w:r w:rsidRPr="00FD4846">
              <w:rPr>
                <w:rFonts w:ascii="Times New Roman" w:eastAsia="Times New Roman" w:hAnsi="Times New Roman" w:cs="Times New Roman"/>
                <w:bCs/>
                <w:sz w:val="24"/>
                <w:szCs w:val="24"/>
              </w:rPr>
              <w:t xml:space="preserve"> Eur – Šakių rajono savivaldybė</w:t>
            </w:r>
            <w:r>
              <w:rPr>
                <w:rFonts w:ascii="Times New Roman" w:eastAsia="Times New Roman" w:hAnsi="Times New Roman" w:cs="Times New Roman"/>
                <w:bCs/>
                <w:sz w:val="24"/>
                <w:szCs w:val="24"/>
              </w:rPr>
              <w:t>.</w:t>
            </w:r>
          </w:p>
        </w:tc>
      </w:tr>
      <w:tr w:rsidR="00A761F7" w14:paraId="6B68C4F7" w14:textId="77777777" w:rsidTr="00E04851">
        <w:tc>
          <w:tcPr>
            <w:tcW w:w="4814" w:type="dxa"/>
            <w:shd w:val="clear" w:color="auto" w:fill="D9D9D9" w:themeFill="background1" w:themeFillShade="D9"/>
          </w:tcPr>
          <w:p w14:paraId="5C181C46" w14:textId="77777777" w:rsidR="00A761F7" w:rsidRPr="00AC0C33" w:rsidRDefault="00A761F7" w:rsidP="00E04851">
            <w:pPr>
              <w:spacing w:after="0" w:line="360" w:lineRule="auto"/>
              <w:rPr>
                <w:rFonts w:ascii="Times New Roman" w:eastAsia="Times New Roman" w:hAnsi="Times New Roman" w:cs="Times New Roman"/>
                <w:bCs/>
              </w:rPr>
            </w:pPr>
            <w:r w:rsidRPr="00AC0C33">
              <w:rPr>
                <w:rFonts w:ascii="Times New Roman" w:eastAsia="Times New Roman" w:hAnsi="Times New Roman" w:cs="Times New Roman"/>
                <w:bCs/>
              </w:rPr>
              <w:t>Gyventojų skaičius savivaldybėje</w:t>
            </w:r>
          </w:p>
        </w:tc>
        <w:tc>
          <w:tcPr>
            <w:tcW w:w="10065" w:type="dxa"/>
          </w:tcPr>
          <w:p w14:paraId="240192C8" w14:textId="1125946A" w:rsidR="00A761F7" w:rsidRPr="00632E62" w:rsidRDefault="00A761F7" w:rsidP="00E04851">
            <w:pPr>
              <w:spacing w:after="0" w:line="360" w:lineRule="auto"/>
              <w:rPr>
                <w:rFonts w:ascii="Times New Roman" w:eastAsia="Times New Roman" w:hAnsi="Times New Roman" w:cs="Times New Roman"/>
                <w:bCs/>
                <w:sz w:val="24"/>
                <w:szCs w:val="24"/>
                <w:lang w:val="en-US"/>
              </w:rPr>
            </w:pPr>
            <w:r w:rsidRPr="00632E62">
              <w:rPr>
                <w:rFonts w:ascii="Times New Roman" w:eastAsia="Times New Roman" w:hAnsi="Times New Roman" w:cs="Times New Roman"/>
                <w:bCs/>
                <w:sz w:val="24"/>
                <w:szCs w:val="24"/>
                <w:lang w:val="en-US"/>
              </w:rPr>
              <w:t>202</w:t>
            </w:r>
            <w:r>
              <w:rPr>
                <w:rFonts w:ascii="Times New Roman" w:eastAsia="Times New Roman" w:hAnsi="Times New Roman" w:cs="Times New Roman"/>
                <w:bCs/>
                <w:sz w:val="24"/>
                <w:szCs w:val="24"/>
                <w:lang w:val="en-US"/>
              </w:rPr>
              <w:t>4</w:t>
            </w:r>
            <w:r w:rsidRPr="00632E62">
              <w:rPr>
                <w:rFonts w:ascii="Times New Roman" w:eastAsia="Times New Roman" w:hAnsi="Times New Roman" w:cs="Times New Roman"/>
                <w:bCs/>
                <w:sz w:val="24"/>
                <w:szCs w:val="24"/>
                <w:lang w:val="en-US"/>
              </w:rPr>
              <w:t xml:space="preserve"> m.– 2</w:t>
            </w:r>
            <w:r>
              <w:rPr>
                <w:rFonts w:ascii="Times New Roman" w:eastAsia="Times New Roman" w:hAnsi="Times New Roman" w:cs="Times New Roman"/>
                <w:bCs/>
                <w:sz w:val="24"/>
                <w:szCs w:val="24"/>
                <w:lang w:val="en-US"/>
              </w:rPr>
              <w:t>6 761 gyventojų</w:t>
            </w:r>
          </w:p>
        </w:tc>
      </w:tr>
      <w:tr w:rsidR="00A761F7" w14:paraId="008F626B" w14:textId="77777777" w:rsidTr="00E04851">
        <w:tc>
          <w:tcPr>
            <w:tcW w:w="4814" w:type="dxa"/>
            <w:shd w:val="clear" w:color="auto" w:fill="D9D9D9" w:themeFill="background1" w:themeFillShade="D9"/>
          </w:tcPr>
          <w:p w14:paraId="2D592E6B" w14:textId="77777777" w:rsidR="00A761F7" w:rsidRPr="00AC0C33" w:rsidRDefault="00A761F7" w:rsidP="00E04851">
            <w:pPr>
              <w:spacing w:after="0" w:line="360" w:lineRule="auto"/>
              <w:rPr>
                <w:rFonts w:ascii="Times New Roman" w:eastAsia="Times New Roman" w:hAnsi="Times New Roman" w:cs="Times New Roman"/>
                <w:bCs/>
              </w:rPr>
            </w:pPr>
            <w:r w:rsidRPr="00AC0C33">
              <w:rPr>
                <w:rFonts w:ascii="Times New Roman" w:eastAsia="Times New Roman" w:hAnsi="Times New Roman" w:cs="Times New Roman"/>
                <w:bCs/>
              </w:rPr>
              <w:t>Budinčių globotojų skaičius</w:t>
            </w:r>
          </w:p>
        </w:tc>
        <w:tc>
          <w:tcPr>
            <w:tcW w:w="10065" w:type="dxa"/>
          </w:tcPr>
          <w:p w14:paraId="51568DEB" w14:textId="54D0DAB3" w:rsidR="00A761F7" w:rsidRPr="00632E62" w:rsidRDefault="00A761F7" w:rsidP="00E04851">
            <w:pPr>
              <w:spacing w:after="0" w:line="36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w:t>
            </w:r>
          </w:p>
        </w:tc>
      </w:tr>
      <w:tr w:rsidR="00A761F7" w14:paraId="26BF1BA7" w14:textId="77777777" w:rsidTr="00E04851">
        <w:tc>
          <w:tcPr>
            <w:tcW w:w="4814" w:type="dxa"/>
            <w:shd w:val="clear" w:color="auto" w:fill="D9D9D9" w:themeFill="background1" w:themeFillShade="D9"/>
          </w:tcPr>
          <w:p w14:paraId="17BF4185" w14:textId="77777777" w:rsidR="00A761F7" w:rsidRPr="00282C3C" w:rsidRDefault="00A761F7" w:rsidP="00E04851">
            <w:pPr>
              <w:spacing w:after="0" w:line="360" w:lineRule="auto"/>
              <w:rPr>
                <w:rFonts w:ascii="Times New Roman" w:eastAsia="Times New Roman" w:hAnsi="Times New Roman" w:cs="Times New Roman"/>
                <w:bCs/>
              </w:rPr>
            </w:pPr>
            <w:r w:rsidRPr="00282C3C">
              <w:rPr>
                <w:rFonts w:ascii="Times New Roman" w:eastAsia="Times New Roman" w:hAnsi="Times New Roman" w:cs="Times New Roman"/>
                <w:bCs/>
              </w:rPr>
              <w:t>Giminystės ryšiais susijusių globėjų (r</w:t>
            </w:r>
            <w:r>
              <w:rPr>
                <w:rFonts w:ascii="Times New Roman" w:eastAsia="Times New Roman" w:hAnsi="Times New Roman" w:cs="Times New Roman"/>
                <w:bCs/>
              </w:rPr>
              <w:t>ūpintojų)</w:t>
            </w:r>
            <w:r w:rsidRPr="00282C3C">
              <w:rPr>
                <w:rFonts w:ascii="Times New Roman" w:eastAsia="Times New Roman" w:hAnsi="Times New Roman" w:cs="Times New Roman"/>
                <w:bCs/>
              </w:rPr>
              <w:t xml:space="preserve"> skaičius</w:t>
            </w:r>
          </w:p>
        </w:tc>
        <w:tc>
          <w:tcPr>
            <w:tcW w:w="10065" w:type="dxa"/>
          </w:tcPr>
          <w:p w14:paraId="1F4149F6" w14:textId="6B1AB012" w:rsidR="00A761F7" w:rsidRPr="00632E62" w:rsidRDefault="00A761F7" w:rsidP="00E04851">
            <w:pPr>
              <w:spacing w:after="0" w:line="36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18</w:t>
            </w:r>
          </w:p>
        </w:tc>
      </w:tr>
      <w:tr w:rsidR="00A761F7" w14:paraId="419BB089" w14:textId="77777777" w:rsidTr="00E04851">
        <w:tc>
          <w:tcPr>
            <w:tcW w:w="4814" w:type="dxa"/>
            <w:shd w:val="clear" w:color="auto" w:fill="D9D9D9" w:themeFill="background1" w:themeFillShade="D9"/>
          </w:tcPr>
          <w:p w14:paraId="0C94971F" w14:textId="77777777" w:rsidR="00A761F7" w:rsidRPr="00282C3C" w:rsidRDefault="00A761F7" w:rsidP="00E04851">
            <w:pPr>
              <w:spacing w:after="0" w:line="360" w:lineRule="auto"/>
              <w:rPr>
                <w:rFonts w:ascii="Times New Roman" w:eastAsia="Times New Roman" w:hAnsi="Times New Roman" w:cs="Times New Roman"/>
                <w:bCs/>
              </w:rPr>
            </w:pPr>
            <w:r w:rsidRPr="00282C3C">
              <w:rPr>
                <w:rFonts w:ascii="Times New Roman" w:eastAsia="Times New Roman" w:hAnsi="Times New Roman" w:cs="Times New Roman"/>
                <w:bCs/>
              </w:rPr>
              <w:t>Ne giminystės ryšiais susijusių globėjų (r</w:t>
            </w:r>
            <w:r>
              <w:rPr>
                <w:rFonts w:ascii="Times New Roman" w:eastAsia="Times New Roman" w:hAnsi="Times New Roman" w:cs="Times New Roman"/>
                <w:bCs/>
              </w:rPr>
              <w:t>ūpintojų)</w:t>
            </w:r>
            <w:r w:rsidRPr="00282C3C">
              <w:rPr>
                <w:rFonts w:ascii="Times New Roman" w:eastAsia="Times New Roman" w:hAnsi="Times New Roman" w:cs="Times New Roman"/>
                <w:bCs/>
              </w:rPr>
              <w:t xml:space="preserve"> skaičius</w:t>
            </w:r>
          </w:p>
        </w:tc>
        <w:tc>
          <w:tcPr>
            <w:tcW w:w="10065" w:type="dxa"/>
          </w:tcPr>
          <w:p w14:paraId="3B7639FF" w14:textId="22604BC9" w:rsidR="00A761F7" w:rsidRPr="00632E62" w:rsidRDefault="00A761F7" w:rsidP="00E04851">
            <w:pPr>
              <w:spacing w:after="0" w:line="36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22 šeimos (27 asmenys)</w:t>
            </w:r>
          </w:p>
        </w:tc>
      </w:tr>
      <w:tr w:rsidR="00A761F7" w14:paraId="3B18A15D" w14:textId="77777777" w:rsidTr="00E04851">
        <w:tc>
          <w:tcPr>
            <w:tcW w:w="4814" w:type="dxa"/>
            <w:shd w:val="clear" w:color="auto" w:fill="D9D9D9" w:themeFill="background1" w:themeFillShade="D9"/>
          </w:tcPr>
          <w:p w14:paraId="0CD03F1B" w14:textId="77777777" w:rsidR="00A761F7" w:rsidRPr="00AC0C33" w:rsidRDefault="00A761F7" w:rsidP="00E04851">
            <w:pPr>
              <w:spacing w:after="0" w:line="360" w:lineRule="auto"/>
              <w:rPr>
                <w:rFonts w:ascii="Times New Roman" w:eastAsia="Times New Roman" w:hAnsi="Times New Roman" w:cs="Times New Roman"/>
                <w:bCs/>
              </w:rPr>
            </w:pPr>
            <w:r w:rsidRPr="00AC0C33">
              <w:rPr>
                <w:rFonts w:ascii="Times New Roman" w:eastAsia="Times New Roman" w:hAnsi="Times New Roman" w:cs="Times New Roman"/>
                <w:bCs/>
              </w:rPr>
              <w:t>Šeimynų skaičius</w:t>
            </w:r>
          </w:p>
        </w:tc>
        <w:tc>
          <w:tcPr>
            <w:tcW w:w="10065" w:type="dxa"/>
          </w:tcPr>
          <w:p w14:paraId="2C119F4A" w14:textId="77777777" w:rsidR="00A761F7" w:rsidRPr="00632E62" w:rsidRDefault="00A761F7" w:rsidP="00E04851">
            <w:pPr>
              <w:spacing w:after="0" w:line="360" w:lineRule="auto"/>
              <w:rPr>
                <w:rFonts w:ascii="Times New Roman" w:eastAsia="Times New Roman" w:hAnsi="Times New Roman" w:cs="Times New Roman"/>
                <w:bCs/>
                <w:sz w:val="24"/>
                <w:szCs w:val="24"/>
                <w:lang w:val="en-US"/>
              </w:rPr>
            </w:pPr>
            <w:r w:rsidRPr="00632E62">
              <w:rPr>
                <w:rFonts w:ascii="Times New Roman" w:eastAsia="Times New Roman" w:hAnsi="Times New Roman" w:cs="Times New Roman"/>
                <w:bCs/>
                <w:sz w:val="24"/>
                <w:szCs w:val="24"/>
                <w:lang w:val="en-US"/>
              </w:rPr>
              <w:t xml:space="preserve">3 </w:t>
            </w:r>
          </w:p>
        </w:tc>
      </w:tr>
      <w:tr w:rsidR="00A761F7" w14:paraId="6F838488" w14:textId="77777777" w:rsidTr="00E04851">
        <w:tc>
          <w:tcPr>
            <w:tcW w:w="4814" w:type="dxa"/>
            <w:shd w:val="clear" w:color="auto" w:fill="D9D9D9" w:themeFill="background1" w:themeFillShade="D9"/>
          </w:tcPr>
          <w:p w14:paraId="3AF35190" w14:textId="77777777" w:rsidR="00A761F7" w:rsidRPr="00AC0C33" w:rsidRDefault="00A761F7" w:rsidP="00E04851">
            <w:pPr>
              <w:spacing w:after="0" w:line="360" w:lineRule="auto"/>
              <w:rPr>
                <w:rFonts w:ascii="Times New Roman" w:eastAsia="Times New Roman" w:hAnsi="Times New Roman" w:cs="Times New Roman"/>
                <w:bCs/>
              </w:rPr>
            </w:pPr>
            <w:r w:rsidRPr="00AC0C33">
              <w:rPr>
                <w:rFonts w:ascii="Times New Roman" w:eastAsia="Times New Roman" w:hAnsi="Times New Roman" w:cs="Times New Roman"/>
                <w:bCs/>
              </w:rPr>
              <w:t xml:space="preserve">Iš viso globėjų (rūpintojų) skaičius </w:t>
            </w:r>
          </w:p>
        </w:tc>
        <w:tc>
          <w:tcPr>
            <w:tcW w:w="10065" w:type="dxa"/>
          </w:tcPr>
          <w:p w14:paraId="238CE6EB" w14:textId="0699982A" w:rsidR="00A761F7" w:rsidRPr="00632E62" w:rsidRDefault="00A761F7" w:rsidP="00E04851">
            <w:pPr>
              <w:spacing w:after="0" w:line="36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45</w:t>
            </w:r>
          </w:p>
        </w:tc>
      </w:tr>
      <w:tr w:rsidR="00A761F7" w14:paraId="0EAB6DD6" w14:textId="77777777" w:rsidTr="00E04851">
        <w:tc>
          <w:tcPr>
            <w:tcW w:w="4814" w:type="dxa"/>
            <w:shd w:val="clear" w:color="auto" w:fill="D9D9D9" w:themeFill="background1" w:themeFillShade="D9"/>
          </w:tcPr>
          <w:p w14:paraId="5F1B5F40" w14:textId="04A2F34C" w:rsidR="00A761F7" w:rsidRPr="00AC0C33" w:rsidRDefault="00A761F7" w:rsidP="00E04851">
            <w:pPr>
              <w:spacing w:after="0" w:line="360" w:lineRule="auto"/>
              <w:rPr>
                <w:rFonts w:ascii="Times New Roman" w:eastAsia="Times New Roman" w:hAnsi="Times New Roman" w:cs="Times New Roman"/>
                <w:bCs/>
              </w:rPr>
            </w:pPr>
            <w:r>
              <w:rPr>
                <w:rFonts w:ascii="Times New Roman" w:eastAsia="Times New Roman" w:hAnsi="Times New Roman" w:cs="Times New Roman"/>
                <w:bCs/>
              </w:rPr>
              <w:t xml:space="preserve">Iš viso globojamų vaikų skaičius </w:t>
            </w:r>
          </w:p>
        </w:tc>
        <w:tc>
          <w:tcPr>
            <w:tcW w:w="10065" w:type="dxa"/>
          </w:tcPr>
          <w:p w14:paraId="382215CF" w14:textId="7A5C6A85" w:rsidR="00A761F7" w:rsidRDefault="00A761F7" w:rsidP="00E04851">
            <w:pPr>
              <w:spacing w:after="0" w:line="360" w:lineRule="auto"/>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 xml:space="preserve">70 </w:t>
            </w:r>
          </w:p>
        </w:tc>
      </w:tr>
      <w:tr w:rsidR="00A761F7" w14:paraId="0389BF37" w14:textId="77777777" w:rsidTr="00E04851">
        <w:tc>
          <w:tcPr>
            <w:tcW w:w="4814" w:type="dxa"/>
            <w:shd w:val="clear" w:color="auto" w:fill="D9D9D9" w:themeFill="background1" w:themeFillShade="D9"/>
          </w:tcPr>
          <w:p w14:paraId="23805A55" w14:textId="77777777" w:rsidR="00A761F7" w:rsidRPr="00DF5058" w:rsidRDefault="00A761F7" w:rsidP="00E04851">
            <w:pPr>
              <w:spacing w:after="0" w:line="360" w:lineRule="auto"/>
              <w:rPr>
                <w:rFonts w:ascii="Times New Roman" w:eastAsia="Times New Roman" w:hAnsi="Times New Roman" w:cs="Times New Roman"/>
                <w:bCs/>
              </w:rPr>
            </w:pPr>
            <w:r w:rsidRPr="00DF5058">
              <w:rPr>
                <w:rFonts w:ascii="Times New Roman" w:eastAsia="Times New Roman" w:hAnsi="Times New Roman" w:cs="Times New Roman"/>
                <w:bCs/>
              </w:rPr>
              <w:lastRenderedPageBreak/>
              <w:t xml:space="preserve">Siekiamybė </w:t>
            </w:r>
            <w:r w:rsidRPr="00DF5058">
              <w:rPr>
                <w:rFonts w:ascii="Times New Roman" w:eastAsia="Times New Roman" w:hAnsi="Times New Roman" w:cs="Times New Roman"/>
                <w:bCs/>
                <w:sz w:val="20"/>
                <w:szCs w:val="20"/>
              </w:rPr>
              <w:t>(kiek ir kokių budinčių globotojų siekiate šiais metais surasti)</w:t>
            </w:r>
          </w:p>
        </w:tc>
        <w:tc>
          <w:tcPr>
            <w:tcW w:w="10065" w:type="dxa"/>
            <w:shd w:val="clear" w:color="auto" w:fill="D9D9D9" w:themeFill="background1" w:themeFillShade="D9"/>
          </w:tcPr>
          <w:p w14:paraId="0E162B59" w14:textId="23556829" w:rsidR="00A761F7" w:rsidRPr="00FA56BF" w:rsidRDefault="00A761F7" w:rsidP="00E04851">
            <w:pPr>
              <w:spacing w:after="0" w:line="360" w:lineRule="auto"/>
              <w:rPr>
                <w:rFonts w:ascii="Times New Roman" w:eastAsia="Times New Roman" w:hAnsi="Times New Roman" w:cs="Times New Roman"/>
                <w:bCs/>
                <w:sz w:val="24"/>
                <w:szCs w:val="24"/>
              </w:rPr>
            </w:pPr>
            <w:r w:rsidRPr="00FA56BF">
              <w:rPr>
                <w:rFonts w:ascii="Times New Roman" w:eastAsia="Times New Roman" w:hAnsi="Times New Roman" w:cs="Times New Roman"/>
                <w:bCs/>
                <w:sz w:val="24"/>
                <w:szCs w:val="24"/>
              </w:rPr>
              <w:t>1</w:t>
            </w:r>
            <w:r w:rsidR="0005722B" w:rsidRPr="00FA56BF">
              <w:rPr>
                <w:rFonts w:ascii="Times New Roman" w:eastAsia="Times New Roman" w:hAnsi="Times New Roman" w:cs="Times New Roman"/>
                <w:bCs/>
                <w:sz w:val="24"/>
                <w:szCs w:val="24"/>
              </w:rPr>
              <w:t xml:space="preserve"> </w:t>
            </w:r>
            <w:r w:rsidR="0005722B" w:rsidRPr="0005722B">
              <w:rPr>
                <w:rFonts w:ascii="Times New Roman" w:eastAsia="Times New Roman" w:hAnsi="Times New Roman" w:cs="Times New Roman"/>
                <w:bCs/>
                <w:sz w:val="24"/>
                <w:szCs w:val="24"/>
              </w:rPr>
              <w:t>(nuo 2025 m. rugpjūčio mėn.</w:t>
            </w:r>
            <w:r w:rsidR="0005722B" w:rsidRPr="00FA56BF">
              <w:rPr>
                <w:rFonts w:ascii="Times New Roman" w:eastAsia="Times New Roman" w:hAnsi="Times New Roman" w:cs="Times New Roman"/>
                <w:bCs/>
                <w:sz w:val="24"/>
                <w:szCs w:val="24"/>
              </w:rPr>
              <w:t xml:space="preserve"> </w:t>
            </w:r>
            <w:r w:rsidR="0005722B" w:rsidRPr="0005722B">
              <w:rPr>
                <w:rFonts w:ascii="Times New Roman" w:eastAsia="Times New Roman" w:hAnsi="Times New Roman" w:cs="Times New Roman"/>
                <w:bCs/>
                <w:sz w:val="24"/>
                <w:szCs w:val="24"/>
              </w:rPr>
              <w:t xml:space="preserve">pasirašyta tarpusavio bendradarbiavimo sutartis su trečiuoju budinčiu globotoju). </w:t>
            </w:r>
          </w:p>
        </w:tc>
      </w:tr>
      <w:tr w:rsidR="00A761F7" w14:paraId="247DEC46" w14:textId="77777777" w:rsidTr="00E04851">
        <w:tc>
          <w:tcPr>
            <w:tcW w:w="4814" w:type="dxa"/>
            <w:shd w:val="clear" w:color="auto" w:fill="D9D9D9" w:themeFill="background1" w:themeFillShade="D9"/>
          </w:tcPr>
          <w:p w14:paraId="56795834" w14:textId="77777777" w:rsidR="00A761F7" w:rsidRPr="00DF5058" w:rsidRDefault="00A761F7" w:rsidP="00E04851">
            <w:pPr>
              <w:spacing w:after="0" w:line="360" w:lineRule="auto"/>
              <w:rPr>
                <w:rFonts w:ascii="Times New Roman" w:eastAsia="Times New Roman" w:hAnsi="Times New Roman" w:cs="Times New Roman"/>
                <w:bCs/>
              </w:rPr>
            </w:pPr>
            <w:r w:rsidRPr="00DF5058">
              <w:rPr>
                <w:rFonts w:ascii="Times New Roman" w:eastAsia="Times New Roman" w:hAnsi="Times New Roman" w:cs="Times New Roman"/>
                <w:bCs/>
              </w:rPr>
              <w:t xml:space="preserve">Siekiamybė </w:t>
            </w:r>
            <w:r w:rsidRPr="00DF5058">
              <w:rPr>
                <w:rFonts w:ascii="Times New Roman" w:eastAsia="Times New Roman" w:hAnsi="Times New Roman" w:cs="Times New Roman"/>
                <w:bCs/>
                <w:sz w:val="20"/>
                <w:szCs w:val="20"/>
              </w:rPr>
              <w:t>(kiek ir kokių nuolatinių globėjų siekiate šiais metais surasti)</w:t>
            </w:r>
          </w:p>
        </w:tc>
        <w:tc>
          <w:tcPr>
            <w:tcW w:w="10065" w:type="dxa"/>
            <w:shd w:val="clear" w:color="auto" w:fill="D9D9D9" w:themeFill="background1" w:themeFillShade="D9"/>
          </w:tcPr>
          <w:p w14:paraId="083997B7" w14:textId="05E7E276" w:rsidR="00A761F7" w:rsidRPr="00FA56BF" w:rsidRDefault="00A761F7" w:rsidP="00903FF6">
            <w:pPr>
              <w:spacing w:after="0" w:line="360" w:lineRule="auto"/>
              <w:jc w:val="both"/>
              <w:rPr>
                <w:rFonts w:ascii="Times New Roman" w:eastAsia="Times New Roman" w:hAnsi="Times New Roman" w:cs="Times New Roman"/>
                <w:bCs/>
                <w:sz w:val="24"/>
                <w:szCs w:val="24"/>
              </w:rPr>
            </w:pPr>
            <w:r w:rsidRPr="00FA56BF">
              <w:rPr>
                <w:rFonts w:ascii="Times New Roman" w:eastAsia="Times New Roman" w:hAnsi="Times New Roman" w:cs="Times New Roman"/>
                <w:bCs/>
                <w:sz w:val="24"/>
                <w:szCs w:val="24"/>
              </w:rPr>
              <w:t xml:space="preserve">3 </w:t>
            </w:r>
            <w:r w:rsidR="0005722B" w:rsidRPr="00FA56BF">
              <w:rPr>
                <w:rFonts w:ascii="Times New Roman" w:eastAsia="Times New Roman" w:hAnsi="Times New Roman" w:cs="Times New Roman"/>
                <w:bCs/>
                <w:sz w:val="24"/>
                <w:szCs w:val="24"/>
              </w:rPr>
              <w:t>(</w:t>
            </w:r>
            <w:r w:rsidR="00903FF6" w:rsidRPr="00FA56BF">
              <w:rPr>
                <w:rFonts w:ascii="Times New Roman" w:eastAsia="Times New Roman" w:hAnsi="Times New Roman" w:cs="Times New Roman"/>
                <w:bCs/>
                <w:sz w:val="24"/>
                <w:szCs w:val="24"/>
              </w:rPr>
              <w:t xml:space="preserve">2025 </w:t>
            </w:r>
            <w:r w:rsidR="00903FF6" w:rsidRPr="00903FF6">
              <w:rPr>
                <w:rFonts w:ascii="Times New Roman" w:eastAsia="Times New Roman" w:hAnsi="Times New Roman" w:cs="Times New Roman"/>
                <w:bCs/>
                <w:sz w:val="24"/>
                <w:szCs w:val="24"/>
              </w:rPr>
              <w:t xml:space="preserve">metais </w:t>
            </w:r>
            <w:r w:rsidR="00903FF6" w:rsidRPr="00FA56BF">
              <w:rPr>
                <w:rFonts w:ascii="Times New Roman" w:eastAsia="Times New Roman" w:hAnsi="Times New Roman" w:cs="Times New Roman"/>
                <w:bCs/>
                <w:sz w:val="24"/>
                <w:szCs w:val="24"/>
              </w:rPr>
              <w:t>3</w:t>
            </w:r>
            <w:r w:rsidR="0005722B" w:rsidRPr="00FA56BF">
              <w:rPr>
                <w:rFonts w:ascii="Times New Roman" w:eastAsia="Times New Roman" w:hAnsi="Times New Roman" w:cs="Times New Roman"/>
                <w:bCs/>
                <w:sz w:val="24"/>
                <w:szCs w:val="24"/>
              </w:rPr>
              <w:t xml:space="preserve"> asmenys </w:t>
            </w:r>
            <w:r w:rsidR="0005722B" w:rsidRPr="00903FF6">
              <w:rPr>
                <w:rFonts w:ascii="Times New Roman" w:eastAsia="Times New Roman" w:hAnsi="Times New Roman" w:cs="Times New Roman"/>
                <w:bCs/>
                <w:sz w:val="24"/>
                <w:szCs w:val="24"/>
              </w:rPr>
              <w:t xml:space="preserve">pabaigė </w:t>
            </w:r>
            <w:r w:rsidR="00903FF6" w:rsidRPr="00903FF6">
              <w:rPr>
                <w:rFonts w:ascii="Times New Roman" w:eastAsia="Times New Roman" w:hAnsi="Times New Roman" w:cs="Times New Roman"/>
                <w:bCs/>
                <w:sz w:val="24"/>
                <w:szCs w:val="24"/>
              </w:rPr>
              <w:t>mokymus pagal</w:t>
            </w:r>
            <w:r w:rsidR="00903FF6" w:rsidRPr="00FA56BF">
              <w:rPr>
                <w:rFonts w:ascii="Times New Roman" w:eastAsia="Times New Roman" w:hAnsi="Times New Roman" w:cs="Times New Roman"/>
                <w:bCs/>
                <w:sz w:val="24"/>
                <w:szCs w:val="24"/>
              </w:rPr>
              <w:t xml:space="preserve"> GIMK </w:t>
            </w:r>
            <w:r w:rsidR="00903FF6" w:rsidRPr="00903FF6">
              <w:rPr>
                <w:rFonts w:ascii="Times New Roman" w:eastAsia="Times New Roman" w:hAnsi="Times New Roman" w:cs="Times New Roman"/>
                <w:bCs/>
                <w:sz w:val="24"/>
                <w:szCs w:val="24"/>
              </w:rPr>
              <w:t>programą</w:t>
            </w:r>
            <w:r w:rsidR="0005722B" w:rsidRPr="00903FF6">
              <w:rPr>
                <w:rFonts w:ascii="Times New Roman" w:eastAsia="Times New Roman" w:hAnsi="Times New Roman" w:cs="Times New Roman"/>
                <w:bCs/>
                <w:sz w:val="24"/>
                <w:szCs w:val="24"/>
              </w:rPr>
              <w:t xml:space="preserve"> </w:t>
            </w:r>
            <w:r w:rsidR="00903FF6">
              <w:rPr>
                <w:rFonts w:ascii="Times New Roman" w:eastAsia="Times New Roman" w:hAnsi="Times New Roman" w:cs="Times New Roman"/>
                <w:bCs/>
                <w:sz w:val="24"/>
                <w:szCs w:val="24"/>
              </w:rPr>
              <w:t>tapo laikinaisiais globėjais (rūpintojais)).</w:t>
            </w:r>
          </w:p>
        </w:tc>
      </w:tr>
      <w:tr w:rsidR="00A761F7" w14:paraId="463422A5" w14:textId="77777777" w:rsidTr="00E04851">
        <w:tc>
          <w:tcPr>
            <w:tcW w:w="4814" w:type="dxa"/>
            <w:shd w:val="clear" w:color="auto" w:fill="D9D9D9" w:themeFill="background1" w:themeFillShade="D9"/>
          </w:tcPr>
          <w:p w14:paraId="0DDDF407" w14:textId="77777777" w:rsidR="00A761F7" w:rsidRPr="00282C3C" w:rsidRDefault="00A761F7" w:rsidP="00E04851">
            <w:pPr>
              <w:spacing w:after="0" w:line="360" w:lineRule="auto"/>
              <w:rPr>
                <w:rFonts w:ascii="Times New Roman" w:eastAsia="Times New Roman" w:hAnsi="Times New Roman" w:cs="Times New Roman"/>
                <w:bCs/>
              </w:rPr>
            </w:pPr>
            <w:r w:rsidRPr="00282C3C">
              <w:rPr>
                <w:rFonts w:ascii="Times New Roman" w:eastAsia="Times New Roman" w:hAnsi="Times New Roman" w:cs="Times New Roman"/>
                <w:bCs/>
              </w:rPr>
              <w:t>Siekiamybė (kiek nuolatinių globotojų šiais metais surasti)</w:t>
            </w:r>
          </w:p>
        </w:tc>
        <w:tc>
          <w:tcPr>
            <w:tcW w:w="10065" w:type="dxa"/>
            <w:shd w:val="clear" w:color="auto" w:fill="D9D9D9" w:themeFill="background1" w:themeFillShade="D9"/>
          </w:tcPr>
          <w:p w14:paraId="16E765AC" w14:textId="3651DFD5" w:rsidR="00A761F7" w:rsidRPr="00FA56BF" w:rsidRDefault="00A761F7" w:rsidP="00903FF6">
            <w:pPr>
              <w:spacing w:after="0" w:line="360" w:lineRule="auto"/>
              <w:jc w:val="both"/>
              <w:rPr>
                <w:rFonts w:ascii="Times New Roman" w:eastAsia="Times New Roman" w:hAnsi="Times New Roman" w:cs="Times New Roman"/>
                <w:bCs/>
                <w:sz w:val="24"/>
                <w:szCs w:val="24"/>
              </w:rPr>
            </w:pPr>
            <w:r w:rsidRPr="00FA56BF">
              <w:rPr>
                <w:rFonts w:ascii="Times New Roman" w:eastAsia="Times New Roman" w:hAnsi="Times New Roman" w:cs="Times New Roman"/>
                <w:bCs/>
                <w:sz w:val="24"/>
                <w:szCs w:val="24"/>
              </w:rPr>
              <w:t>1</w:t>
            </w:r>
            <w:r w:rsidR="0005722B" w:rsidRPr="00FA56BF">
              <w:rPr>
                <w:rFonts w:ascii="Times New Roman" w:eastAsia="Times New Roman" w:hAnsi="Times New Roman" w:cs="Times New Roman"/>
                <w:bCs/>
                <w:sz w:val="24"/>
                <w:szCs w:val="24"/>
              </w:rPr>
              <w:t xml:space="preserve"> </w:t>
            </w:r>
            <w:r w:rsidR="0005722B" w:rsidRPr="0005722B">
              <w:rPr>
                <w:rFonts w:ascii="Times New Roman" w:eastAsia="Times New Roman" w:hAnsi="Times New Roman" w:cs="Times New Roman"/>
                <w:bCs/>
                <w:sz w:val="24"/>
                <w:szCs w:val="24"/>
              </w:rPr>
              <w:t>(potencialus nuolatinis globotojas sėkmingai pabaigė mokymus pagal GIMK programą, tačiau parengta neigiamą išvada, dėl globojamų vaikų nesutikimo vykdyti nuolatinio globotojo veiklą).</w:t>
            </w:r>
          </w:p>
        </w:tc>
      </w:tr>
    </w:tbl>
    <w:p w14:paraId="17F6701A" w14:textId="77777777" w:rsidR="00A761F7" w:rsidRDefault="00A761F7" w:rsidP="006565A8">
      <w:pPr>
        <w:spacing w:after="0"/>
        <w:jc w:val="center"/>
        <w:rPr>
          <w:rFonts w:ascii="Times New Roman" w:hAnsi="Times New Roman" w:cs="Times New Roman"/>
          <w:b/>
          <w:sz w:val="28"/>
          <w:szCs w:val="28"/>
        </w:rPr>
      </w:pPr>
    </w:p>
    <w:p w14:paraId="6B7A0D60" w14:textId="3C67136D" w:rsidR="0012716B" w:rsidRDefault="0012716B" w:rsidP="006565A8">
      <w:pPr>
        <w:spacing w:after="0"/>
        <w:jc w:val="both"/>
        <w:rPr>
          <w:rFonts w:ascii="Times New Roman" w:hAnsi="Times New Roman" w:cs="Times New Roman"/>
          <w:sz w:val="24"/>
          <w:szCs w:val="24"/>
        </w:rPr>
      </w:pPr>
      <w:r w:rsidRPr="006565A8">
        <w:rPr>
          <w:rFonts w:ascii="Times New Roman" w:hAnsi="Times New Roman" w:cs="Times New Roman"/>
          <w:b/>
          <w:sz w:val="24"/>
          <w:szCs w:val="24"/>
        </w:rPr>
        <w:t>Globėjų pritraukimo ir visuomenės informavimo plano rengimo ir įgyvendinimo darbo grupė</w:t>
      </w:r>
      <w:r>
        <w:rPr>
          <w:rFonts w:ascii="Times New Roman" w:hAnsi="Times New Roman" w:cs="Times New Roman"/>
          <w:sz w:val="24"/>
          <w:szCs w:val="24"/>
        </w:rPr>
        <w:t xml:space="preserve">, patvirtinta Šakių socialinių paslaugų centro direktoriaus 2025 m. sausio 27 d. įsakymu Nr. GCV-9. </w:t>
      </w:r>
    </w:p>
    <w:p w14:paraId="596116E3" w14:textId="40B40D14"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Darbo grupės sudėtis:</w:t>
      </w:r>
    </w:p>
    <w:p w14:paraId="56669C38" w14:textId="6EE2D0CD"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Pirmininkė – Simona Stankevičienė, Šakių socialinių paslaugų centro globos centro vadovė/VVTAĮ</w:t>
      </w:r>
      <w:r w:rsidR="006E278F">
        <w:rPr>
          <w:rFonts w:ascii="Times New Roman" w:hAnsi="Times New Roman" w:cs="Times New Roman"/>
          <w:sz w:val="24"/>
          <w:szCs w:val="24"/>
        </w:rPr>
        <w:t>T</w:t>
      </w:r>
      <w:r>
        <w:rPr>
          <w:rFonts w:ascii="Times New Roman" w:hAnsi="Times New Roman" w:cs="Times New Roman"/>
          <w:sz w:val="24"/>
          <w:szCs w:val="24"/>
        </w:rPr>
        <w:t xml:space="preserve"> atestuotas asmuo;</w:t>
      </w:r>
    </w:p>
    <w:p w14:paraId="3C7CEEA2" w14:textId="2EA1335C"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Sekretorė – Milda Savukaitienė, Šakių rajono savivaldybės administracijos Socialinės paramos skyriaus vyriausioji specialistė;</w:t>
      </w:r>
    </w:p>
    <w:p w14:paraId="22C347AB" w14:textId="55B5A50E"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Nariai:</w:t>
      </w:r>
    </w:p>
    <w:p w14:paraId="3489EC05" w14:textId="4A7277F1"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Brigita Olensevičienė – Šakių socialinių paslaugų centro pavaduotoja socialiniams reikalams;</w:t>
      </w:r>
    </w:p>
    <w:p w14:paraId="0ED2DCEF" w14:textId="008134D9" w:rsidR="0012716B" w:rsidRDefault="0012716B" w:rsidP="006565A8">
      <w:pPr>
        <w:spacing w:after="0"/>
        <w:jc w:val="both"/>
        <w:rPr>
          <w:rFonts w:ascii="Times New Roman" w:hAnsi="Times New Roman" w:cs="Times New Roman"/>
          <w:sz w:val="24"/>
          <w:szCs w:val="24"/>
        </w:rPr>
      </w:pPr>
      <w:r>
        <w:rPr>
          <w:rFonts w:ascii="Times New Roman" w:hAnsi="Times New Roman" w:cs="Times New Roman"/>
          <w:sz w:val="24"/>
          <w:szCs w:val="24"/>
        </w:rPr>
        <w:t>Indrė Jurjonienė – Valstybės vaiko teisių apsaugos ir įvaikinimo tarnybos prie Socialinės apsaugos ir darbo ministerijos Marijampolės apskrities Šakių rajone patarėja;</w:t>
      </w:r>
    </w:p>
    <w:p w14:paraId="47E21AE5" w14:textId="3C0B6C32" w:rsidR="0012716B" w:rsidRDefault="006565A8" w:rsidP="006565A8">
      <w:pPr>
        <w:spacing w:after="0"/>
        <w:jc w:val="both"/>
        <w:rPr>
          <w:rFonts w:ascii="Times New Roman" w:hAnsi="Times New Roman" w:cs="Times New Roman"/>
          <w:sz w:val="24"/>
          <w:szCs w:val="24"/>
        </w:rPr>
      </w:pPr>
      <w:r>
        <w:rPr>
          <w:rFonts w:ascii="Times New Roman" w:hAnsi="Times New Roman" w:cs="Times New Roman"/>
          <w:sz w:val="24"/>
          <w:szCs w:val="24"/>
        </w:rPr>
        <w:t xml:space="preserve">Renata Jakštienė </w:t>
      </w:r>
      <w:r w:rsidR="00D63B38">
        <w:rPr>
          <w:rFonts w:ascii="Times New Roman" w:hAnsi="Times New Roman" w:cs="Times New Roman"/>
          <w:sz w:val="24"/>
          <w:szCs w:val="24"/>
        </w:rPr>
        <w:t>–</w:t>
      </w:r>
      <w:r>
        <w:rPr>
          <w:rFonts w:ascii="Times New Roman" w:hAnsi="Times New Roman" w:cs="Times New Roman"/>
          <w:sz w:val="24"/>
          <w:szCs w:val="24"/>
        </w:rPr>
        <w:t xml:space="preserve"> Valstybės vaiko teisių apsaugos ir įvaikinimo tarnybos prie Socialinės apsaugos ir darbo ministerijos Marijampolės apskrities Šakių rajone vyriausioji specialistė;</w:t>
      </w:r>
    </w:p>
    <w:p w14:paraId="37ACEE23" w14:textId="415D585C" w:rsidR="006565A8" w:rsidRDefault="006565A8" w:rsidP="006565A8">
      <w:pPr>
        <w:spacing w:after="0"/>
        <w:jc w:val="both"/>
        <w:rPr>
          <w:rFonts w:ascii="Times New Roman" w:hAnsi="Times New Roman" w:cs="Times New Roman"/>
          <w:sz w:val="24"/>
          <w:szCs w:val="24"/>
        </w:rPr>
      </w:pPr>
      <w:r>
        <w:rPr>
          <w:rFonts w:ascii="Times New Roman" w:hAnsi="Times New Roman" w:cs="Times New Roman"/>
          <w:sz w:val="24"/>
          <w:szCs w:val="24"/>
        </w:rPr>
        <w:t>Loreta Ogorodnikienė – Šakių socialinių paslaugų centro paramos šeimai skyriaus vyriausioji socialinė darbuotoja;</w:t>
      </w:r>
    </w:p>
    <w:p w14:paraId="5DC3F365" w14:textId="753E7650" w:rsidR="006565A8" w:rsidRDefault="006565A8" w:rsidP="006565A8">
      <w:pPr>
        <w:spacing w:after="0"/>
        <w:jc w:val="both"/>
        <w:rPr>
          <w:rFonts w:ascii="Times New Roman" w:hAnsi="Times New Roman" w:cs="Times New Roman"/>
          <w:sz w:val="24"/>
          <w:szCs w:val="24"/>
        </w:rPr>
      </w:pPr>
      <w:r>
        <w:rPr>
          <w:rFonts w:ascii="Times New Roman" w:hAnsi="Times New Roman" w:cs="Times New Roman"/>
          <w:sz w:val="24"/>
          <w:szCs w:val="24"/>
        </w:rPr>
        <w:t>Iveta Demeniūtė – Šakių socialinių paslaugų centro globos centro globos koordinatorė;</w:t>
      </w:r>
    </w:p>
    <w:p w14:paraId="10D923C8" w14:textId="16B94EEE" w:rsidR="006565A8" w:rsidRDefault="006565A8" w:rsidP="006565A8">
      <w:pPr>
        <w:spacing w:after="0"/>
        <w:jc w:val="both"/>
        <w:rPr>
          <w:rFonts w:ascii="Times New Roman" w:hAnsi="Times New Roman" w:cs="Times New Roman"/>
          <w:sz w:val="24"/>
          <w:szCs w:val="24"/>
        </w:rPr>
      </w:pPr>
      <w:r>
        <w:rPr>
          <w:rFonts w:ascii="Times New Roman" w:hAnsi="Times New Roman" w:cs="Times New Roman"/>
          <w:sz w:val="24"/>
          <w:szCs w:val="24"/>
        </w:rPr>
        <w:t>Monika Kornikienė – Šakių socialinių paslaugų centro globos centro VVTAĮ atestuotas asmuo.</w:t>
      </w:r>
    </w:p>
    <w:p w14:paraId="77D52B11" w14:textId="77777777" w:rsidR="0012716B" w:rsidRDefault="0012716B" w:rsidP="0012716B">
      <w:pPr>
        <w:spacing w:after="0"/>
        <w:jc w:val="both"/>
        <w:rPr>
          <w:rFonts w:ascii="Times New Roman" w:hAnsi="Times New Roman" w:cs="Times New Roman"/>
          <w:sz w:val="24"/>
          <w:szCs w:val="24"/>
        </w:rPr>
      </w:pPr>
    </w:p>
    <w:p w14:paraId="61EDF29C" w14:textId="77777777" w:rsidR="0012716B" w:rsidRPr="0012716B" w:rsidRDefault="0012716B" w:rsidP="0012716B">
      <w:pPr>
        <w:spacing w:after="0"/>
        <w:jc w:val="both"/>
        <w:rPr>
          <w:rFonts w:ascii="Times New Roman" w:hAnsi="Times New Roman" w:cs="Times New Roman"/>
          <w:sz w:val="24"/>
          <w:szCs w:val="24"/>
        </w:rPr>
      </w:pPr>
    </w:p>
    <w:p w14:paraId="34938106" w14:textId="77777777" w:rsidR="006565A8" w:rsidRDefault="006565A8" w:rsidP="006565A8">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II. GLOBOS CENTRO APLINKA IR JOS VERTINIMAS </w:t>
      </w:r>
    </w:p>
    <w:p w14:paraId="60C1B66D" w14:textId="6FCA6BC6" w:rsidR="00F02835" w:rsidRPr="00D50C9D" w:rsidRDefault="006565A8" w:rsidP="006565A8">
      <w:pPr>
        <w:spacing w:after="0"/>
        <w:jc w:val="center"/>
        <w:rPr>
          <w:rFonts w:ascii="Times New Roman" w:hAnsi="Times New Roman" w:cs="Times New Roman"/>
          <w:b/>
          <w:sz w:val="24"/>
          <w:szCs w:val="24"/>
        </w:rPr>
      </w:pPr>
      <w:r>
        <w:rPr>
          <w:rFonts w:ascii="Times New Roman" w:hAnsi="Times New Roman" w:cs="Times New Roman"/>
          <w:b/>
          <w:sz w:val="28"/>
          <w:szCs w:val="28"/>
        </w:rPr>
        <w:t xml:space="preserve">2.1. </w:t>
      </w:r>
      <w:r w:rsidR="00F02835" w:rsidRPr="00D50C9D">
        <w:rPr>
          <w:rFonts w:ascii="Times New Roman" w:hAnsi="Times New Roman" w:cs="Times New Roman"/>
          <w:b/>
          <w:sz w:val="24"/>
          <w:szCs w:val="24"/>
        </w:rPr>
        <w:t>Vidinė aplinka</w:t>
      </w:r>
    </w:p>
    <w:p w14:paraId="0280650B" w14:textId="77777777" w:rsidR="00F02835" w:rsidRDefault="00F02835" w:rsidP="00F02835">
      <w:pPr>
        <w:spacing w:after="0"/>
        <w:ind w:right="-598"/>
        <w:jc w:val="both"/>
        <w:rPr>
          <w:rStyle w:val="Grietas"/>
          <w:rFonts w:ascii="Times New Roman" w:hAnsi="Times New Roman" w:cs="Times New Roman"/>
          <w:sz w:val="24"/>
          <w:szCs w:val="24"/>
        </w:rPr>
      </w:pPr>
      <w:r>
        <w:rPr>
          <w:rStyle w:val="Grietas"/>
          <w:rFonts w:ascii="Times New Roman" w:hAnsi="Times New Roman" w:cs="Times New Roman"/>
          <w:sz w:val="24"/>
          <w:szCs w:val="24"/>
        </w:rPr>
        <w:t>Darbo organizavimas:</w:t>
      </w:r>
    </w:p>
    <w:p w14:paraId="12B10AA0" w14:textId="77777777" w:rsidR="00F02835" w:rsidRPr="00D50C9D" w:rsidRDefault="00F02835" w:rsidP="00F02835">
      <w:pPr>
        <w:spacing w:after="0"/>
        <w:ind w:right="21"/>
        <w:jc w:val="both"/>
        <w:rPr>
          <w:rFonts w:ascii="Times New Roman" w:hAnsi="Times New Roman" w:cs="Times New Roman"/>
          <w:b/>
          <w:bCs/>
          <w:sz w:val="24"/>
          <w:szCs w:val="24"/>
        </w:rPr>
      </w:pPr>
      <w:r w:rsidRPr="006671FA">
        <w:rPr>
          <w:rStyle w:val="Grietas"/>
          <w:rFonts w:ascii="Times New Roman" w:hAnsi="Times New Roman" w:cs="Times New Roman"/>
          <w:sz w:val="24"/>
          <w:szCs w:val="24"/>
        </w:rPr>
        <w:t>Globos centro veiklos tikslas</w:t>
      </w:r>
      <w:r w:rsidRPr="006671FA">
        <w:rPr>
          <w:rFonts w:ascii="Times New Roman" w:hAnsi="Times New Roman" w:cs="Times New Roman"/>
          <w:sz w:val="24"/>
          <w:szCs w:val="24"/>
        </w:rPr>
        <w:t xml:space="preserve"> – užtikrinti, kad visiems tėvų globos netekusiems vaikams, įvaikintiems vaikams, globėjų (rūpintojų) globojamiems (rūpinamiems) vaikams, šeimynoje globojamiems (rūpinamiems) vaikams, budinčių</w:t>
      </w:r>
      <w:r>
        <w:rPr>
          <w:rFonts w:ascii="Times New Roman" w:hAnsi="Times New Roman" w:cs="Times New Roman"/>
          <w:sz w:val="24"/>
          <w:szCs w:val="24"/>
        </w:rPr>
        <w:t>, nuolatinių</w:t>
      </w:r>
      <w:r w:rsidRPr="006671FA">
        <w:rPr>
          <w:rFonts w:ascii="Times New Roman" w:hAnsi="Times New Roman" w:cs="Times New Roman"/>
          <w:sz w:val="24"/>
          <w:szCs w:val="24"/>
        </w:rPr>
        <w:t xml:space="preserve"> globotojų pr</w:t>
      </w:r>
      <w:r>
        <w:rPr>
          <w:rFonts w:ascii="Times New Roman" w:hAnsi="Times New Roman" w:cs="Times New Roman"/>
          <w:sz w:val="24"/>
          <w:szCs w:val="24"/>
        </w:rPr>
        <w:t xml:space="preserve">ižiūrimiems vaikams, budintiems, </w:t>
      </w:r>
      <w:r>
        <w:rPr>
          <w:rFonts w:ascii="Times New Roman" w:hAnsi="Times New Roman" w:cs="Times New Roman"/>
          <w:sz w:val="24"/>
          <w:szCs w:val="24"/>
        </w:rPr>
        <w:lastRenderedPageBreak/>
        <w:t xml:space="preserve">nuolatiniams </w:t>
      </w:r>
      <w:r w:rsidRPr="006671FA">
        <w:rPr>
          <w:rFonts w:ascii="Times New Roman" w:hAnsi="Times New Roman" w:cs="Times New Roman"/>
          <w:sz w:val="24"/>
          <w:szCs w:val="24"/>
        </w:rPr>
        <w:t>globotojams, šeimynos dalyviams, globėjams (rūpintojams), įtėviams ir kartu gyvenantiems jų šeimos nariams ar asmenims, ketinantiems jais tapti, būtų prieinama ir suteikiama reikalinga konsultacinė, psichosocialinė, teisinė ir kita pagalba, siekiant vaiką, įvaikį tinkamai ugdyti ir auklėti šeimai artimoje aplinkoje.</w:t>
      </w:r>
    </w:p>
    <w:p w14:paraId="2CF15560" w14:textId="57F59143" w:rsidR="00F02835" w:rsidRPr="00CE7CB5" w:rsidRDefault="00F02835" w:rsidP="00F02835">
      <w:pPr>
        <w:spacing w:after="0"/>
        <w:jc w:val="both"/>
        <w:rPr>
          <w:rFonts w:ascii="Times New Roman" w:hAnsi="Times New Roman" w:cs="Times New Roman"/>
          <w:b/>
          <w:sz w:val="24"/>
          <w:szCs w:val="24"/>
        </w:rPr>
      </w:pPr>
      <w:r>
        <w:rPr>
          <w:rFonts w:ascii="Times New Roman" w:hAnsi="Times New Roman" w:cs="Times New Roman"/>
          <w:sz w:val="24"/>
          <w:szCs w:val="24"/>
        </w:rPr>
        <w:t xml:space="preserve">Globos centras yra Šakių socialinių paslaugų centro padalinys, kuris taip pat vadovaujasi Šakių socialinių paslaugų centro iškelta misija bei vizija. Misija </w:t>
      </w:r>
      <w:r w:rsidR="00D63B38">
        <w:rPr>
          <w:rFonts w:ascii="Times New Roman" w:hAnsi="Times New Roman" w:cs="Times New Roman"/>
          <w:sz w:val="24"/>
          <w:szCs w:val="24"/>
        </w:rPr>
        <w:t>–</w:t>
      </w:r>
      <w:r>
        <w:rPr>
          <w:rFonts w:ascii="Times New Roman" w:hAnsi="Times New Roman" w:cs="Times New Roman"/>
          <w:sz w:val="24"/>
          <w:szCs w:val="24"/>
        </w:rPr>
        <w:t xml:space="preserve"> </w:t>
      </w:r>
      <w:r w:rsidRPr="001C359D">
        <w:rPr>
          <w:rFonts w:ascii="Times New Roman" w:hAnsi="Times New Roman" w:cs="Times New Roman"/>
          <w:color w:val="000000"/>
          <w:sz w:val="24"/>
          <w:szCs w:val="24"/>
        </w:rPr>
        <w:t>teikti socialines paslaugas Šakių rajono savivaldybės gyventojams, kuriems būtina pagalba, užtikrinant asmens orumo nežeminančias sąlygas ir tenkinant būtiniausius poreikius.</w:t>
      </w:r>
      <w:r>
        <w:rPr>
          <w:rFonts w:ascii="Times New Roman" w:hAnsi="Times New Roman" w:cs="Times New Roman"/>
          <w:b/>
          <w:sz w:val="24"/>
          <w:szCs w:val="24"/>
        </w:rPr>
        <w:t xml:space="preserve"> </w:t>
      </w:r>
      <w:r w:rsidRPr="00D50C9D">
        <w:rPr>
          <w:rFonts w:ascii="Times New Roman" w:hAnsi="Times New Roman" w:cs="Times New Roman"/>
          <w:bCs/>
          <w:color w:val="000000"/>
          <w:sz w:val="24"/>
          <w:szCs w:val="24"/>
        </w:rPr>
        <w:t xml:space="preserve">Vizija </w:t>
      </w:r>
      <w:r w:rsidR="00D63B38">
        <w:rPr>
          <w:rFonts w:ascii="Times New Roman" w:hAnsi="Times New Roman" w:cs="Times New Roman"/>
          <w:bCs/>
          <w:color w:val="000000"/>
          <w:sz w:val="24"/>
          <w:szCs w:val="24"/>
        </w:rPr>
        <w:t>–</w:t>
      </w:r>
      <w:r w:rsidRPr="001C359D">
        <w:rPr>
          <w:rFonts w:ascii="Times New Roman" w:hAnsi="Times New Roman" w:cs="Times New Roman"/>
          <w:color w:val="000000"/>
          <w:sz w:val="24"/>
          <w:szCs w:val="24"/>
        </w:rPr>
        <w:t xml:space="preserve"> būti modernia, bendradarbiaujančia įstaiga, teikti kokybiškas socialines paslaugas ir efektyviai vykdyti jai deleguotas funkcijas.</w:t>
      </w:r>
    </w:p>
    <w:p w14:paraId="416505AA" w14:textId="77777777" w:rsidR="00F02835" w:rsidRDefault="00F02835" w:rsidP="00F02835">
      <w:pPr>
        <w:spacing w:after="0"/>
        <w:rPr>
          <w:rFonts w:ascii="Times New Roman" w:hAnsi="Times New Roman" w:cs="Times New Roman"/>
          <w:b/>
          <w:color w:val="000000"/>
          <w:sz w:val="24"/>
          <w:szCs w:val="24"/>
        </w:rPr>
      </w:pPr>
      <w:r w:rsidRPr="00CE7CB5">
        <w:rPr>
          <w:rFonts w:ascii="Times New Roman" w:hAnsi="Times New Roman" w:cs="Times New Roman"/>
          <w:b/>
          <w:color w:val="000000"/>
          <w:sz w:val="24"/>
          <w:szCs w:val="24"/>
        </w:rPr>
        <w:t>Žmogiškieji ištekliai</w:t>
      </w:r>
      <w:r>
        <w:rPr>
          <w:rFonts w:ascii="Times New Roman" w:hAnsi="Times New Roman" w:cs="Times New Roman"/>
          <w:b/>
          <w:color w:val="000000"/>
          <w:sz w:val="24"/>
          <w:szCs w:val="24"/>
        </w:rPr>
        <w:t xml:space="preserve"> (pareigybės, etatai)</w:t>
      </w:r>
      <w:r w:rsidRPr="00CE7CB5">
        <w:rPr>
          <w:rFonts w:ascii="Times New Roman" w:hAnsi="Times New Roman" w:cs="Times New Roman"/>
          <w:b/>
          <w:color w:val="000000"/>
          <w:sz w:val="24"/>
          <w:szCs w:val="24"/>
        </w:rPr>
        <w:t>:</w:t>
      </w:r>
    </w:p>
    <w:p w14:paraId="5B9710AA" w14:textId="77777777" w:rsidR="00F02835" w:rsidRDefault="00F02835" w:rsidP="00F02835">
      <w:pPr>
        <w:spacing w:after="0"/>
        <w:rPr>
          <w:rFonts w:ascii="Times New Roman" w:hAnsi="Times New Roman" w:cs="Times New Roman"/>
          <w:sz w:val="24"/>
          <w:szCs w:val="24"/>
        </w:rPr>
      </w:pPr>
      <w:r w:rsidRPr="00CE7CB5">
        <w:rPr>
          <w:rFonts w:ascii="Times New Roman" w:hAnsi="Times New Roman" w:cs="Times New Roman"/>
          <w:sz w:val="24"/>
          <w:szCs w:val="24"/>
        </w:rPr>
        <w:t xml:space="preserve">Globos centre </w:t>
      </w:r>
      <w:r>
        <w:rPr>
          <w:rFonts w:ascii="Times New Roman" w:hAnsi="Times New Roman" w:cs="Times New Roman"/>
          <w:sz w:val="24"/>
          <w:szCs w:val="24"/>
        </w:rPr>
        <w:t>dirba 6 darbuotojai, jų darbo krūvių ir funkcijų pasiskirstymas:</w:t>
      </w:r>
    </w:p>
    <w:p w14:paraId="4D6735A7" w14:textId="77777777" w:rsidR="00F02835" w:rsidRDefault="00F02835" w:rsidP="00F02835">
      <w:pPr>
        <w:spacing w:after="0"/>
        <w:rPr>
          <w:rFonts w:ascii="Times New Roman" w:hAnsi="Times New Roman" w:cs="Times New Roman"/>
          <w:sz w:val="24"/>
          <w:szCs w:val="24"/>
        </w:rPr>
      </w:pPr>
      <w:r>
        <w:rPr>
          <w:rFonts w:ascii="Times New Roman" w:hAnsi="Times New Roman" w:cs="Times New Roman"/>
          <w:sz w:val="24"/>
          <w:szCs w:val="24"/>
        </w:rPr>
        <w:t>1. globos centro vadovas (1 etatas, atliekantis ir VVTAĮT atestuoto asmens funkcijas);</w:t>
      </w:r>
    </w:p>
    <w:p w14:paraId="0B823717" w14:textId="77777777" w:rsidR="00F02835" w:rsidRDefault="00F02835" w:rsidP="00F02835">
      <w:pPr>
        <w:spacing w:after="0"/>
        <w:rPr>
          <w:rFonts w:ascii="Times New Roman" w:hAnsi="Times New Roman" w:cs="Times New Roman"/>
          <w:sz w:val="24"/>
          <w:szCs w:val="24"/>
        </w:rPr>
      </w:pPr>
      <w:r>
        <w:rPr>
          <w:rFonts w:ascii="Times New Roman" w:hAnsi="Times New Roman" w:cs="Times New Roman"/>
          <w:sz w:val="24"/>
          <w:szCs w:val="24"/>
        </w:rPr>
        <w:t>2. globos koordinatorius (3 etatai);</w:t>
      </w:r>
    </w:p>
    <w:p w14:paraId="1D8824A8" w14:textId="7521B557" w:rsidR="00F02835" w:rsidRDefault="00F02835" w:rsidP="00F02835">
      <w:pPr>
        <w:spacing w:after="0"/>
        <w:rPr>
          <w:rFonts w:ascii="Times New Roman" w:hAnsi="Times New Roman" w:cs="Times New Roman"/>
          <w:sz w:val="24"/>
          <w:szCs w:val="24"/>
        </w:rPr>
      </w:pPr>
      <w:r>
        <w:rPr>
          <w:rFonts w:ascii="Times New Roman" w:hAnsi="Times New Roman" w:cs="Times New Roman"/>
          <w:sz w:val="24"/>
          <w:szCs w:val="24"/>
        </w:rPr>
        <w:t>3. VVTAĮT atestuotas asmuo (1 etatas)</w:t>
      </w:r>
    </w:p>
    <w:p w14:paraId="0AF2F675" w14:textId="77777777" w:rsidR="00F02835" w:rsidRDefault="00F02835" w:rsidP="00F02835">
      <w:pPr>
        <w:spacing w:after="0"/>
        <w:rPr>
          <w:rFonts w:ascii="Times New Roman" w:hAnsi="Times New Roman" w:cs="Times New Roman"/>
          <w:sz w:val="24"/>
          <w:szCs w:val="24"/>
        </w:rPr>
      </w:pPr>
      <w:r>
        <w:rPr>
          <w:rFonts w:ascii="Times New Roman" w:hAnsi="Times New Roman" w:cs="Times New Roman"/>
          <w:sz w:val="24"/>
          <w:szCs w:val="24"/>
        </w:rPr>
        <w:t>4. psichologas (1 etatas).</w:t>
      </w:r>
    </w:p>
    <w:p w14:paraId="25E5AD8A" w14:textId="227EB245" w:rsidR="00F02835" w:rsidRDefault="00F02835" w:rsidP="00F02835">
      <w:p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 xml:space="preserve">Globos centro vadovas turi aukštąjį universitetinį išsilavinimą (magistro kvalifikacinį laipsnį) ir apsigynęs vyriausiojo socialinio darbuotojo kvalifikacinę kategoriją. Globos koordinatoriai turi profesinio bakalauro išsilavinimą. Globos </w:t>
      </w:r>
      <w:r w:rsidR="00771F20">
        <w:rPr>
          <w:rFonts w:ascii="Times New Roman" w:hAnsi="Times New Roman" w:cs="Times New Roman"/>
          <w:sz w:val="24"/>
          <w:szCs w:val="24"/>
        </w:rPr>
        <w:t>centro darbuotojai</w:t>
      </w:r>
      <w:r>
        <w:rPr>
          <w:rFonts w:ascii="Times New Roman" w:hAnsi="Times New Roman" w:cs="Times New Roman"/>
          <w:sz w:val="24"/>
          <w:szCs w:val="24"/>
        </w:rPr>
        <w:t xml:space="preserve"> savo profesinę kompetenciją tobulina intervizijose, supervizijose, mokymuose, konferencijose. Šakių socialinių paslaugų centras sudaro galimybę darbuotojams vykti į organizuojamus mokymus: suteikia transportą. Taip pat dalis mokymų būna organizuojami pačioje įstaigoje. </w:t>
      </w:r>
    </w:p>
    <w:p w14:paraId="773F4219" w14:textId="77777777" w:rsidR="00F02835" w:rsidRDefault="00F02835" w:rsidP="00F02835">
      <w:p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 xml:space="preserve">Globos centras neturi formaliosios savanoriškos veiklos praktikos, nėra sudarytų sutarčių su asmenimis, pasirengusiais savanorystei. Globos centro savanorių veikla – neplanuota, epizodinė, neturinti tęstinumo tradicijų. </w:t>
      </w:r>
    </w:p>
    <w:p w14:paraId="7EA41A92" w14:textId="77777777" w:rsidR="00F02835" w:rsidRPr="00E34861" w:rsidRDefault="00F02835" w:rsidP="00F02835">
      <w:pPr>
        <w:tabs>
          <w:tab w:val="left" w:pos="12900"/>
          <w:tab w:val="left" w:pos="14317"/>
        </w:tabs>
        <w:spacing w:after="0"/>
        <w:jc w:val="both"/>
        <w:rPr>
          <w:rFonts w:ascii="Times New Roman" w:hAnsi="Times New Roman" w:cs="Times New Roman"/>
          <w:b/>
          <w:sz w:val="24"/>
          <w:szCs w:val="24"/>
        </w:rPr>
      </w:pPr>
      <w:r w:rsidRPr="00E34861">
        <w:rPr>
          <w:rFonts w:ascii="Times New Roman" w:hAnsi="Times New Roman" w:cs="Times New Roman"/>
          <w:b/>
          <w:sz w:val="24"/>
          <w:szCs w:val="24"/>
        </w:rPr>
        <w:t>Patalpos, kiti materialiniai ištekliai:</w:t>
      </w:r>
    </w:p>
    <w:p w14:paraId="5E08844A" w14:textId="6F316112" w:rsidR="00694523" w:rsidRDefault="00F02835" w:rsidP="00F02835">
      <w:p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Globos centras yra Šakių socialinių paslaugų centro patalpose, ad</w:t>
      </w:r>
      <w:r w:rsidR="00694523">
        <w:rPr>
          <w:rFonts w:ascii="Times New Roman" w:hAnsi="Times New Roman" w:cs="Times New Roman"/>
          <w:sz w:val="24"/>
          <w:szCs w:val="24"/>
        </w:rPr>
        <w:t>resu: V. Kudirkos g. 64A, Šakiuose</w:t>
      </w:r>
      <w:r>
        <w:rPr>
          <w:rFonts w:ascii="Times New Roman" w:hAnsi="Times New Roman" w:cs="Times New Roman"/>
          <w:sz w:val="24"/>
          <w:szCs w:val="24"/>
        </w:rPr>
        <w:t>. Globos centro darbuotojai turi 3 atskirus kabinetus. Taip pat yra sudaryta galimybė vykdyti asmenų konsultavimą, vaikų susitikimus, mokymus ar kt.</w:t>
      </w:r>
      <w:r w:rsidR="00694523">
        <w:rPr>
          <w:rFonts w:ascii="Times New Roman" w:hAnsi="Times New Roman" w:cs="Times New Roman"/>
          <w:sz w:val="24"/>
          <w:szCs w:val="24"/>
        </w:rPr>
        <w:t xml:space="preserve"> renginius atskiroje patalpoje salėje bei naujai įrengtoje patalpoje – vaikų kambaryje. </w:t>
      </w:r>
    </w:p>
    <w:p w14:paraId="789C54A9" w14:textId="07C7F74F" w:rsidR="00F02835" w:rsidRDefault="00F02835" w:rsidP="00F02835">
      <w:p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 xml:space="preserve">Visi darbuotojai turi atskiras darbo vietas su biurui reikiamomis priemonėmis (darbo stalas, kompiuteris ir kt.). Globos centras turi automobilį, esant poreikiui taip pat yra galimybė naudotis Šakių socialinių paslaugų centro automobiliu, įstaigos vairuotojų paslaugomis. </w:t>
      </w:r>
    </w:p>
    <w:p w14:paraId="2068E0E4" w14:textId="00CB036D" w:rsidR="00F02835" w:rsidRDefault="00F02835" w:rsidP="00F02835">
      <w:pPr>
        <w:tabs>
          <w:tab w:val="left" w:pos="12900"/>
          <w:tab w:val="left" w:pos="14317"/>
        </w:tabs>
        <w:spacing w:after="0"/>
        <w:jc w:val="both"/>
        <w:rPr>
          <w:rFonts w:ascii="Times New Roman" w:hAnsi="Times New Roman" w:cs="Times New Roman"/>
          <w:sz w:val="24"/>
          <w:szCs w:val="24"/>
        </w:rPr>
      </w:pPr>
      <w:r w:rsidRPr="00694523">
        <w:rPr>
          <w:rFonts w:ascii="Times New Roman" w:hAnsi="Times New Roman" w:cs="Times New Roman"/>
          <w:b/>
          <w:sz w:val="24"/>
          <w:szCs w:val="24"/>
        </w:rPr>
        <w:t>Finansiniai resur</w:t>
      </w:r>
      <w:r w:rsidR="00694523" w:rsidRPr="00694523">
        <w:rPr>
          <w:rFonts w:ascii="Times New Roman" w:hAnsi="Times New Roman" w:cs="Times New Roman"/>
          <w:b/>
          <w:sz w:val="24"/>
          <w:szCs w:val="24"/>
        </w:rPr>
        <w:t>sai:</w:t>
      </w:r>
      <w:r w:rsidR="00694523">
        <w:rPr>
          <w:rFonts w:ascii="Times New Roman" w:hAnsi="Times New Roman" w:cs="Times New Roman"/>
          <w:sz w:val="24"/>
          <w:szCs w:val="24"/>
        </w:rPr>
        <w:t xml:space="preserve"> 2025</w:t>
      </w:r>
      <w:r>
        <w:rPr>
          <w:rFonts w:ascii="Times New Roman" w:hAnsi="Times New Roman" w:cs="Times New Roman"/>
          <w:sz w:val="24"/>
          <w:szCs w:val="24"/>
        </w:rPr>
        <w:t xml:space="preserve"> m. Globėjų pritraukimo ir visuomenės švietimo apie globą planui </w:t>
      </w:r>
      <w:r w:rsidR="009D7D5F" w:rsidRPr="009D7D5F">
        <w:rPr>
          <w:rFonts w:ascii="Times New Roman" w:hAnsi="Times New Roman" w:cs="Times New Roman"/>
          <w:sz w:val="24"/>
          <w:szCs w:val="24"/>
        </w:rPr>
        <w:t>5</w:t>
      </w:r>
      <w:r w:rsidRPr="009D7D5F">
        <w:rPr>
          <w:rFonts w:ascii="Times New Roman" w:hAnsi="Times New Roman" w:cs="Times New Roman"/>
          <w:sz w:val="24"/>
          <w:szCs w:val="24"/>
        </w:rPr>
        <w:t xml:space="preserve">00 </w:t>
      </w:r>
      <w:r w:rsidR="00E565B1">
        <w:rPr>
          <w:rFonts w:ascii="Times New Roman" w:hAnsi="Times New Roman" w:cs="Times New Roman"/>
          <w:sz w:val="24"/>
          <w:szCs w:val="24"/>
        </w:rPr>
        <w:t>E</w:t>
      </w:r>
      <w:r w:rsidRPr="009D7D5F">
        <w:rPr>
          <w:rFonts w:ascii="Times New Roman" w:hAnsi="Times New Roman" w:cs="Times New Roman"/>
          <w:sz w:val="24"/>
          <w:szCs w:val="24"/>
        </w:rPr>
        <w:t xml:space="preserve">ur </w:t>
      </w:r>
      <w:r>
        <w:rPr>
          <w:rFonts w:ascii="Times New Roman" w:hAnsi="Times New Roman" w:cs="Times New Roman"/>
          <w:sz w:val="24"/>
          <w:szCs w:val="24"/>
        </w:rPr>
        <w:t xml:space="preserve">– Šakių socialinių paslaugų centras, </w:t>
      </w:r>
      <w:r w:rsidR="00694523" w:rsidRPr="009D7D5F">
        <w:rPr>
          <w:rFonts w:ascii="Times New Roman" w:hAnsi="Times New Roman" w:cs="Times New Roman"/>
          <w:sz w:val="24"/>
          <w:szCs w:val="24"/>
        </w:rPr>
        <w:t xml:space="preserve">1500 </w:t>
      </w:r>
      <w:r w:rsidR="00E565B1">
        <w:rPr>
          <w:rFonts w:ascii="Times New Roman" w:hAnsi="Times New Roman" w:cs="Times New Roman"/>
          <w:sz w:val="24"/>
          <w:szCs w:val="24"/>
        </w:rPr>
        <w:t>E</w:t>
      </w:r>
      <w:r>
        <w:rPr>
          <w:rFonts w:ascii="Times New Roman" w:hAnsi="Times New Roman" w:cs="Times New Roman"/>
          <w:sz w:val="24"/>
          <w:szCs w:val="24"/>
        </w:rPr>
        <w:t xml:space="preserve">ur Šakių rajono savivaldybė. </w:t>
      </w:r>
    </w:p>
    <w:p w14:paraId="72884A4A" w14:textId="77777777" w:rsidR="00F02835" w:rsidRPr="000B3BBD" w:rsidRDefault="00F02835" w:rsidP="00F02835">
      <w:pPr>
        <w:tabs>
          <w:tab w:val="left" w:pos="12900"/>
          <w:tab w:val="left" w:pos="14317"/>
        </w:tabs>
        <w:spacing w:after="0"/>
        <w:jc w:val="both"/>
        <w:rPr>
          <w:rFonts w:ascii="Times New Roman" w:hAnsi="Times New Roman" w:cs="Times New Roman"/>
          <w:b/>
          <w:sz w:val="24"/>
          <w:szCs w:val="24"/>
        </w:rPr>
      </w:pPr>
      <w:r w:rsidRPr="000B3BBD">
        <w:rPr>
          <w:rFonts w:ascii="Times New Roman" w:hAnsi="Times New Roman" w:cs="Times New Roman"/>
          <w:b/>
          <w:sz w:val="24"/>
          <w:szCs w:val="24"/>
        </w:rPr>
        <w:t>Globos centro teikiamos ir organizuojamos paslaugos:</w:t>
      </w:r>
    </w:p>
    <w:p w14:paraId="7196F350"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Asmenų, norinčių tapti vaiko  globėju (rūpintoju) ar įvaikinti vaiką, šeimynos steigėju, dalyviu ar budinčiu, nuolatiniu globotoju, informavimas, konsultavimas;</w:t>
      </w:r>
    </w:p>
    <w:p w14:paraId="47013CC6"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Mokymai pagal GIMK programą;</w:t>
      </w:r>
    </w:p>
    <w:p w14:paraId="15854363"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Išvados dėl asmens, norinčio tapti vaiko globėju (rūpintoju), šeimynos steigėju, dalyviu, budinčiu, nuolatiniu globotoju ar įvaikinti vaiką, pasirengimo vaiko globai (rūpybai), šeimynos veiklai, prižiūrėti globos centro globojamus (rūpinamus) vaikus ar įvaikinti vaiką, parengimas;</w:t>
      </w:r>
    </w:p>
    <w:p w14:paraId="3476DD12"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Individualios ir (ar) grupinės psichologo konsultacijos;</w:t>
      </w:r>
    </w:p>
    <w:p w14:paraId="4F0BC68B"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Individualios ir (ar) grupinės atestuoto asmens konsultacijos;</w:t>
      </w:r>
    </w:p>
    <w:p w14:paraId="11CC9585"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Informavimas, konsultavimas, tarpininkavimas;</w:t>
      </w:r>
    </w:p>
    <w:p w14:paraId="7E092658"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Savipagalbos grupės;</w:t>
      </w:r>
    </w:p>
    <w:p w14:paraId="4010F6FA"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Sociokultūrinė veikla;</w:t>
      </w:r>
    </w:p>
    <w:p w14:paraId="65DFBC25"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Atokvėpio kriziniu atveju paslauga;</w:t>
      </w:r>
    </w:p>
    <w:p w14:paraId="5341C3C9"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Darbingumo atkūrimo paslauga;</w:t>
      </w:r>
    </w:p>
    <w:p w14:paraId="1D00E8E3"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Trumpo atokvėpio paslauga;</w:t>
      </w:r>
    </w:p>
    <w:p w14:paraId="46F31166"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Transporto organizavimo paslauga;</w:t>
      </w:r>
    </w:p>
    <w:p w14:paraId="75EF5416"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Vaiko priežiūros paslauga iki 4 val.;</w:t>
      </w:r>
    </w:p>
    <w:p w14:paraId="7979CE9E"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Intensyvi ar palaikomoji pagalba;</w:t>
      </w:r>
    </w:p>
    <w:p w14:paraId="50F882B3"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Krizių įveikimo pagalba;</w:t>
      </w:r>
    </w:p>
    <w:p w14:paraId="68BAFE3E"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Budinčio ar nuolatinio globotojo vykdomos veiklos kokybės vertinimas;</w:t>
      </w:r>
    </w:p>
    <w:p w14:paraId="68B87BF8" w14:textId="77777777" w:rsidR="00F02835"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Socialinių ryšių su biologine vaiko šeima palaikymas (susitikimų organizavimas, vaiko parengimas susitikimams, vaiko ir jo globėjų ar įtėvių interesų atstovavimas, užtikrinant saugią susitikimų aplinką);</w:t>
      </w:r>
    </w:p>
    <w:p w14:paraId="0878C512" w14:textId="77777777" w:rsidR="00F02835" w:rsidRPr="000B3BBD" w:rsidRDefault="00F02835" w:rsidP="00F02835">
      <w:pPr>
        <w:pStyle w:val="Sraopastraipa"/>
        <w:numPr>
          <w:ilvl w:val="0"/>
          <w:numId w:val="41"/>
        </w:numPr>
        <w:tabs>
          <w:tab w:val="left" w:pos="12900"/>
          <w:tab w:val="left" w:pos="14317"/>
        </w:tabs>
        <w:spacing w:after="0"/>
        <w:jc w:val="both"/>
        <w:rPr>
          <w:rFonts w:ascii="Times New Roman" w:hAnsi="Times New Roman" w:cs="Times New Roman"/>
          <w:sz w:val="24"/>
          <w:szCs w:val="24"/>
        </w:rPr>
      </w:pPr>
      <w:r>
        <w:rPr>
          <w:rFonts w:ascii="Times New Roman" w:hAnsi="Times New Roman" w:cs="Times New Roman"/>
          <w:sz w:val="24"/>
          <w:szCs w:val="24"/>
        </w:rPr>
        <w:t xml:space="preserve">Metodinė pagalba šeiminių namų darbuotojams. </w:t>
      </w:r>
    </w:p>
    <w:p w14:paraId="1C2CED34" w14:textId="77777777" w:rsidR="00F02835" w:rsidRPr="004374CB" w:rsidRDefault="00F02835" w:rsidP="00BF1DD7">
      <w:pPr>
        <w:spacing w:after="0"/>
        <w:ind w:firstLine="851"/>
        <w:rPr>
          <w:rFonts w:ascii="Times New Roman" w:hAnsi="Times New Roman" w:cs="Times New Roman"/>
          <w:b/>
          <w:sz w:val="24"/>
          <w:szCs w:val="24"/>
        </w:rPr>
      </w:pPr>
      <w:r w:rsidRPr="004374CB">
        <w:rPr>
          <w:rFonts w:ascii="Times New Roman" w:hAnsi="Times New Roman" w:cs="Times New Roman"/>
          <w:b/>
          <w:sz w:val="24"/>
          <w:szCs w:val="24"/>
        </w:rPr>
        <w:t>Teikiamų paslaugų kokybė:</w:t>
      </w:r>
    </w:p>
    <w:p w14:paraId="0D84E7D8" w14:textId="074F1570" w:rsidR="000607ED" w:rsidRDefault="00694523" w:rsidP="00BF1DD7">
      <w:pPr>
        <w:spacing w:after="0"/>
        <w:ind w:firstLine="851"/>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Globos centras 2024 metais lapkričio mėnesį atliko teikiamų paslaugų kokybės vertinimą. Apklausoje dalyvavo 20 iš </w:t>
      </w:r>
      <w:r w:rsidR="0056613C" w:rsidRPr="0056613C">
        <w:rPr>
          <w:rFonts w:ascii="Times New Roman" w:eastAsia="Times New Roman" w:hAnsi="Times New Roman" w:cs="Times New Roman"/>
          <w:sz w:val="24"/>
          <w:szCs w:val="24"/>
        </w:rPr>
        <w:t>50</w:t>
      </w:r>
      <w:r w:rsidR="006565A8">
        <w:rPr>
          <w:rFonts w:ascii="Times New Roman" w:eastAsia="Times New Roman" w:hAnsi="Times New Roman" w:cs="Times New Roman"/>
          <w:sz w:val="24"/>
          <w:szCs w:val="24"/>
        </w:rPr>
        <w:t xml:space="preserve"> </w:t>
      </w:r>
      <w:r w:rsidR="0056613C">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aslaugų gavėjų. Apibendrinant apklausos rezultatus galime teigti, </w:t>
      </w:r>
      <w:r w:rsidR="00B73ECB">
        <w:rPr>
          <w:rFonts w:ascii="Times New Roman" w:hAnsi="Times New Roman" w:cs="Times New Roman"/>
          <w:sz w:val="24"/>
          <w:szCs w:val="24"/>
        </w:rPr>
        <w:t xml:space="preserve">kad globos centro teikiamos paslaugos patenkina klientų lūkesčius. Kaip vienas iš naudingiausių paslaugų klientai išskyrė: savitarpio paramos grupes, </w:t>
      </w:r>
      <w:r w:rsidR="001617A5">
        <w:rPr>
          <w:rFonts w:ascii="Times New Roman" w:hAnsi="Times New Roman" w:cs="Times New Roman"/>
          <w:sz w:val="24"/>
          <w:szCs w:val="24"/>
        </w:rPr>
        <w:t xml:space="preserve">GIMK programos mokymus, globos koordinatoriaus ir psichologo konsultacijas. </w:t>
      </w:r>
    </w:p>
    <w:p w14:paraId="282ED13A" w14:textId="77777777" w:rsidR="0056613C" w:rsidRDefault="0056613C" w:rsidP="00BF1DD7">
      <w:pPr>
        <w:spacing w:after="0"/>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sidR="001617A5">
        <w:rPr>
          <w:rFonts w:ascii="Times New Roman" w:eastAsia="Times New Roman" w:hAnsi="Times New Roman" w:cs="Times New Roman"/>
          <w:color w:val="000000"/>
          <w:sz w:val="24"/>
          <w:szCs w:val="24"/>
        </w:rPr>
        <w:t>aslaugų gavėjai įvertino globos centro teikiamų paslaugų kokybę bei pasitenkinimą gaunamomis pasl</w:t>
      </w:r>
      <w:r w:rsidR="000607ED">
        <w:rPr>
          <w:rFonts w:ascii="Times New Roman" w:eastAsia="Times New Roman" w:hAnsi="Times New Roman" w:cs="Times New Roman"/>
          <w:color w:val="000000"/>
          <w:sz w:val="24"/>
          <w:szCs w:val="24"/>
        </w:rPr>
        <w:t xml:space="preserve">augomis. Globos koordinatoriaus teikiamomis paslaugomis 90% respondentų nurodė, kad yra labai patenkinti. Psichologo teikiamomis paslaugomis patenkinti yra 60% respondentų, o labai patenkinti 35 %  apklaustųjų. GIMK programos mokymais 55 % respondentai nurodė, kad yra labai patenkinti, o 45% patenkinti. Savitarpio paramos grupe 55% respondentų nurodė, kad yra patenkinti, 35 %  labai patenkinti. Susitikimų su biologiniais tėvais organizavimą 40 % respondentų nurodė, kad yra patenkinti, po 15% atsakymai pasiskirstė </w:t>
      </w:r>
      <w:r>
        <w:rPr>
          <w:rFonts w:ascii="Times New Roman" w:eastAsia="Times New Roman" w:hAnsi="Times New Roman" w:cs="Times New Roman"/>
          <w:color w:val="000000"/>
          <w:sz w:val="24"/>
          <w:szCs w:val="24"/>
        </w:rPr>
        <w:t>tolygiai, paslaugų gavėjai buvo</w:t>
      </w:r>
      <w:r w:rsidR="000607ED">
        <w:rPr>
          <w:rFonts w:ascii="Times New Roman" w:eastAsia="Times New Roman" w:hAnsi="Times New Roman" w:cs="Times New Roman"/>
          <w:color w:val="000000"/>
          <w:sz w:val="24"/>
          <w:szCs w:val="24"/>
        </w:rPr>
        <w:t xml:space="preserve"> labai patenkinti </w:t>
      </w:r>
      <w:r>
        <w:rPr>
          <w:rFonts w:ascii="Times New Roman" w:eastAsia="Times New Roman" w:hAnsi="Times New Roman" w:cs="Times New Roman"/>
          <w:color w:val="000000"/>
          <w:sz w:val="24"/>
          <w:szCs w:val="24"/>
        </w:rPr>
        <w:t>ar</w:t>
      </w:r>
      <w:r w:rsidR="000607ED">
        <w:rPr>
          <w:rFonts w:ascii="Times New Roman" w:eastAsia="Times New Roman" w:hAnsi="Times New Roman" w:cs="Times New Roman"/>
          <w:color w:val="000000"/>
          <w:sz w:val="24"/>
          <w:szCs w:val="24"/>
        </w:rPr>
        <w:t xml:space="preserve"> nepatenkinti gauta paslauga.</w:t>
      </w:r>
      <w:r w:rsidR="004E1396">
        <w:rPr>
          <w:rFonts w:ascii="Times New Roman" w:eastAsia="Times New Roman" w:hAnsi="Times New Roman" w:cs="Times New Roman"/>
          <w:color w:val="000000"/>
          <w:sz w:val="24"/>
          <w:szCs w:val="24"/>
        </w:rPr>
        <w:t xml:space="preserve"> </w:t>
      </w:r>
    </w:p>
    <w:p w14:paraId="2BB8B2E4" w14:textId="17145C44" w:rsidR="000607ED" w:rsidRDefault="004E1396" w:rsidP="00BF1DD7">
      <w:pPr>
        <w:spacing w:after="0"/>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Atliekant apklausą buvo vertinama ir globos centro darbuotojų bendravimo kultūra</w:t>
      </w:r>
      <w:r w:rsidR="0056613C">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100 % respondentų nurodė</w:t>
      </w:r>
      <w:r w:rsidR="0056613C">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jog globos centro darbuotojai informuoja apie planuojamus renginius veiklas, su paslaugų gavėjais bendrauja empatiškai, mandagiai ir įtraukia į pasl</w:t>
      </w:r>
      <w:r w:rsidR="0056613C">
        <w:rPr>
          <w:rFonts w:ascii="Times New Roman" w:eastAsia="Times New Roman" w:hAnsi="Times New Roman" w:cs="Times New Roman"/>
          <w:color w:val="000000"/>
          <w:sz w:val="24"/>
          <w:szCs w:val="24"/>
        </w:rPr>
        <w:t>augų planavimą bei vertinimą.</w:t>
      </w:r>
      <w:r>
        <w:rPr>
          <w:rFonts w:ascii="Times New Roman" w:eastAsia="Times New Roman" w:hAnsi="Times New Roman" w:cs="Times New Roman"/>
          <w:color w:val="000000"/>
          <w:sz w:val="24"/>
          <w:szCs w:val="24"/>
        </w:rPr>
        <w:t xml:space="preserve"> 95% respondentų nurodė, kad jaučiasi išklausyti planuojant ir teikiant paslaugas jų šeimai, </w:t>
      </w:r>
      <w:r w:rsidR="0056613C">
        <w:rPr>
          <w:rFonts w:ascii="Times New Roman" w:eastAsia="Times New Roman" w:hAnsi="Times New Roman" w:cs="Times New Roman"/>
          <w:color w:val="000000"/>
          <w:sz w:val="24"/>
          <w:szCs w:val="24"/>
        </w:rPr>
        <w:t xml:space="preserve">o </w:t>
      </w:r>
      <w:r>
        <w:rPr>
          <w:rFonts w:ascii="Times New Roman" w:eastAsia="Times New Roman" w:hAnsi="Times New Roman" w:cs="Times New Roman"/>
          <w:color w:val="000000"/>
          <w:sz w:val="24"/>
          <w:szCs w:val="24"/>
        </w:rPr>
        <w:t xml:space="preserve">80 % apklaustųjų nurodė, kad po suteiktų paslaugų jaučiasi labiau galintys savarankiškai spręsti kylančias problemas. </w:t>
      </w:r>
    </w:p>
    <w:p w14:paraId="26E7BB0F" w14:textId="116AFFB6" w:rsidR="0056613C" w:rsidRDefault="004E1396" w:rsidP="00BF1DD7">
      <w:pPr>
        <w:spacing w:after="0"/>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Atliekant apklausą buvo vertinama ne tik paslaugų kokybė, tačiau globėjų buvo prašoma nurodyti jų manymu, kokių paslaugų trūksta Šakių rajono savivaldybėje, 41 % respondentas nurodė, kad labiausiai trūksta teisinės pagalbos, 20% neformalios veiklos (renginiai, edukacijos, seminarai).</w:t>
      </w:r>
    </w:p>
    <w:p w14:paraId="19744357" w14:textId="77777777" w:rsidR="00F02835" w:rsidRPr="0081682F" w:rsidRDefault="00F02835" w:rsidP="00BF1DD7">
      <w:pPr>
        <w:spacing w:after="0"/>
        <w:ind w:firstLine="851"/>
        <w:jc w:val="both"/>
        <w:rPr>
          <w:rFonts w:ascii="Times New Roman" w:eastAsia="Times New Roman" w:hAnsi="Times New Roman" w:cs="Times New Roman"/>
          <w:b/>
          <w:color w:val="000000"/>
          <w:sz w:val="24"/>
          <w:szCs w:val="24"/>
        </w:rPr>
      </w:pPr>
      <w:r w:rsidRPr="0081682F">
        <w:rPr>
          <w:rFonts w:ascii="Times New Roman" w:eastAsia="Times New Roman" w:hAnsi="Times New Roman" w:cs="Times New Roman"/>
          <w:b/>
          <w:color w:val="000000"/>
          <w:sz w:val="24"/>
          <w:szCs w:val="24"/>
        </w:rPr>
        <w:t>Vidinė komunikacija:</w:t>
      </w:r>
    </w:p>
    <w:p w14:paraId="1C48241F" w14:textId="318F4B39" w:rsidR="00F02835" w:rsidRDefault="00F02835" w:rsidP="00BF1DD7">
      <w:pPr>
        <w:spacing w:after="0"/>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Į globos centro veiklų planavimo procesą, pasiektų rezultatų aptarimą įsitraukia visi globos centro darbuotojai. Vykdytos, ar planuojamos vykdyti veiklos aptarimai organizuojami 1 kartą per savaitę, kartu su įstaigos vadovu. Darbuotojams sudarytos sąlygos savo nuomonę dėl pasitenkinimo darbu išreikšti tiesioginiam vadovui ar Šakių socialinių paslaugų centro direktoriui. Taip pat vidinei komunikacijai stiprinti yra </w:t>
      </w:r>
      <w:r w:rsidR="00613C21">
        <w:rPr>
          <w:rFonts w:ascii="Times New Roman" w:eastAsia="Times New Roman" w:hAnsi="Times New Roman" w:cs="Times New Roman"/>
          <w:color w:val="000000"/>
          <w:sz w:val="24"/>
          <w:szCs w:val="24"/>
        </w:rPr>
        <w:t xml:space="preserve">pasitelktos </w:t>
      </w:r>
      <w:r>
        <w:rPr>
          <w:rFonts w:ascii="Times New Roman" w:eastAsia="Times New Roman" w:hAnsi="Times New Roman" w:cs="Times New Roman"/>
          <w:color w:val="000000"/>
          <w:sz w:val="24"/>
          <w:szCs w:val="24"/>
        </w:rPr>
        <w:t xml:space="preserve">intervizijos, kurios vyksta 1 kartą per ketvirtį. </w:t>
      </w:r>
    </w:p>
    <w:p w14:paraId="4F10EE5A" w14:textId="77777777" w:rsidR="007A2367" w:rsidRPr="007A2367" w:rsidRDefault="007A2367" w:rsidP="007A2367">
      <w:pPr>
        <w:pStyle w:val="Sraopastraipa"/>
        <w:numPr>
          <w:ilvl w:val="0"/>
          <w:numId w:val="42"/>
        </w:numPr>
        <w:spacing w:after="0"/>
        <w:jc w:val="center"/>
        <w:rPr>
          <w:rFonts w:ascii="Times New Roman" w:eastAsia="Times New Roman" w:hAnsi="Times New Roman" w:cs="Times New Roman"/>
          <w:b/>
          <w:vanish/>
          <w:color w:val="000000"/>
          <w:sz w:val="28"/>
          <w:szCs w:val="28"/>
        </w:rPr>
      </w:pPr>
    </w:p>
    <w:p w14:paraId="0546151D" w14:textId="77777777" w:rsidR="007A2367" w:rsidRPr="007A2367" w:rsidRDefault="007A2367" w:rsidP="007A2367">
      <w:pPr>
        <w:pStyle w:val="Sraopastraipa"/>
        <w:numPr>
          <w:ilvl w:val="1"/>
          <w:numId w:val="42"/>
        </w:numPr>
        <w:spacing w:after="0"/>
        <w:jc w:val="center"/>
        <w:rPr>
          <w:rFonts w:ascii="Times New Roman" w:eastAsia="Times New Roman" w:hAnsi="Times New Roman" w:cs="Times New Roman"/>
          <w:b/>
          <w:vanish/>
          <w:color w:val="000000"/>
          <w:sz w:val="28"/>
          <w:szCs w:val="28"/>
        </w:rPr>
      </w:pPr>
    </w:p>
    <w:p w14:paraId="3B595E0F" w14:textId="37286D76" w:rsidR="00F02835" w:rsidRPr="006565A8" w:rsidRDefault="006565A8" w:rsidP="006565A8">
      <w:pPr>
        <w:spacing w:after="0"/>
        <w:ind w:left="360"/>
        <w:jc w:val="center"/>
        <w:rPr>
          <w:rFonts w:ascii="Times New Roman" w:eastAsia="Times New Roman" w:hAnsi="Times New Roman" w:cs="Times New Roman"/>
          <w:b/>
          <w:color w:val="000000"/>
          <w:sz w:val="24"/>
          <w:szCs w:val="24"/>
        </w:rPr>
      </w:pPr>
      <w:r w:rsidRPr="006565A8">
        <w:rPr>
          <w:rFonts w:ascii="Times New Roman" w:eastAsia="Times New Roman" w:hAnsi="Times New Roman" w:cs="Times New Roman"/>
          <w:b/>
          <w:color w:val="000000"/>
          <w:sz w:val="24"/>
          <w:szCs w:val="24"/>
        </w:rPr>
        <w:t xml:space="preserve">2.2. </w:t>
      </w:r>
      <w:r w:rsidR="00F02835" w:rsidRPr="006565A8">
        <w:rPr>
          <w:rFonts w:ascii="Times New Roman" w:eastAsia="Times New Roman" w:hAnsi="Times New Roman" w:cs="Times New Roman"/>
          <w:b/>
          <w:color w:val="000000"/>
          <w:sz w:val="24"/>
          <w:szCs w:val="24"/>
        </w:rPr>
        <w:t>Išorinė aplinka</w:t>
      </w:r>
    </w:p>
    <w:p w14:paraId="6E7A2CB4" w14:textId="1EEB1030" w:rsidR="00F02835" w:rsidRDefault="00F02835" w:rsidP="006565A8">
      <w:pPr>
        <w:spacing w:after="0"/>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Šakių rajono savivaldybė, kaip ir daugelis Lietuvos regionų, patiria ilgalaikį gyventojų skaičiaus mažėjimą dėl neigiamų demografinių veiksnių. Mažėjančios darbo ir studijų galimybės regionuose lemia didelę migraciją į užsienį arba šalies didmiesčius.</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Šakiuose, kaip ir visoje Lietuvoje, pastaraisiais metais gimstamumas yra mažėjantis, o senėjančios visuomenės pasekoje mirtingumas didėja. Statistikos departamento duomenimis nuolatinių gyventojų skaičius Šakių rajone: </w:t>
      </w:r>
      <w:r w:rsidRPr="00AA52E4">
        <w:rPr>
          <w:rFonts w:ascii="Times New Roman" w:eastAsia="Times New Roman" w:hAnsi="Times New Roman" w:cs="Times New Roman"/>
          <w:bCs/>
          <w:sz w:val="24"/>
          <w:szCs w:val="24"/>
        </w:rPr>
        <w:t>2020 m.</w:t>
      </w:r>
      <w:r w:rsidRPr="00AA52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28,000 gyventojų, </w:t>
      </w:r>
      <w:r w:rsidRPr="00AA52E4">
        <w:rPr>
          <w:rFonts w:ascii="Times New Roman" w:eastAsia="Times New Roman" w:hAnsi="Times New Roman" w:cs="Times New Roman"/>
          <w:bCs/>
          <w:sz w:val="24"/>
          <w:szCs w:val="24"/>
        </w:rPr>
        <w:t>2021m.</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w:t>
      </w:r>
      <w:r w:rsidRPr="00AA52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27,300 gyventojų, </w:t>
      </w:r>
      <w:r w:rsidRPr="00AA52E4">
        <w:rPr>
          <w:rFonts w:ascii="Times New Roman" w:eastAsia="Times New Roman" w:hAnsi="Times New Roman" w:cs="Times New Roman"/>
          <w:bCs/>
          <w:sz w:val="24"/>
          <w:szCs w:val="24"/>
        </w:rPr>
        <w:t>2022</w:t>
      </w:r>
      <w:r>
        <w:rPr>
          <w:rFonts w:ascii="Times New Roman" w:eastAsia="Times New Roman" w:hAnsi="Times New Roman" w:cs="Times New Roman"/>
          <w:bCs/>
          <w:sz w:val="24"/>
          <w:szCs w:val="24"/>
        </w:rPr>
        <w:t xml:space="preserve"> </w:t>
      </w:r>
      <w:r w:rsidRPr="00AA52E4">
        <w:rPr>
          <w:rFonts w:ascii="Times New Roman" w:eastAsia="Times New Roman" w:hAnsi="Times New Roman" w:cs="Times New Roman"/>
          <w:bCs/>
          <w:sz w:val="24"/>
          <w:szCs w:val="24"/>
        </w:rPr>
        <w:t>m.</w:t>
      </w:r>
      <w:r>
        <w:rPr>
          <w:rFonts w:ascii="Times New Roman" w:eastAsia="Times New Roman" w:hAnsi="Times New Roman" w:cs="Times New Roman"/>
          <w:sz w:val="24"/>
          <w:szCs w:val="24"/>
        </w:rPr>
        <w:t xml:space="preserve"> </w:t>
      </w:r>
      <w:r w:rsidRPr="00AA52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26,600 gyventojų, </w:t>
      </w:r>
      <w:r w:rsidRPr="00AA52E4">
        <w:rPr>
          <w:rFonts w:ascii="Times New Roman" w:eastAsia="Times New Roman" w:hAnsi="Times New Roman" w:cs="Times New Roman"/>
          <w:bCs/>
          <w:sz w:val="24"/>
          <w:szCs w:val="24"/>
        </w:rPr>
        <w:t>2023 m.</w:t>
      </w:r>
      <w:r>
        <w:rPr>
          <w:rFonts w:ascii="Times New Roman" w:eastAsia="Times New Roman" w:hAnsi="Times New Roman" w:cs="Times New Roman"/>
          <w:b/>
          <w:bCs/>
          <w:sz w:val="24"/>
          <w:szCs w:val="24"/>
        </w:rPr>
        <w:t xml:space="preserve"> </w:t>
      </w:r>
      <w:r w:rsidRPr="00AA52E4">
        <w:rPr>
          <w:rFonts w:ascii="Times New Roman" w:eastAsia="Times New Roman" w:hAnsi="Times New Roman" w:cs="Times New Roman"/>
          <w:sz w:val="24"/>
          <w:szCs w:val="24"/>
        </w:rPr>
        <w:t>~</w:t>
      </w:r>
      <w:r w:rsidR="006565A8">
        <w:rPr>
          <w:rFonts w:ascii="Times New Roman" w:eastAsia="Times New Roman" w:hAnsi="Times New Roman" w:cs="Times New Roman"/>
          <w:sz w:val="24"/>
          <w:szCs w:val="24"/>
        </w:rPr>
        <w:t xml:space="preserve">25,900 gyventojų, mažėjantis, </w:t>
      </w:r>
      <w:r w:rsidR="006565A8" w:rsidRPr="00FA56BF">
        <w:rPr>
          <w:rFonts w:ascii="Times New Roman" w:eastAsia="Times New Roman" w:hAnsi="Times New Roman" w:cs="Times New Roman"/>
          <w:bCs/>
          <w:sz w:val="24"/>
          <w:szCs w:val="24"/>
        </w:rPr>
        <w:t>2024 m.– 26 761 gyventojų.</w:t>
      </w:r>
      <w:r>
        <w:rPr>
          <w:rFonts w:ascii="Times New Roman" w:eastAsia="Times New Roman" w:hAnsi="Times New Roman" w:cs="Times New Roman"/>
          <w:sz w:val="24"/>
          <w:szCs w:val="24"/>
        </w:rPr>
        <w:t xml:space="preserve"> Jei tendencijos išliks tokios pačios, galime prognozuoti, kad gyventojų skaičius per ateinančius metus ir toliau mažės, </w:t>
      </w:r>
      <w:r>
        <w:rPr>
          <w:rFonts w:ascii="Times New Roman" w:eastAsia="Times New Roman" w:hAnsi="Times New Roman" w:cs="Times New Roman"/>
          <w:bCs/>
          <w:sz w:val="24"/>
          <w:szCs w:val="24"/>
        </w:rPr>
        <w:t xml:space="preserve">2025 metais </w:t>
      </w:r>
      <w:r w:rsidRPr="00AA52E4">
        <w:rPr>
          <w:rFonts w:ascii="Times New Roman" w:eastAsia="Times New Roman" w:hAnsi="Times New Roman" w:cs="Times New Roman"/>
          <w:sz w:val="24"/>
          <w:szCs w:val="24"/>
        </w:rPr>
        <w:t>~</w:t>
      </w:r>
      <w:r w:rsidR="006565A8">
        <w:rPr>
          <w:rFonts w:ascii="Times New Roman" w:eastAsia="Times New Roman" w:hAnsi="Times New Roman" w:cs="Times New Roman"/>
          <w:sz w:val="24"/>
          <w:szCs w:val="24"/>
        </w:rPr>
        <w:t xml:space="preserve"> 25</w:t>
      </w:r>
      <w:r>
        <w:rPr>
          <w:rFonts w:ascii="Times New Roman" w:eastAsia="Times New Roman" w:hAnsi="Times New Roman" w:cs="Times New Roman"/>
          <w:sz w:val="24"/>
          <w:szCs w:val="24"/>
        </w:rPr>
        <w:t>,500 gyventojų</w:t>
      </w:r>
    </w:p>
    <w:p w14:paraId="6011EBA0" w14:textId="236E9EDA" w:rsidR="00F02835" w:rsidRPr="00BF1DD7" w:rsidRDefault="00F02835" w:rsidP="00BF1DD7">
      <w:pPr>
        <w:spacing w:after="0"/>
        <w:ind w:firstLine="851"/>
        <w:jc w:val="both"/>
        <w:outlineLvl w:val="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Potencialūs globėjai pagal amžių (21–55 metų amžiaus gyventojai): </w:t>
      </w:r>
      <w:r>
        <w:rPr>
          <w:rFonts w:ascii="Times New Roman" w:eastAsia="Times New Roman" w:hAnsi="Times New Roman" w:cs="Times New Roman"/>
          <w:sz w:val="24"/>
          <w:szCs w:val="24"/>
        </w:rPr>
        <w:t>remiantis Statistikos departamento duomenimis, vidutiniškai apie 50–55% visų gyventojų sudaro 21–55 metų amžiaus žmonės. Šio amžiaus grupė yra aktyviausia darbo rinkoje ir yra dažniausiai traukiama dėl darbo į kitus miestus ar užsienį.</w:t>
      </w:r>
      <w:r>
        <w:rPr>
          <w:rFonts w:ascii="Times New Roman" w:eastAsia="Times New Roman" w:hAnsi="Times New Roman" w:cs="Times New Roman"/>
          <w:b/>
          <w:bCs/>
          <w:sz w:val="24"/>
          <w:szCs w:val="24"/>
        </w:rPr>
        <w:t xml:space="preserve"> </w:t>
      </w:r>
      <w:r w:rsidRPr="00856AFE">
        <w:rPr>
          <w:rFonts w:ascii="Times New Roman" w:eastAsia="Times New Roman" w:hAnsi="Times New Roman" w:cs="Times New Roman"/>
          <w:bCs/>
          <w:sz w:val="24"/>
          <w:szCs w:val="24"/>
        </w:rPr>
        <w:t>2022 metai</w:t>
      </w:r>
      <w:r>
        <w:rPr>
          <w:rFonts w:ascii="Times New Roman" w:eastAsia="Times New Roman" w:hAnsi="Times New Roman" w:cs="Times New Roman"/>
          <w:bCs/>
          <w:sz w:val="24"/>
          <w:szCs w:val="24"/>
        </w:rPr>
        <w:t>s</w:t>
      </w:r>
      <w:r w:rsidRPr="00856AF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Iš 26,600 gyventojų apie 13,300 buvo 21–55 metų amžiaus.</w:t>
      </w:r>
      <w:r>
        <w:rPr>
          <w:rFonts w:ascii="Times New Roman" w:eastAsia="Times New Roman" w:hAnsi="Times New Roman" w:cs="Times New Roman"/>
          <w:b/>
          <w:bCs/>
          <w:sz w:val="24"/>
          <w:szCs w:val="24"/>
        </w:rPr>
        <w:t xml:space="preserve"> </w:t>
      </w:r>
      <w:r w:rsidRPr="00856AFE">
        <w:rPr>
          <w:rFonts w:ascii="Times New Roman" w:eastAsia="Times New Roman" w:hAnsi="Times New Roman" w:cs="Times New Roman"/>
          <w:bCs/>
          <w:sz w:val="24"/>
          <w:szCs w:val="24"/>
        </w:rPr>
        <w:t>2023 metai</w:t>
      </w:r>
      <w:r>
        <w:rPr>
          <w:rFonts w:ascii="Times New Roman" w:eastAsia="Times New Roman" w:hAnsi="Times New Roman" w:cs="Times New Roman"/>
          <w:bCs/>
          <w:sz w:val="24"/>
          <w:szCs w:val="24"/>
        </w:rPr>
        <w:t>s</w:t>
      </w:r>
      <w:r w:rsidRPr="00856AF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Iš 25,900 gyventojų apie 12,950 buvo 21-55 metų amžiaus,</w:t>
      </w:r>
      <w:r w:rsidR="00BF1DD7">
        <w:rPr>
          <w:rFonts w:ascii="Times New Roman" w:eastAsia="Times New Roman" w:hAnsi="Times New Roman" w:cs="Times New Roman"/>
          <w:sz w:val="24"/>
          <w:szCs w:val="24"/>
        </w:rPr>
        <w:t xml:space="preserve"> 2024 metai: iš </w:t>
      </w:r>
      <w:r w:rsidR="00BF1DD7" w:rsidRPr="00FA56BF">
        <w:rPr>
          <w:rFonts w:ascii="Times New Roman" w:eastAsia="Times New Roman" w:hAnsi="Times New Roman" w:cs="Times New Roman"/>
          <w:bCs/>
          <w:sz w:val="24"/>
          <w:szCs w:val="24"/>
        </w:rPr>
        <w:t xml:space="preserve">26 761 gyventojų apie 13, 316 </w:t>
      </w:r>
      <w:r w:rsidR="00BF1DD7">
        <w:rPr>
          <w:rFonts w:ascii="Times New Roman" w:eastAsia="Times New Roman" w:hAnsi="Times New Roman" w:cs="Times New Roman"/>
          <w:sz w:val="24"/>
          <w:szCs w:val="24"/>
        </w:rPr>
        <w:t>buvo 21-55 metų amžiaus,</w:t>
      </w:r>
      <w:r>
        <w:rPr>
          <w:rFonts w:ascii="Times New Roman" w:eastAsia="Times New Roman" w:hAnsi="Times New Roman" w:cs="Times New Roman"/>
          <w:sz w:val="24"/>
          <w:szCs w:val="24"/>
        </w:rPr>
        <w:t xml:space="preserve"> taigi </w:t>
      </w:r>
      <w:r>
        <w:rPr>
          <w:rFonts w:ascii="Times New Roman" w:eastAsia="Times New Roman" w:hAnsi="Times New Roman" w:cs="Times New Roman"/>
          <w:bCs/>
          <w:sz w:val="24"/>
          <w:szCs w:val="24"/>
        </w:rPr>
        <w:t>p</w:t>
      </w:r>
      <w:r w:rsidRPr="00B91358">
        <w:rPr>
          <w:rFonts w:ascii="Times New Roman" w:eastAsia="Times New Roman" w:hAnsi="Times New Roman" w:cs="Times New Roman"/>
          <w:bCs/>
          <w:sz w:val="24"/>
          <w:szCs w:val="24"/>
        </w:rPr>
        <w:t>otencial</w:t>
      </w:r>
      <w:r>
        <w:rPr>
          <w:rFonts w:ascii="Times New Roman" w:eastAsia="Times New Roman" w:hAnsi="Times New Roman" w:cs="Times New Roman"/>
          <w:bCs/>
          <w:sz w:val="24"/>
          <w:szCs w:val="24"/>
        </w:rPr>
        <w:t>ių</w:t>
      </w:r>
      <w:r w:rsidRPr="00B9135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globėjų 21–55 metų amžių tarpsnio skaičius mažėjantis.  </w:t>
      </w:r>
    </w:p>
    <w:p w14:paraId="2A894B3E" w14:textId="4CAF4360" w:rsidR="00F02835" w:rsidRDefault="00613C21" w:rsidP="00BF1DD7">
      <w:pPr>
        <w:spacing w:after="0"/>
        <w:ind w:firstLine="851"/>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Šakių socialinių paslaugų centro</w:t>
      </w:r>
      <w:r w:rsidR="00F02835">
        <w:rPr>
          <w:rFonts w:ascii="Times New Roman" w:eastAsia="Times New Roman" w:hAnsi="Times New Roman" w:cs="Times New Roman"/>
          <w:bCs/>
          <w:sz w:val="24"/>
          <w:szCs w:val="24"/>
        </w:rPr>
        <w:t xml:space="preserve"> globos centras</w:t>
      </w:r>
      <w:r>
        <w:rPr>
          <w:rFonts w:ascii="Times New Roman" w:eastAsia="Times New Roman" w:hAnsi="Times New Roman" w:cs="Times New Roman"/>
          <w:bCs/>
          <w:sz w:val="24"/>
          <w:szCs w:val="24"/>
        </w:rPr>
        <w:t xml:space="preserve"> šiuo metu rengia nuolatinį globotoją, </w:t>
      </w:r>
      <w:r w:rsidR="00F02835">
        <w:rPr>
          <w:rFonts w:ascii="Times New Roman" w:eastAsia="Times New Roman" w:hAnsi="Times New Roman" w:cs="Times New Roman"/>
          <w:bCs/>
          <w:sz w:val="24"/>
          <w:szCs w:val="24"/>
        </w:rPr>
        <w:t>su kuriuo būtų galima pasirašyti tarpusavio bendradarbiavimo</w:t>
      </w:r>
      <w:r>
        <w:rPr>
          <w:rFonts w:ascii="Times New Roman" w:eastAsia="Times New Roman" w:hAnsi="Times New Roman" w:cs="Times New Roman"/>
          <w:bCs/>
          <w:sz w:val="24"/>
          <w:szCs w:val="24"/>
        </w:rPr>
        <w:t xml:space="preserve"> ir paslaugų teikimo sutartį,</w:t>
      </w:r>
      <w:r w:rsidR="00F02835">
        <w:rPr>
          <w:rFonts w:ascii="Times New Roman" w:eastAsia="Times New Roman" w:hAnsi="Times New Roman" w:cs="Times New Roman"/>
          <w:bCs/>
          <w:sz w:val="24"/>
          <w:szCs w:val="24"/>
        </w:rPr>
        <w:t xml:space="preserve"> nuolatinio globotojo poreikis yra išties nemažas, kadangi į vaikų globos instituciją patenka paaugliai, vaikai su </w:t>
      </w:r>
      <w:r>
        <w:rPr>
          <w:rFonts w:ascii="Times New Roman" w:eastAsia="Times New Roman" w:hAnsi="Times New Roman" w:cs="Times New Roman"/>
          <w:bCs/>
          <w:sz w:val="24"/>
          <w:szCs w:val="24"/>
        </w:rPr>
        <w:t>„lūžusiomis“ globomis, ar vaikai</w:t>
      </w:r>
      <w:r w:rsidR="00F02835">
        <w:rPr>
          <w:rFonts w:ascii="Times New Roman" w:eastAsia="Times New Roman" w:hAnsi="Times New Roman" w:cs="Times New Roman"/>
          <w:bCs/>
          <w:sz w:val="24"/>
          <w:szCs w:val="24"/>
        </w:rPr>
        <w:t xml:space="preserve"> su negalia. </w:t>
      </w:r>
    </w:p>
    <w:p w14:paraId="7AB88B8B" w14:textId="472D7CC4" w:rsidR="00613C21" w:rsidRDefault="00F02835" w:rsidP="00BF1DD7">
      <w:pPr>
        <w:spacing w:after="0"/>
        <w:ind w:firstLine="851"/>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Šakių rajono savivaldybėje yra 3 šeimynos,</w:t>
      </w:r>
      <w:r w:rsidR="008D72A2">
        <w:rPr>
          <w:rFonts w:ascii="Times New Roman" w:eastAsia="Times New Roman" w:hAnsi="Times New Roman" w:cs="Times New Roman"/>
          <w:bCs/>
          <w:sz w:val="24"/>
          <w:szCs w:val="24"/>
        </w:rPr>
        <w:t xml:space="preserve"> kuriose globojama (rūpinama) </w:t>
      </w:r>
      <w:r w:rsidR="00BF1DD7">
        <w:rPr>
          <w:rFonts w:ascii="Times New Roman" w:eastAsia="Times New Roman" w:hAnsi="Times New Roman" w:cs="Times New Roman"/>
          <w:bCs/>
          <w:sz w:val="24"/>
          <w:szCs w:val="24"/>
        </w:rPr>
        <w:t xml:space="preserve">iš viso: </w:t>
      </w:r>
      <w:r w:rsidR="008D72A2">
        <w:rPr>
          <w:rFonts w:ascii="Times New Roman" w:eastAsia="Times New Roman" w:hAnsi="Times New Roman" w:cs="Times New Roman"/>
          <w:bCs/>
          <w:sz w:val="24"/>
          <w:szCs w:val="24"/>
        </w:rPr>
        <w:t>19</w:t>
      </w:r>
      <w:r>
        <w:rPr>
          <w:rFonts w:ascii="Times New Roman" w:eastAsia="Times New Roman" w:hAnsi="Times New Roman" w:cs="Times New Roman"/>
          <w:bCs/>
          <w:sz w:val="24"/>
          <w:szCs w:val="24"/>
        </w:rPr>
        <w:t xml:space="preserve"> vaikų</w:t>
      </w:r>
      <w:r w:rsidR="008D72A2">
        <w:rPr>
          <w:rFonts w:ascii="Times New Roman" w:eastAsia="Times New Roman" w:hAnsi="Times New Roman" w:cs="Times New Roman"/>
          <w:bCs/>
          <w:sz w:val="24"/>
          <w:szCs w:val="24"/>
        </w:rPr>
        <w:t xml:space="preserve"> </w:t>
      </w:r>
      <w:r w:rsidR="008D72A2" w:rsidRPr="00BF1DD7">
        <w:rPr>
          <w:rFonts w:ascii="Times New Roman" w:eastAsia="Times New Roman" w:hAnsi="Times New Roman" w:cs="Times New Roman"/>
          <w:bCs/>
          <w:sz w:val="24"/>
          <w:szCs w:val="24"/>
        </w:rPr>
        <w:t>(</w:t>
      </w:r>
      <w:r w:rsidR="00BF1DD7">
        <w:rPr>
          <w:rFonts w:ascii="Times New Roman" w:eastAsia="Times New Roman" w:hAnsi="Times New Roman" w:cs="Times New Roman"/>
          <w:bCs/>
          <w:sz w:val="24"/>
          <w:szCs w:val="24"/>
        </w:rPr>
        <w:t xml:space="preserve">iš 19 vaikų </w:t>
      </w:r>
      <w:r w:rsidR="008D72A2" w:rsidRPr="00BF1DD7">
        <w:rPr>
          <w:rFonts w:ascii="Times New Roman" w:eastAsia="Times New Roman" w:hAnsi="Times New Roman" w:cs="Times New Roman"/>
          <w:bCs/>
          <w:sz w:val="24"/>
          <w:szCs w:val="24"/>
        </w:rPr>
        <w:t>4 vaikai yra apgyvendinti kitų savivaldybių)</w:t>
      </w:r>
      <w:r w:rsidRPr="00BF1DD7">
        <w:rPr>
          <w:rFonts w:ascii="Times New Roman" w:eastAsia="Times New Roman" w:hAnsi="Times New Roman" w:cs="Times New Roman"/>
          <w:bCs/>
          <w:sz w:val="24"/>
          <w:szCs w:val="24"/>
        </w:rPr>
        <w:t>.</w:t>
      </w:r>
      <w:r w:rsidR="00613C21">
        <w:rPr>
          <w:rFonts w:ascii="Times New Roman" w:eastAsia="Times New Roman" w:hAnsi="Times New Roman" w:cs="Times New Roman"/>
          <w:bCs/>
          <w:sz w:val="24"/>
          <w:szCs w:val="24"/>
        </w:rPr>
        <w:t xml:space="preserve"> Šiuo metu GIMK programos mokymus lanko globėjų pora, kuri yra svarsto galimybę steigti šeimyną. </w:t>
      </w:r>
    </w:p>
    <w:p w14:paraId="77E7FAB4" w14:textId="5C329E4D" w:rsidR="00613C21" w:rsidRDefault="00F02835" w:rsidP="00BF1DD7">
      <w:pPr>
        <w:spacing w:after="0"/>
        <w:ind w:firstLine="851"/>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Budinčių globotojų skaičius, su kuriais sudaryta tarpusa</w:t>
      </w:r>
      <w:r w:rsidR="00613C21">
        <w:rPr>
          <w:rFonts w:ascii="Times New Roman" w:eastAsia="Times New Roman" w:hAnsi="Times New Roman" w:cs="Times New Roman"/>
          <w:bCs/>
          <w:sz w:val="24"/>
          <w:szCs w:val="24"/>
        </w:rPr>
        <w:t xml:space="preserve">vio bendradarbiavimo ir paslaugų teikimo sutartis šiuo metu yra 2 asmenys, su 1 budinčiu globotoju pasirašyta terminuota sutartis, dėl budinčio globotojo turimos „ribotos“ išvados. GIMK programos mokymus lanko šiuo metu 1 asmuo, kuris svarsto galimybę tapti budinčiu globotoju. </w:t>
      </w:r>
    </w:p>
    <w:p w14:paraId="70185580" w14:textId="6A036EAD" w:rsidR="00F02835" w:rsidRDefault="00F02835" w:rsidP="00F02835">
      <w:pPr>
        <w:spacing w:after="0"/>
        <w:jc w:val="both"/>
        <w:outlineLvl w:val="2"/>
        <w:rPr>
          <w:rFonts w:ascii="Times New Roman" w:hAnsi="Times New Roman" w:cs="Times New Roman"/>
          <w:sz w:val="24"/>
          <w:szCs w:val="24"/>
        </w:rPr>
      </w:pPr>
      <w:r w:rsidRPr="009D7D5F">
        <w:rPr>
          <w:rFonts w:ascii="Times New Roman" w:hAnsi="Times New Roman" w:cs="Times New Roman"/>
          <w:sz w:val="24"/>
          <w:szCs w:val="24"/>
        </w:rPr>
        <w:t>Globėjų (r</w:t>
      </w:r>
      <w:r w:rsidR="009D7D5F" w:rsidRPr="009D7D5F">
        <w:rPr>
          <w:rFonts w:ascii="Times New Roman" w:hAnsi="Times New Roman" w:cs="Times New Roman"/>
          <w:sz w:val="24"/>
          <w:szCs w:val="24"/>
        </w:rPr>
        <w:t>ūpintojų) iš viso yra 38</w:t>
      </w:r>
      <w:r w:rsidRPr="009D7D5F">
        <w:rPr>
          <w:rFonts w:ascii="Times New Roman" w:hAnsi="Times New Roman" w:cs="Times New Roman"/>
          <w:sz w:val="24"/>
          <w:szCs w:val="24"/>
        </w:rPr>
        <w:t xml:space="preserve"> šeimos: globėjai (rūpint</w:t>
      </w:r>
      <w:r w:rsidR="009D7D5F" w:rsidRPr="009D7D5F">
        <w:rPr>
          <w:rFonts w:ascii="Times New Roman" w:hAnsi="Times New Roman" w:cs="Times New Roman"/>
          <w:sz w:val="24"/>
          <w:szCs w:val="24"/>
        </w:rPr>
        <w:t>ojai) susiję artimais ryšiais 17</w:t>
      </w:r>
      <w:r w:rsidRPr="009D7D5F">
        <w:rPr>
          <w:rFonts w:ascii="Times New Roman" w:hAnsi="Times New Roman" w:cs="Times New Roman"/>
          <w:sz w:val="24"/>
          <w:szCs w:val="24"/>
        </w:rPr>
        <w:t xml:space="preserve"> asmenų (šei</w:t>
      </w:r>
      <w:r w:rsidR="009D7D5F" w:rsidRPr="009D7D5F">
        <w:rPr>
          <w:rFonts w:ascii="Times New Roman" w:hAnsi="Times New Roman" w:cs="Times New Roman"/>
          <w:sz w:val="24"/>
          <w:szCs w:val="24"/>
        </w:rPr>
        <w:t>mų), kurie globoja (rūpinasi) 22</w:t>
      </w:r>
      <w:r w:rsidRPr="009D7D5F">
        <w:rPr>
          <w:rFonts w:ascii="Times New Roman" w:hAnsi="Times New Roman" w:cs="Times New Roman"/>
          <w:sz w:val="24"/>
          <w:szCs w:val="24"/>
        </w:rPr>
        <w:t xml:space="preserve"> vaikus. Globėjai (rūpintojai) nesusiję artim</w:t>
      </w:r>
      <w:r w:rsidR="009D7D5F" w:rsidRPr="009D7D5F">
        <w:rPr>
          <w:rFonts w:ascii="Times New Roman" w:hAnsi="Times New Roman" w:cs="Times New Roman"/>
          <w:sz w:val="24"/>
          <w:szCs w:val="24"/>
        </w:rPr>
        <w:t>ais ryšiais 26 asmenys (21 šeima) globoja (rūpinasi) 30 vaikų</w:t>
      </w:r>
      <w:r w:rsidRPr="009D7D5F">
        <w:rPr>
          <w:rFonts w:ascii="Times New Roman" w:hAnsi="Times New Roman" w:cs="Times New Roman"/>
          <w:sz w:val="24"/>
          <w:szCs w:val="24"/>
        </w:rPr>
        <w:t>.</w:t>
      </w:r>
      <w:r>
        <w:rPr>
          <w:rFonts w:ascii="Times New Roman" w:hAnsi="Times New Roman" w:cs="Times New Roman"/>
          <w:sz w:val="24"/>
          <w:szCs w:val="24"/>
        </w:rPr>
        <w:t xml:space="preserve"> </w:t>
      </w:r>
    </w:p>
    <w:p w14:paraId="3623C1FA" w14:textId="77777777" w:rsidR="00613C21" w:rsidRDefault="00613C21" w:rsidP="00F02835">
      <w:pPr>
        <w:spacing w:after="0" w:line="240" w:lineRule="auto"/>
        <w:jc w:val="both"/>
        <w:outlineLvl w:val="2"/>
        <w:rPr>
          <w:rFonts w:ascii="Times New Roman" w:hAnsi="Times New Roman" w:cs="Times New Roman"/>
          <w:b/>
          <w:sz w:val="24"/>
          <w:szCs w:val="24"/>
        </w:rPr>
      </w:pPr>
    </w:p>
    <w:p w14:paraId="7094F061" w14:textId="77777777" w:rsidR="00F02835" w:rsidRDefault="00F02835" w:rsidP="00F02835">
      <w:pPr>
        <w:spacing w:after="0" w:line="240" w:lineRule="auto"/>
        <w:jc w:val="both"/>
        <w:outlineLvl w:val="2"/>
        <w:rPr>
          <w:rFonts w:ascii="Times New Roman" w:hAnsi="Times New Roman" w:cs="Times New Roman"/>
          <w:b/>
          <w:sz w:val="24"/>
          <w:szCs w:val="24"/>
        </w:rPr>
      </w:pPr>
      <w:r w:rsidRPr="00DF3544">
        <w:rPr>
          <w:rFonts w:ascii="Times New Roman" w:hAnsi="Times New Roman" w:cs="Times New Roman"/>
          <w:b/>
          <w:sz w:val="24"/>
          <w:szCs w:val="24"/>
        </w:rPr>
        <w:t>Globos formų išlaikymo lyginamoji analizė:</w:t>
      </w:r>
    </w:p>
    <w:p w14:paraId="1CD6B433" w14:textId="77777777" w:rsidR="00F02835" w:rsidRPr="00DF3544" w:rsidRDefault="00F02835" w:rsidP="00F02835">
      <w:pPr>
        <w:spacing w:after="0" w:line="240" w:lineRule="auto"/>
        <w:jc w:val="both"/>
        <w:outlineLvl w:val="2"/>
        <w:rPr>
          <w:rFonts w:ascii="Times New Roman" w:hAnsi="Times New Roman" w:cs="Times New Roman"/>
          <w:b/>
          <w:sz w:val="24"/>
          <w:szCs w:val="24"/>
        </w:rPr>
      </w:pPr>
    </w:p>
    <w:tbl>
      <w:tblPr>
        <w:tblStyle w:val="Lentelstinklelis"/>
        <w:tblW w:w="0" w:type="auto"/>
        <w:tblLook w:val="04A0" w:firstRow="1" w:lastRow="0" w:firstColumn="1" w:lastColumn="0" w:noHBand="0" w:noVBand="1"/>
      </w:tblPr>
      <w:tblGrid>
        <w:gridCol w:w="2935"/>
        <w:gridCol w:w="2937"/>
        <w:gridCol w:w="2611"/>
        <w:gridCol w:w="2968"/>
        <w:gridCol w:w="2998"/>
      </w:tblGrid>
      <w:tr w:rsidR="00730F6F" w:rsidRPr="009D7D5F" w14:paraId="36CD2A89" w14:textId="77777777" w:rsidTr="00730F6F">
        <w:tc>
          <w:tcPr>
            <w:tcW w:w="2983" w:type="dxa"/>
          </w:tcPr>
          <w:p w14:paraId="73CBBED9" w14:textId="77777777" w:rsidR="00730F6F" w:rsidRPr="008D72A2" w:rsidRDefault="00730F6F" w:rsidP="00246FF5">
            <w:pPr>
              <w:jc w:val="center"/>
              <w:outlineLvl w:val="2"/>
              <w:rPr>
                <w:rFonts w:ascii="Times New Roman" w:eastAsia="Times New Roman" w:hAnsi="Times New Roman" w:cs="Times New Roman"/>
                <w:b/>
                <w:bCs/>
                <w:sz w:val="24"/>
                <w:szCs w:val="24"/>
              </w:rPr>
            </w:pPr>
            <w:r w:rsidRPr="008D72A2">
              <w:rPr>
                <w:rFonts w:ascii="Times New Roman" w:eastAsia="Times New Roman" w:hAnsi="Times New Roman" w:cs="Times New Roman"/>
                <w:b/>
                <w:bCs/>
                <w:sz w:val="24"/>
                <w:szCs w:val="24"/>
              </w:rPr>
              <w:t xml:space="preserve">Budintis globotojas </w:t>
            </w:r>
          </w:p>
        </w:tc>
        <w:tc>
          <w:tcPr>
            <w:tcW w:w="2984" w:type="dxa"/>
          </w:tcPr>
          <w:p w14:paraId="6A657F1E" w14:textId="77777777" w:rsidR="00730F6F" w:rsidRPr="008D72A2" w:rsidRDefault="00730F6F" w:rsidP="00246FF5">
            <w:pPr>
              <w:jc w:val="center"/>
              <w:outlineLvl w:val="2"/>
              <w:rPr>
                <w:rFonts w:ascii="Times New Roman" w:eastAsia="Times New Roman" w:hAnsi="Times New Roman" w:cs="Times New Roman"/>
                <w:b/>
                <w:bCs/>
                <w:sz w:val="24"/>
                <w:szCs w:val="24"/>
              </w:rPr>
            </w:pPr>
            <w:r w:rsidRPr="008D72A2">
              <w:rPr>
                <w:rFonts w:ascii="Times New Roman" w:eastAsia="Times New Roman" w:hAnsi="Times New Roman" w:cs="Times New Roman"/>
                <w:b/>
                <w:bCs/>
                <w:sz w:val="24"/>
                <w:szCs w:val="24"/>
              </w:rPr>
              <w:t xml:space="preserve">Nuolatinis globotojas </w:t>
            </w:r>
          </w:p>
        </w:tc>
        <w:tc>
          <w:tcPr>
            <w:tcW w:w="2653" w:type="dxa"/>
          </w:tcPr>
          <w:p w14:paraId="7059150B" w14:textId="49A7F3AF" w:rsidR="00730F6F" w:rsidRPr="00EA1F0A" w:rsidRDefault="00730F6F" w:rsidP="00246FF5">
            <w:pPr>
              <w:jc w:val="center"/>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Šeimynos</w:t>
            </w:r>
          </w:p>
        </w:tc>
        <w:tc>
          <w:tcPr>
            <w:tcW w:w="3013" w:type="dxa"/>
          </w:tcPr>
          <w:p w14:paraId="52CA9E81" w14:textId="75DB1247" w:rsidR="00730F6F" w:rsidRPr="009D7D5F" w:rsidRDefault="00730F6F" w:rsidP="00246FF5">
            <w:pPr>
              <w:jc w:val="center"/>
              <w:outlineLvl w:val="2"/>
              <w:rPr>
                <w:rFonts w:ascii="Times New Roman" w:eastAsia="Times New Roman" w:hAnsi="Times New Roman" w:cs="Times New Roman"/>
                <w:b/>
                <w:bCs/>
                <w:sz w:val="24"/>
                <w:szCs w:val="24"/>
                <w:highlight w:val="yellow"/>
              </w:rPr>
            </w:pPr>
            <w:r w:rsidRPr="00EA1F0A">
              <w:rPr>
                <w:rFonts w:ascii="Times New Roman" w:eastAsia="Times New Roman" w:hAnsi="Times New Roman" w:cs="Times New Roman"/>
                <w:b/>
                <w:bCs/>
                <w:sz w:val="24"/>
                <w:szCs w:val="24"/>
              </w:rPr>
              <w:t xml:space="preserve">Globėjas (rūpintojas) </w:t>
            </w:r>
          </w:p>
        </w:tc>
        <w:tc>
          <w:tcPr>
            <w:tcW w:w="3042" w:type="dxa"/>
          </w:tcPr>
          <w:p w14:paraId="422F9753" w14:textId="77777777" w:rsidR="00730F6F" w:rsidRPr="009D7D5F" w:rsidRDefault="00730F6F" w:rsidP="00246FF5">
            <w:pPr>
              <w:jc w:val="center"/>
              <w:outlineLvl w:val="2"/>
              <w:rPr>
                <w:rFonts w:ascii="Times New Roman" w:eastAsia="Times New Roman" w:hAnsi="Times New Roman" w:cs="Times New Roman"/>
                <w:b/>
                <w:bCs/>
                <w:sz w:val="24"/>
                <w:szCs w:val="24"/>
                <w:highlight w:val="yellow"/>
              </w:rPr>
            </w:pPr>
            <w:r w:rsidRPr="008D72A2">
              <w:rPr>
                <w:rFonts w:ascii="Times New Roman" w:eastAsia="Times New Roman" w:hAnsi="Times New Roman" w:cs="Times New Roman"/>
                <w:b/>
                <w:bCs/>
                <w:sz w:val="24"/>
                <w:szCs w:val="24"/>
              </w:rPr>
              <w:t xml:space="preserve">Šeiminiai namai </w:t>
            </w:r>
          </w:p>
        </w:tc>
      </w:tr>
      <w:tr w:rsidR="00730F6F" w:rsidRPr="009D7D5F" w14:paraId="27E26270" w14:textId="77777777" w:rsidTr="00730F6F">
        <w:tc>
          <w:tcPr>
            <w:tcW w:w="2983" w:type="dxa"/>
          </w:tcPr>
          <w:p w14:paraId="77E5AC5F" w14:textId="77777777" w:rsidR="00730F6F" w:rsidRPr="008D72A2" w:rsidRDefault="00730F6F" w:rsidP="00246FF5">
            <w:pPr>
              <w:jc w:val="both"/>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Atlygis laukimo laikotarpiu 1,25 MMA</w:t>
            </w:r>
          </w:p>
        </w:tc>
        <w:tc>
          <w:tcPr>
            <w:tcW w:w="2984" w:type="dxa"/>
          </w:tcPr>
          <w:p w14:paraId="4112BA36" w14:textId="1FC111D2" w:rsidR="00730F6F" w:rsidRPr="008D72A2" w:rsidRDefault="00730F6F" w:rsidP="00246FF5">
            <w:pPr>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 xml:space="preserve">Atlygis </w:t>
            </w:r>
            <w:r w:rsidR="00E565B1">
              <w:rPr>
                <w:rFonts w:ascii="Times New Roman" w:eastAsia="Times New Roman" w:hAnsi="Times New Roman" w:cs="Times New Roman"/>
                <w:bCs/>
                <w:sz w:val="24"/>
                <w:szCs w:val="24"/>
              </w:rPr>
              <w:t>–</w:t>
            </w:r>
            <w:r w:rsidRPr="008D72A2">
              <w:rPr>
                <w:rFonts w:ascii="Times New Roman" w:eastAsia="Times New Roman" w:hAnsi="Times New Roman" w:cs="Times New Roman"/>
                <w:bCs/>
                <w:sz w:val="24"/>
                <w:szCs w:val="24"/>
              </w:rPr>
              <w:t xml:space="preserve"> 2 MMA </w:t>
            </w:r>
          </w:p>
        </w:tc>
        <w:tc>
          <w:tcPr>
            <w:tcW w:w="2653" w:type="dxa"/>
          </w:tcPr>
          <w:p w14:paraId="3D7DEF51" w14:textId="77777777" w:rsidR="00730F6F" w:rsidRPr="00EA1F0A" w:rsidRDefault="00730F6F" w:rsidP="00246FF5">
            <w:pPr>
              <w:jc w:val="both"/>
              <w:outlineLvl w:val="2"/>
              <w:rPr>
                <w:rFonts w:ascii="Times New Roman" w:eastAsia="Times New Roman" w:hAnsi="Times New Roman" w:cs="Times New Roman"/>
                <w:bCs/>
                <w:sz w:val="24"/>
                <w:szCs w:val="24"/>
              </w:rPr>
            </w:pPr>
          </w:p>
        </w:tc>
        <w:tc>
          <w:tcPr>
            <w:tcW w:w="3013" w:type="dxa"/>
          </w:tcPr>
          <w:p w14:paraId="067E93A5" w14:textId="24892C87"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EA1F0A">
              <w:rPr>
                <w:rFonts w:ascii="Times New Roman" w:eastAsia="Times New Roman" w:hAnsi="Times New Roman" w:cs="Times New Roman"/>
                <w:bCs/>
                <w:sz w:val="24"/>
                <w:szCs w:val="24"/>
              </w:rPr>
              <w:t>-</w:t>
            </w:r>
          </w:p>
        </w:tc>
        <w:tc>
          <w:tcPr>
            <w:tcW w:w="3042" w:type="dxa"/>
            <w:vMerge w:val="restart"/>
          </w:tcPr>
          <w:p w14:paraId="40F2D53E"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p w14:paraId="3EEB7D1F"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p w14:paraId="6B2BE0AE"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p w14:paraId="0D576BED"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p w14:paraId="6DD4082F"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p w14:paraId="7A4AEFE7" w14:textId="4EAA068B"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Trumpalaikės ar ilgalaikės socialinės globos paslaugos mėnesio kaina 1 vaikui šeiminiuose namuose – 2550 Eur, iš Šakių rajono savivaldybės biudžeto  – 2095 Eur.</w:t>
            </w:r>
          </w:p>
        </w:tc>
      </w:tr>
      <w:tr w:rsidR="00730F6F" w:rsidRPr="009D7D5F" w14:paraId="6F791068" w14:textId="77777777" w:rsidTr="00730F6F">
        <w:tc>
          <w:tcPr>
            <w:tcW w:w="2983" w:type="dxa"/>
          </w:tcPr>
          <w:p w14:paraId="32E71D5C"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 xml:space="preserve">0,5 MMA dydžio per mėnesį atlygis didinamas už kiekvieną faktiškai prižiūrimą vaiką. Tuo atveju kai vaikas iki 3 metų ar paauglys nuo 12 metų, ar neįgalus po 0,75 MMA didinama per mėnesį. </w:t>
            </w:r>
          </w:p>
        </w:tc>
        <w:tc>
          <w:tcPr>
            <w:tcW w:w="2984" w:type="dxa"/>
          </w:tcPr>
          <w:p w14:paraId="675E0E83"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Jeigu nuolatinis globotojas prižiūri daugiau negu vieną vaiką atlygis jam didinamas po 0,75 MMA už kiekvieną kitą vaiką.</w:t>
            </w:r>
          </w:p>
        </w:tc>
        <w:tc>
          <w:tcPr>
            <w:tcW w:w="2653" w:type="dxa"/>
          </w:tcPr>
          <w:p w14:paraId="37AB594E"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13" w:type="dxa"/>
          </w:tcPr>
          <w:p w14:paraId="1E5FAB5B" w14:textId="2352B9B7"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42" w:type="dxa"/>
            <w:vMerge/>
          </w:tcPr>
          <w:p w14:paraId="573D8DE3"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r>
      <w:tr w:rsidR="00730F6F" w:rsidRPr="009D7D5F" w14:paraId="2470653B" w14:textId="77777777" w:rsidTr="00730F6F">
        <w:tc>
          <w:tcPr>
            <w:tcW w:w="2983" w:type="dxa"/>
          </w:tcPr>
          <w:p w14:paraId="127768E9" w14:textId="77777777" w:rsidR="00730F6F" w:rsidRPr="008D72A2" w:rsidRDefault="00730F6F" w:rsidP="00246FF5">
            <w:pPr>
              <w:jc w:val="both"/>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Vienkartinė išmoka įsikurti 0,5 MMA</w:t>
            </w:r>
          </w:p>
        </w:tc>
        <w:tc>
          <w:tcPr>
            <w:tcW w:w="2984" w:type="dxa"/>
          </w:tcPr>
          <w:p w14:paraId="0A006154" w14:textId="77777777" w:rsidR="00730F6F" w:rsidRPr="008D72A2" w:rsidRDefault="00730F6F" w:rsidP="00246FF5">
            <w:pPr>
              <w:jc w:val="both"/>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Vienkartinė išmoka įsikurti 0,5 MMA</w:t>
            </w:r>
          </w:p>
        </w:tc>
        <w:tc>
          <w:tcPr>
            <w:tcW w:w="2653" w:type="dxa"/>
          </w:tcPr>
          <w:p w14:paraId="30D21FE6"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13" w:type="dxa"/>
          </w:tcPr>
          <w:p w14:paraId="4BA28D36" w14:textId="438DC52D"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42" w:type="dxa"/>
            <w:vMerge/>
          </w:tcPr>
          <w:p w14:paraId="36102536"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r>
      <w:tr w:rsidR="00730F6F" w:rsidRPr="009D7D5F" w14:paraId="3902B2DC" w14:textId="77777777" w:rsidTr="00730F6F">
        <w:tc>
          <w:tcPr>
            <w:tcW w:w="2983" w:type="dxa"/>
          </w:tcPr>
          <w:p w14:paraId="06E84F65"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Vienkartinė išmoka per metus gyvenimo sąlygoms pagerinti – 10 BSI</w:t>
            </w:r>
          </w:p>
        </w:tc>
        <w:tc>
          <w:tcPr>
            <w:tcW w:w="2984" w:type="dxa"/>
          </w:tcPr>
          <w:p w14:paraId="193A89B2" w14:textId="77777777" w:rsidR="00730F6F" w:rsidRPr="009D7D5F" w:rsidRDefault="00730F6F" w:rsidP="00246FF5">
            <w:pPr>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w:t>
            </w:r>
          </w:p>
        </w:tc>
        <w:tc>
          <w:tcPr>
            <w:tcW w:w="2653" w:type="dxa"/>
          </w:tcPr>
          <w:p w14:paraId="13F4091F"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13" w:type="dxa"/>
          </w:tcPr>
          <w:p w14:paraId="75C12762" w14:textId="081E7826" w:rsidR="00730F6F" w:rsidRPr="009D7D5F" w:rsidRDefault="00730F6F" w:rsidP="00246FF5">
            <w:pPr>
              <w:jc w:val="both"/>
              <w:outlineLvl w:val="2"/>
              <w:rPr>
                <w:rFonts w:ascii="Times New Roman" w:eastAsia="Times New Roman" w:hAnsi="Times New Roman" w:cs="Times New Roman"/>
                <w:bCs/>
                <w:sz w:val="24"/>
                <w:szCs w:val="24"/>
                <w:highlight w:val="yellow"/>
              </w:rPr>
            </w:pPr>
          </w:p>
        </w:tc>
        <w:tc>
          <w:tcPr>
            <w:tcW w:w="3042" w:type="dxa"/>
            <w:vMerge/>
          </w:tcPr>
          <w:p w14:paraId="0E10E3E0"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r>
      <w:tr w:rsidR="00730F6F" w:rsidRPr="009D7D5F" w14:paraId="3F14990D" w14:textId="77777777" w:rsidTr="00730F6F">
        <w:tc>
          <w:tcPr>
            <w:tcW w:w="2983" w:type="dxa"/>
          </w:tcPr>
          <w:p w14:paraId="37947B63" w14:textId="77777777" w:rsidR="00730F6F" w:rsidRPr="008D72A2" w:rsidRDefault="00730F6F" w:rsidP="00246FF5">
            <w:pPr>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Pagalbos pinigai  (6 BSI)</w:t>
            </w:r>
          </w:p>
        </w:tc>
        <w:tc>
          <w:tcPr>
            <w:tcW w:w="2984" w:type="dxa"/>
          </w:tcPr>
          <w:p w14:paraId="564E5A28" w14:textId="77777777" w:rsidR="00730F6F" w:rsidRPr="008D72A2" w:rsidRDefault="00730F6F" w:rsidP="00246FF5">
            <w:pPr>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Pagalbos pinigai  (6 BSI)</w:t>
            </w:r>
          </w:p>
        </w:tc>
        <w:tc>
          <w:tcPr>
            <w:tcW w:w="2653" w:type="dxa"/>
          </w:tcPr>
          <w:p w14:paraId="1291ED22" w14:textId="77777777" w:rsidR="00730F6F" w:rsidRPr="008D72A2" w:rsidRDefault="00730F6F" w:rsidP="00246FF5">
            <w:pPr>
              <w:jc w:val="both"/>
              <w:outlineLvl w:val="2"/>
              <w:rPr>
                <w:rFonts w:ascii="Times New Roman" w:eastAsia="Times New Roman" w:hAnsi="Times New Roman" w:cs="Times New Roman"/>
                <w:bCs/>
                <w:sz w:val="24"/>
                <w:szCs w:val="24"/>
              </w:rPr>
            </w:pPr>
          </w:p>
        </w:tc>
        <w:tc>
          <w:tcPr>
            <w:tcW w:w="3013" w:type="dxa"/>
          </w:tcPr>
          <w:p w14:paraId="16E59E87" w14:textId="140EB066"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t>Pagalbos pinigai (6 BSI)</w:t>
            </w:r>
          </w:p>
        </w:tc>
        <w:tc>
          <w:tcPr>
            <w:tcW w:w="3042" w:type="dxa"/>
            <w:vMerge/>
          </w:tcPr>
          <w:p w14:paraId="01FF6D66"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p>
        </w:tc>
      </w:tr>
      <w:tr w:rsidR="00730F6F" w14:paraId="4AF4BAC3" w14:textId="77777777" w:rsidTr="00730F6F">
        <w:tc>
          <w:tcPr>
            <w:tcW w:w="2983" w:type="dxa"/>
          </w:tcPr>
          <w:p w14:paraId="14406E01" w14:textId="77777777" w:rsidR="00730F6F" w:rsidRPr="009D7D5F" w:rsidRDefault="00730F6F" w:rsidP="00246FF5">
            <w:pPr>
              <w:jc w:val="both"/>
              <w:outlineLvl w:val="2"/>
              <w:rPr>
                <w:rFonts w:ascii="Times New Roman" w:eastAsia="Times New Roman" w:hAnsi="Times New Roman" w:cs="Times New Roman"/>
                <w:bCs/>
                <w:sz w:val="24"/>
                <w:szCs w:val="24"/>
                <w:highlight w:val="yellow"/>
              </w:rPr>
            </w:pPr>
            <w:r w:rsidRPr="008D72A2">
              <w:rPr>
                <w:rFonts w:ascii="Times New Roman" w:eastAsia="Times New Roman" w:hAnsi="Times New Roman" w:cs="Times New Roman"/>
                <w:bCs/>
                <w:sz w:val="24"/>
                <w:szCs w:val="24"/>
              </w:rPr>
              <w:lastRenderedPageBreak/>
              <w:t>0,5 BSI už kiekvieną vaiko priežiūros dieną kai globa nenustatyta</w:t>
            </w:r>
          </w:p>
        </w:tc>
        <w:tc>
          <w:tcPr>
            <w:tcW w:w="2984" w:type="dxa"/>
          </w:tcPr>
          <w:p w14:paraId="06C8E486" w14:textId="77777777" w:rsidR="00730F6F" w:rsidRDefault="00730F6F" w:rsidP="00246FF5">
            <w:pPr>
              <w:outlineLvl w:val="2"/>
              <w:rPr>
                <w:rFonts w:ascii="Times New Roman" w:eastAsia="Times New Roman" w:hAnsi="Times New Roman" w:cs="Times New Roman"/>
                <w:bCs/>
                <w:sz w:val="24"/>
                <w:szCs w:val="24"/>
              </w:rPr>
            </w:pPr>
            <w:r w:rsidRPr="008D72A2">
              <w:rPr>
                <w:rFonts w:ascii="Times New Roman" w:eastAsia="Times New Roman" w:hAnsi="Times New Roman" w:cs="Times New Roman"/>
                <w:bCs/>
                <w:sz w:val="24"/>
                <w:szCs w:val="24"/>
              </w:rPr>
              <w:t>-</w:t>
            </w:r>
          </w:p>
        </w:tc>
        <w:tc>
          <w:tcPr>
            <w:tcW w:w="2653" w:type="dxa"/>
          </w:tcPr>
          <w:p w14:paraId="39B2FAC8" w14:textId="77777777" w:rsidR="00730F6F" w:rsidRDefault="00730F6F" w:rsidP="00246FF5">
            <w:pPr>
              <w:jc w:val="both"/>
              <w:outlineLvl w:val="2"/>
              <w:rPr>
                <w:rFonts w:ascii="Times New Roman" w:eastAsia="Times New Roman" w:hAnsi="Times New Roman" w:cs="Times New Roman"/>
                <w:bCs/>
                <w:sz w:val="24"/>
                <w:szCs w:val="24"/>
              </w:rPr>
            </w:pPr>
          </w:p>
        </w:tc>
        <w:tc>
          <w:tcPr>
            <w:tcW w:w="3013" w:type="dxa"/>
          </w:tcPr>
          <w:p w14:paraId="63F39915" w14:textId="0342EE0C" w:rsidR="00730F6F" w:rsidRDefault="00730F6F" w:rsidP="00246FF5">
            <w:pPr>
              <w:jc w:val="both"/>
              <w:outlineLvl w:val="2"/>
              <w:rPr>
                <w:rFonts w:ascii="Times New Roman" w:eastAsia="Times New Roman" w:hAnsi="Times New Roman" w:cs="Times New Roman"/>
                <w:bCs/>
                <w:sz w:val="24"/>
                <w:szCs w:val="24"/>
              </w:rPr>
            </w:pPr>
          </w:p>
        </w:tc>
        <w:tc>
          <w:tcPr>
            <w:tcW w:w="3042" w:type="dxa"/>
            <w:vMerge/>
          </w:tcPr>
          <w:p w14:paraId="1344A182" w14:textId="77777777" w:rsidR="00730F6F" w:rsidRDefault="00730F6F" w:rsidP="00246FF5">
            <w:pPr>
              <w:jc w:val="both"/>
              <w:outlineLvl w:val="2"/>
              <w:rPr>
                <w:rFonts w:ascii="Times New Roman" w:eastAsia="Times New Roman" w:hAnsi="Times New Roman" w:cs="Times New Roman"/>
                <w:bCs/>
                <w:sz w:val="24"/>
                <w:szCs w:val="24"/>
              </w:rPr>
            </w:pPr>
          </w:p>
        </w:tc>
      </w:tr>
    </w:tbl>
    <w:p w14:paraId="29ADB012" w14:textId="77777777" w:rsidR="00F02835" w:rsidRDefault="00F02835" w:rsidP="00F02835">
      <w:pPr>
        <w:spacing w:after="0" w:line="240" w:lineRule="auto"/>
        <w:jc w:val="both"/>
        <w:outlineLvl w:val="2"/>
        <w:rPr>
          <w:rFonts w:ascii="Times New Roman" w:eastAsia="Times New Roman" w:hAnsi="Times New Roman" w:cs="Times New Roman"/>
          <w:bCs/>
          <w:sz w:val="24"/>
          <w:szCs w:val="24"/>
        </w:rPr>
      </w:pPr>
    </w:p>
    <w:p w14:paraId="0748653B" w14:textId="77777777" w:rsidR="00F02835" w:rsidRPr="00795027" w:rsidRDefault="00F02835" w:rsidP="00BF1DD7">
      <w:pPr>
        <w:spacing w:after="0"/>
        <w:ind w:firstLine="851"/>
        <w:contextualSpacing/>
        <w:jc w:val="both"/>
        <w:rPr>
          <w:rFonts w:ascii="Times New Roman" w:hAnsi="Times New Roman" w:cs="Times New Roman"/>
          <w:b/>
          <w:bCs/>
          <w:sz w:val="24"/>
          <w:szCs w:val="24"/>
        </w:rPr>
      </w:pPr>
      <w:r w:rsidRPr="00795027">
        <w:rPr>
          <w:rFonts w:ascii="Times New Roman" w:hAnsi="Times New Roman" w:cs="Times New Roman"/>
          <w:b/>
          <w:bCs/>
          <w:sz w:val="24"/>
          <w:szCs w:val="24"/>
        </w:rPr>
        <w:t>Ambasadoriai:</w:t>
      </w:r>
    </w:p>
    <w:p w14:paraId="7F602EDE" w14:textId="393F0A9D" w:rsidR="00F02835" w:rsidRDefault="00F02835" w:rsidP="00BF1DD7">
      <w:pPr>
        <w:pStyle w:val="Sraopastraipa"/>
        <w:numPr>
          <w:ilvl w:val="0"/>
          <w:numId w:val="43"/>
        </w:numPr>
        <w:tabs>
          <w:tab w:val="left" w:pos="709"/>
        </w:tabs>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rajono Gelgaudiškio seniūnijos seniūnas</w:t>
      </w:r>
      <w:r>
        <w:rPr>
          <w:rFonts w:ascii="Times New Roman" w:hAnsi="Times New Roman" w:cs="Times New Roman"/>
          <w:sz w:val="24"/>
          <w:szCs w:val="24"/>
        </w:rPr>
        <w:t xml:space="preserve"> </w:t>
      </w:r>
      <w:r w:rsidR="00E565B1">
        <w:rPr>
          <w:rFonts w:ascii="Times New Roman" w:hAnsi="Times New Roman" w:cs="Times New Roman"/>
          <w:sz w:val="24"/>
          <w:szCs w:val="24"/>
        </w:rPr>
        <w:t>–</w:t>
      </w:r>
      <w:r w:rsidRPr="00795027">
        <w:rPr>
          <w:rFonts w:ascii="Times New Roman" w:hAnsi="Times New Roman" w:cs="Times New Roman"/>
          <w:sz w:val="24"/>
          <w:szCs w:val="24"/>
        </w:rPr>
        <w:t xml:space="preserve"> Valdas Dumčius. Atsakingas už Gelgaudiškio seniūnijos valdymą ir vietos bendruomenės poreikių tenkinimą. Seniūnas rūpinasi seniūnijos infrastruktūros priežiūra, socialinių, ekonominių ir kultūrinių reikalų koordinavimu, taip pat vykdo bendradarbiavimą su vietos gyventojais bei organizacijomis. Jis siekia stiprinti bendruomenės ryšius ir gerinti gyvenimo kokybę seniūnijoje, prisideda prie įvairių vietinių projektų ir iniciatyvų, kurios ska</w:t>
      </w:r>
      <w:r>
        <w:rPr>
          <w:rFonts w:ascii="Times New Roman" w:hAnsi="Times New Roman" w:cs="Times New Roman"/>
          <w:sz w:val="24"/>
          <w:szCs w:val="24"/>
        </w:rPr>
        <w:t xml:space="preserve">tina regiono plėtrą bei gerovę. Prisidėtų prie globos centro viešinimo galimybių. </w:t>
      </w:r>
    </w:p>
    <w:p w14:paraId="55A3BE91" w14:textId="10D7F2F2" w:rsidR="00EA1F0A" w:rsidRPr="004F166F" w:rsidRDefault="00EA1F0A" w:rsidP="00BF1DD7">
      <w:pPr>
        <w:pStyle w:val="Sraopastraipa"/>
        <w:numPr>
          <w:ilvl w:val="0"/>
          <w:numId w:val="43"/>
        </w:numPr>
        <w:tabs>
          <w:tab w:val="left" w:pos="709"/>
        </w:tabs>
        <w:spacing w:after="0"/>
        <w:ind w:left="0" w:firstLine="851"/>
        <w:jc w:val="both"/>
        <w:rPr>
          <w:rFonts w:ascii="Times New Roman" w:hAnsi="Times New Roman" w:cs="Times New Roman"/>
          <w:sz w:val="24"/>
          <w:szCs w:val="24"/>
        </w:rPr>
      </w:pPr>
      <w:r w:rsidRPr="004F166F">
        <w:rPr>
          <w:rFonts w:ascii="Times New Roman" w:hAnsi="Times New Roman" w:cs="Times New Roman"/>
          <w:sz w:val="24"/>
          <w:szCs w:val="24"/>
        </w:rPr>
        <w:t>Šakių socialinių paslaugų centro pavaduotoja socialiniams reikalams</w:t>
      </w:r>
      <w:r w:rsidR="00F02835" w:rsidRPr="004F166F">
        <w:rPr>
          <w:rFonts w:ascii="Times New Roman" w:hAnsi="Times New Roman" w:cs="Times New Roman"/>
          <w:sz w:val="24"/>
          <w:szCs w:val="24"/>
        </w:rPr>
        <w:t xml:space="preserve"> </w:t>
      </w:r>
      <w:r w:rsidRPr="004F166F">
        <w:rPr>
          <w:rFonts w:ascii="Times New Roman" w:hAnsi="Times New Roman" w:cs="Times New Roman"/>
          <w:sz w:val="24"/>
          <w:szCs w:val="24"/>
        </w:rPr>
        <w:t>–</w:t>
      </w:r>
      <w:r w:rsidR="00F02835" w:rsidRPr="004F166F">
        <w:rPr>
          <w:rFonts w:ascii="Times New Roman" w:hAnsi="Times New Roman" w:cs="Times New Roman"/>
          <w:sz w:val="24"/>
          <w:szCs w:val="24"/>
        </w:rPr>
        <w:t xml:space="preserve"> </w:t>
      </w:r>
      <w:r w:rsidRPr="004F166F">
        <w:rPr>
          <w:rFonts w:ascii="Times New Roman" w:hAnsi="Times New Roman" w:cs="Times New Roman"/>
          <w:sz w:val="24"/>
          <w:szCs w:val="24"/>
        </w:rPr>
        <w:t>Brigita Olensevičienė</w:t>
      </w:r>
      <w:r w:rsidR="00F02835" w:rsidRPr="004F166F">
        <w:rPr>
          <w:rFonts w:ascii="Times New Roman" w:hAnsi="Times New Roman" w:cs="Times New Roman"/>
          <w:sz w:val="24"/>
          <w:szCs w:val="24"/>
        </w:rPr>
        <w:t>.</w:t>
      </w:r>
      <w:r w:rsidR="000252ED" w:rsidRPr="004F166F">
        <w:rPr>
          <w:rFonts w:ascii="Times New Roman" w:hAnsi="Times New Roman" w:cs="Times New Roman"/>
          <w:sz w:val="24"/>
          <w:szCs w:val="24"/>
        </w:rPr>
        <w:t xml:space="preserve"> Nuo 2016 metų Šakių socialinių paslaugų centre pradėjo dirbti su globėjais ir įt</w:t>
      </w:r>
      <w:r w:rsidR="009902E4" w:rsidRPr="004F166F">
        <w:rPr>
          <w:rFonts w:ascii="Times New Roman" w:hAnsi="Times New Roman" w:cs="Times New Roman"/>
          <w:sz w:val="24"/>
          <w:szCs w:val="24"/>
        </w:rPr>
        <w:t>ėviais. 2018 metais prasidėjus institucinės globos pertvarkai</w:t>
      </w:r>
      <w:r w:rsidR="000252ED" w:rsidRPr="004F166F">
        <w:rPr>
          <w:rFonts w:ascii="Times New Roman" w:hAnsi="Times New Roman" w:cs="Times New Roman"/>
          <w:sz w:val="24"/>
          <w:szCs w:val="24"/>
        </w:rPr>
        <w:t xml:space="preserve"> prisėdėjo prie globos centro kūrimo Šakių rajone ir nuo 2021 metų ėjo globos centro vadovės</w:t>
      </w:r>
      <w:r w:rsidR="009902E4" w:rsidRPr="004F166F">
        <w:rPr>
          <w:rFonts w:ascii="Times New Roman" w:hAnsi="Times New Roman" w:cs="Times New Roman"/>
          <w:sz w:val="24"/>
          <w:szCs w:val="24"/>
        </w:rPr>
        <w:t xml:space="preserve"> ir tarnybos atestuoto asmens</w:t>
      </w:r>
      <w:r w:rsidR="000252ED" w:rsidRPr="004F166F">
        <w:rPr>
          <w:rFonts w:ascii="Times New Roman" w:hAnsi="Times New Roman" w:cs="Times New Roman"/>
          <w:sz w:val="24"/>
          <w:szCs w:val="24"/>
        </w:rPr>
        <w:t xml:space="preserve"> pareigas. Prisidėtų prie globos centro veiklų viešinimo, renginių organ</w:t>
      </w:r>
      <w:r w:rsidR="009902E4" w:rsidRPr="004F166F">
        <w:rPr>
          <w:rFonts w:ascii="Times New Roman" w:hAnsi="Times New Roman" w:cs="Times New Roman"/>
          <w:sz w:val="24"/>
          <w:szCs w:val="24"/>
        </w:rPr>
        <w:t xml:space="preserve">izavimų, bendruomenės įtraukimo. </w:t>
      </w:r>
    </w:p>
    <w:p w14:paraId="1E4D94B8" w14:textId="77777777" w:rsidR="00F02835" w:rsidRPr="00795027" w:rsidRDefault="00F02835" w:rsidP="00BF1DD7">
      <w:pPr>
        <w:pStyle w:val="Sraopastraipa"/>
        <w:spacing w:after="0"/>
        <w:ind w:left="0" w:firstLine="851"/>
        <w:jc w:val="both"/>
        <w:rPr>
          <w:rFonts w:ascii="Times New Roman" w:hAnsi="Times New Roman" w:cs="Times New Roman"/>
          <w:b/>
          <w:bCs/>
          <w:sz w:val="24"/>
          <w:szCs w:val="24"/>
        </w:rPr>
      </w:pPr>
      <w:r w:rsidRPr="00795027">
        <w:rPr>
          <w:rFonts w:ascii="Times New Roman" w:hAnsi="Times New Roman" w:cs="Times New Roman"/>
          <w:b/>
          <w:bCs/>
          <w:sz w:val="24"/>
          <w:szCs w:val="24"/>
        </w:rPr>
        <w:t xml:space="preserve">Esami partneriai: </w:t>
      </w:r>
    </w:p>
    <w:p w14:paraId="214F0DFE" w14:textId="7F347969"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rajono biblioteka</w:t>
      </w:r>
      <w:r w:rsidR="00E565B1">
        <w:rPr>
          <w:rFonts w:ascii="Times New Roman" w:hAnsi="Times New Roman" w:cs="Times New Roman"/>
          <w:sz w:val="24"/>
          <w:szCs w:val="24"/>
        </w:rPr>
        <w:t xml:space="preserve"> </w:t>
      </w:r>
      <w:r w:rsidR="00AF106A">
        <w:rPr>
          <w:rFonts w:ascii="Times New Roman" w:hAnsi="Times New Roman" w:cs="Times New Roman"/>
          <w:sz w:val="24"/>
          <w:szCs w:val="24"/>
        </w:rPr>
        <w:t>–</w:t>
      </w:r>
      <w:r w:rsidRPr="00795027">
        <w:rPr>
          <w:rFonts w:ascii="Times New Roman" w:hAnsi="Times New Roman" w:cs="Times New Roman"/>
          <w:sz w:val="24"/>
          <w:szCs w:val="24"/>
        </w:rPr>
        <w:t xml:space="preserve"> viešinimo partneris (platinami lankstinukai, plakatai).</w:t>
      </w:r>
    </w:p>
    <w:p w14:paraId="70D8971F" w14:textId="0329D373"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rajono seniūnijos</w:t>
      </w:r>
      <w:r w:rsidR="00AF106A">
        <w:rPr>
          <w:rFonts w:ascii="Times New Roman" w:hAnsi="Times New Roman" w:cs="Times New Roman"/>
          <w:sz w:val="24"/>
          <w:szCs w:val="24"/>
        </w:rPr>
        <w:t xml:space="preserve"> –</w:t>
      </w:r>
      <w:r w:rsidRPr="00795027">
        <w:rPr>
          <w:rFonts w:ascii="Times New Roman" w:hAnsi="Times New Roman" w:cs="Times New Roman"/>
          <w:sz w:val="24"/>
          <w:szCs w:val="24"/>
        </w:rPr>
        <w:t xml:space="preserve"> viešinimo partneris (seniūnijų patalpose platinami lankstinukai, plakatai).</w:t>
      </w:r>
    </w:p>
    <w:p w14:paraId="402A75E6" w14:textId="4852D379"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 xml:space="preserve">Šakių rajono laikraštis „Draugas“, </w:t>
      </w:r>
      <w:r w:rsidR="00D40778">
        <w:rPr>
          <w:rFonts w:ascii="Times New Roman" w:hAnsi="Times New Roman" w:cs="Times New Roman"/>
          <w:sz w:val="24"/>
          <w:szCs w:val="24"/>
        </w:rPr>
        <w:t>straipsniai apie globą bei globo</w:t>
      </w:r>
      <w:r w:rsidRPr="00795027">
        <w:rPr>
          <w:rFonts w:ascii="Times New Roman" w:hAnsi="Times New Roman" w:cs="Times New Roman"/>
          <w:sz w:val="24"/>
          <w:szCs w:val="24"/>
        </w:rPr>
        <w:t>j</w:t>
      </w:r>
      <w:r w:rsidR="00D40778">
        <w:rPr>
          <w:rFonts w:ascii="Times New Roman" w:hAnsi="Times New Roman" w:cs="Times New Roman"/>
          <w:sz w:val="24"/>
          <w:szCs w:val="24"/>
        </w:rPr>
        <w:t>amus vaikus</w:t>
      </w:r>
    </w:p>
    <w:p w14:paraId="37F9D94A" w14:textId="2EC65C08"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rajono savivaldybė</w:t>
      </w:r>
      <w:r>
        <w:rPr>
          <w:rFonts w:ascii="Times New Roman" w:hAnsi="Times New Roman" w:cs="Times New Roman"/>
          <w:sz w:val="24"/>
          <w:szCs w:val="24"/>
        </w:rPr>
        <w:t xml:space="preserve"> </w:t>
      </w:r>
      <w:r w:rsidR="00AF106A">
        <w:rPr>
          <w:rFonts w:ascii="Times New Roman" w:hAnsi="Times New Roman" w:cs="Times New Roman"/>
          <w:sz w:val="24"/>
          <w:szCs w:val="24"/>
        </w:rPr>
        <w:t>–</w:t>
      </w:r>
      <w:r w:rsidRPr="00795027">
        <w:rPr>
          <w:rFonts w:ascii="Times New Roman" w:hAnsi="Times New Roman" w:cs="Times New Roman"/>
          <w:sz w:val="24"/>
          <w:szCs w:val="24"/>
        </w:rPr>
        <w:t xml:space="preserve"> viešinimo partneris.</w:t>
      </w:r>
    </w:p>
    <w:p w14:paraId="0711B278" w14:textId="77777777"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pirminės asmens priežiūros centras (centre platinami informaciniai lankstinukai, plakatai).</w:t>
      </w:r>
    </w:p>
    <w:p w14:paraId="4CF85D1D" w14:textId="77777777" w:rsidR="00F02835" w:rsidRPr="00795027" w:rsidRDefault="00F02835" w:rsidP="00BF1DD7">
      <w:pPr>
        <w:pStyle w:val="Sraopastraipa"/>
        <w:numPr>
          <w:ilvl w:val="0"/>
          <w:numId w:val="44"/>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visuomenės sveikatos biuras. Bendradarbiavimas organizuojant renginius, veiklas.</w:t>
      </w:r>
    </w:p>
    <w:p w14:paraId="6F19123A" w14:textId="77777777" w:rsidR="00F02835" w:rsidRPr="00795027" w:rsidRDefault="00F02835" w:rsidP="00BF1DD7">
      <w:pPr>
        <w:spacing w:after="0"/>
        <w:ind w:firstLine="851"/>
        <w:jc w:val="both"/>
        <w:rPr>
          <w:rFonts w:ascii="Times New Roman" w:hAnsi="Times New Roman" w:cs="Times New Roman"/>
          <w:b/>
          <w:bCs/>
          <w:sz w:val="24"/>
          <w:szCs w:val="24"/>
        </w:rPr>
      </w:pPr>
      <w:r w:rsidRPr="00795027">
        <w:rPr>
          <w:rFonts w:ascii="Times New Roman" w:hAnsi="Times New Roman" w:cs="Times New Roman"/>
          <w:b/>
          <w:bCs/>
          <w:sz w:val="24"/>
          <w:szCs w:val="24"/>
        </w:rPr>
        <w:t>Potencialūs partneriai:</w:t>
      </w:r>
    </w:p>
    <w:p w14:paraId="2FDD1C1B" w14:textId="376B9F06" w:rsidR="00F02835" w:rsidRPr="00795027"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jaunimo kūrybos ir sporto centras</w:t>
      </w:r>
      <w:r w:rsidR="00AF106A">
        <w:rPr>
          <w:rFonts w:ascii="Times New Roman" w:hAnsi="Times New Roman" w:cs="Times New Roman"/>
          <w:sz w:val="24"/>
          <w:szCs w:val="24"/>
        </w:rPr>
        <w:t xml:space="preserve"> –</w:t>
      </w:r>
      <w:r w:rsidRPr="00795027">
        <w:rPr>
          <w:rFonts w:ascii="Times New Roman" w:hAnsi="Times New Roman" w:cs="Times New Roman"/>
          <w:sz w:val="24"/>
          <w:szCs w:val="24"/>
        </w:rPr>
        <w:t xml:space="preserve"> galimybė pasinaudoti centro patalpomis, bei paslaugomis.</w:t>
      </w:r>
    </w:p>
    <w:p w14:paraId="508BF3FA" w14:textId="48D7F5F4" w:rsidR="00F02835" w:rsidRPr="00795027"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Zanavykų muziejus</w:t>
      </w:r>
      <w:r w:rsidR="00AF106A">
        <w:rPr>
          <w:rFonts w:ascii="Times New Roman" w:hAnsi="Times New Roman" w:cs="Times New Roman"/>
          <w:sz w:val="24"/>
          <w:szCs w:val="24"/>
        </w:rPr>
        <w:t xml:space="preserve"> –</w:t>
      </w:r>
      <w:r w:rsidRPr="00795027">
        <w:rPr>
          <w:rFonts w:ascii="Times New Roman" w:hAnsi="Times New Roman" w:cs="Times New Roman"/>
          <w:sz w:val="24"/>
          <w:szCs w:val="24"/>
        </w:rPr>
        <w:t xml:space="preserve"> galimybė pasinaudoti muziejaus erdvėmis bei edukacijomis.</w:t>
      </w:r>
    </w:p>
    <w:p w14:paraId="241B9231" w14:textId="5D69FAC7" w:rsidR="00F02835" w:rsidRPr="00795027"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 xml:space="preserve">Šakių </w:t>
      </w:r>
      <w:proofErr w:type="spellStart"/>
      <w:r w:rsidRPr="00795027">
        <w:rPr>
          <w:rFonts w:ascii="Times New Roman" w:hAnsi="Times New Roman" w:cs="Times New Roman"/>
          <w:sz w:val="24"/>
          <w:szCs w:val="24"/>
        </w:rPr>
        <w:t>dziudo</w:t>
      </w:r>
      <w:proofErr w:type="spellEnd"/>
      <w:r w:rsidRPr="00795027">
        <w:rPr>
          <w:rFonts w:ascii="Times New Roman" w:hAnsi="Times New Roman" w:cs="Times New Roman"/>
          <w:sz w:val="24"/>
          <w:szCs w:val="24"/>
        </w:rPr>
        <w:t xml:space="preserve"> sporto klubas </w:t>
      </w:r>
      <w:r>
        <w:rPr>
          <w:rFonts w:ascii="Times New Roman" w:hAnsi="Times New Roman" w:cs="Times New Roman"/>
          <w:sz w:val="24"/>
          <w:szCs w:val="24"/>
        </w:rPr>
        <w:t>„</w:t>
      </w:r>
      <w:r w:rsidRPr="00795027">
        <w:rPr>
          <w:rFonts w:ascii="Times New Roman" w:hAnsi="Times New Roman" w:cs="Times New Roman"/>
          <w:sz w:val="24"/>
          <w:szCs w:val="24"/>
        </w:rPr>
        <w:t>Audra“</w:t>
      </w:r>
      <w:r w:rsidR="00AF106A">
        <w:rPr>
          <w:rFonts w:ascii="Times New Roman" w:hAnsi="Times New Roman" w:cs="Times New Roman"/>
          <w:sz w:val="24"/>
          <w:szCs w:val="24"/>
        </w:rPr>
        <w:t xml:space="preserve"> –</w:t>
      </w:r>
      <w:r w:rsidRPr="00795027">
        <w:rPr>
          <w:rFonts w:ascii="Times New Roman" w:hAnsi="Times New Roman" w:cs="Times New Roman"/>
          <w:sz w:val="24"/>
          <w:szCs w:val="24"/>
        </w:rPr>
        <w:t xml:space="preserve"> galimybė pasinaudoti teikiamomis paslaugomis bei užsiėmimais.</w:t>
      </w:r>
    </w:p>
    <w:p w14:paraId="50C42982" w14:textId="6C90DC9F" w:rsidR="00F02835" w:rsidRPr="00795027"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LIONS klubas</w:t>
      </w:r>
      <w:r>
        <w:rPr>
          <w:rFonts w:ascii="Times New Roman" w:hAnsi="Times New Roman" w:cs="Times New Roman"/>
          <w:sz w:val="24"/>
          <w:szCs w:val="24"/>
        </w:rPr>
        <w:t xml:space="preserve"> </w:t>
      </w:r>
      <w:r w:rsidR="00AF106A">
        <w:rPr>
          <w:rFonts w:ascii="Times New Roman" w:hAnsi="Times New Roman" w:cs="Times New Roman"/>
          <w:sz w:val="24"/>
          <w:szCs w:val="24"/>
        </w:rPr>
        <w:t>–</w:t>
      </w:r>
      <w:r w:rsidRPr="00795027">
        <w:rPr>
          <w:rFonts w:ascii="Times New Roman" w:hAnsi="Times New Roman" w:cs="Times New Roman"/>
          <w:sz w:val="24"/>
          <w:szCs w:val="24"/>
        </w:rPr>
        <w:t xml:space="preserve"> galimybė gauti finansinę paramą.</w:t>
      </w:r>
    </w:p>
    <w:p w14:paraId="1079338D" w14:textId="425540C1" w:rsidR="00F02835" w:rsidRPr="00795027"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Šakių kultūros centras</w:t>
      </w:r>
      <w:r>
        <w:rPr>
          <w:rFonts w:ascii="Times New Roman" w:hAnsi="Times New Roman" w:cs="Times New Roman"/>
          <w:sz w:val="24"/>
          <w:szCs w:val="24"/>
        </w:rPr>
        <w:t xml:space="preserve"> </w:t>
      </w:r>
      <w:r w:rsidR="00AF106A">
        <w:rPr>
          <w:rFonts w:ascii="Times New Roman" w:hAnsi="Times New Roman" w:cs="Times New Roman"/>
          <w:sz w:val="24"/>
          <w:szCs w:val="24"/>
        </w:rPr>
        <w:t>–</w:t>
      </w:r>
      <w:r w:rsidRPr="00795027">
        <w:rPr>
          <w:rFonts w:ascii="Times New Roman" w:hAnsi="Times New Roman" w:cs="Times New Roman"/>
          <w:sz w:val="24"/>
          <w:szCs w:val="24"/>
        </w:rPr>
        <w:t xml:space="preserve"> galimybė nemokamai dalyvauti pasirinktame renginyje globėjų šeimoms ir pasinaudoti centro patalpomis organizuojant renginius.</w:t>
      </w:r>
    </w:p>
    <w:p w14:paraId="14BB5B1A" w14:textId="720D5056" w:rsidR="00F02835" w:rsidRDefault="00F02835" w:rsidP="00BF1DD7">
      <w:pPr>
        <w:pStyle w:val="Sraopastraipa"/>
        <w:numPr>
          <w:ilvl w:val="0"/>
          <w:numId w:val="45"/>
        </w:numPr>
        <w:spacing w:after="0"/>
        <w:ind w:left="0" w:firstLine="851"/>
        <w:jc w:val="both"/>
        <w:rPr>
          <w:rFonts w:ascii="Times New Roman" w:hAnsi="Times New Roman" w:cs="Times New Roman"/>
          <w:sz w:val="24"/>
          <w:szCs w:val="24"/>
        </w:rPr>
      </w:pPr>
      <w:r w:rsidRPr="00795027">
        <w:rPr>
          <w:rFonts w:ascii="Times New Roman" w:hAnsi="Times New Roman" w:cs="Times New Roman"/>
          <w:sz w:val="24"/>
          <w:szCs w:val="24"/>
        </w:rPr>
        <w:t xml:space="preserve">Tuki </w:t>
      </w:r>
      <w:proofErr w:type="spellStart"/>
      <w:r w:rsidRPr="00795027">
        <w:rPr>
          <w:rFonts w:ascii="Times New Roman" w:hAnsi="Times New Roman" w:cs="Times New Roman"/>
          <w:sz w:val="24"/>
          <w:szCs w:val="24"/>
        </w:rPr>
        <w:t>Tuki</w:t>
      </w:r>
      <w:proofErr w:type="spellEnd"/>
      <w:r w:rsidRPr="00795027">
        <w:rPr>
          <w:rFonts w:ascii="Times New Roman" w:hAnsi="Times New Roman" w:cs="Times New Roman"/>
          <w:sz w:val="24"/>
          <w:szCs w:val="24"/>
        </w:rPr>
        <w:t xml:space="preserve"> kaimas, edukacijų erdvė</w:t>
      </w:r>
      <w:r>
        <w:rPr>
          <w:rFonts w:ascii="Times New Roman" w:hAnsi="Times New Roman" w:cs="Times New Roman"/>
          <w:sz w:val="24"/>
          <w:szCs w:val="24"/>
        </w:rPr>
        <w:t xml:space="preserve"> </w:t>
      </w:r>
      <w:r w:rsidR="00AF106A">
        <w:rPr>
          <w:rFonts w:ascii="Times New Roman" w:hAnsi="Times New Roman" w:cs="Times New Roman"/>
          <w:sz w:val="24"/>
          <w:szCs w:val="24"/>
        </w:rPr>
        <w:t>–</w:t>
      </w:r>
      <w:r w:rsidRPr="00795027">
        <w:rPr>
          <w:rFonts w:ascii="Times New Roman" w:hAnsi="Times New Roman" w:cs="Times New Roman"/>
          <w:sz w:val="24"/>
          <w:szCs w:val="24"/>
        </w:rPr>
        <w:t xml:space="preserve"> galimybė dalyvauti edukacijose globėjams ir globojamiems vaikams.</w:t>
      </w:r>
    </w:p>
    <w:p w14:paraId="2C879C0E" w14:textId="6CBA4915" w:rsidR="00D40778" w:rsidRPr="00795027" w:rsidRDefault="00D40778" w:rsidP="00BF1DD7">
      <w:pPr>
        <w:pStyle w:val="Sraopastraipa"/>
        <w:numPr>
          <w:ilvl w:val="0"/>
          <w:numId w:val="45"/>
        </w:numPr>
        <w:spacing w:after="0"/>
        <w:ind w:left="0" w:firstLine="851"/>
        <w:jc w:val="both"/>
        <w:rPr>
          <w:rFonts w:ascii="Times New Roman" w:hAnsi="Times New Roman" w:cs="Times New Roman"/>
          <w:sz w:val="24"/>
          <w:szCs w:val="24"/>
        </w:rPr>
      </w:pPr>
      <w:r>
        <w:rPr>
          <w:rFonts w:ascii="Times New Roman" w:hAnsi="Times New Roman" w:cs="Times New Roman"/>
          <w:sz w:val="24"/>
          <w:szCs w:val="24"/>
        </w:rPr>
        <w:t>Asociacija – „Mano mama juda“ b</w:t>
      </w:r>
      <w:r w:rsidRPr="00795027">
        <w:rPr>
          <w:rFonts w:ascii="Times New Roman" w:hAnsi="Times New Roman" w:cs="Times New Roman"/>
          <w:sz w:val="24"/>
          <w:szCs w:val="24"/>
        </w:rPr>
        <w:t>endradarbiavimas organizuojant renginius, veiklas.</w:t>
      </w:r>
    </w:p>
    <w:p w14:paraId="72A2B4BB" w14:textId="0B91C8E7" w:rsidR="00F02835" w:rsidRPr="00795027" w:rsidRDefault="00F02835" w:rsidP="00BF1DD7">
      <w:pPr>
        <w:spacing w:after="0"/>
        <w:ind w:firstLine="851"/>
        <w:jc w:val="both"/>
        <w:rPr>
          <w:rFonts w:ascii="Times New Roman" w:hAnsi="Times New Roman" w:cs="Times New Roman"/>
          <w:sz w:val="24"/>
          <w:szCs w:val="24"/>
        </w:rPr>
      </w:pPr>
      <w:r w:rsidRPr="00795027">
        <w:rPr>
          <w:rFonts w:ascii="Times New Roman" w:hAnsi="Times New Roman" w:cs="Times New Roman"/>
          <w:b/>
          <w:bCs/>
          <w:sz w:val="24"/>
          <w:szCs w:val="24"/>
        </w:rPr>
        <w:lastRenderedPageBreak/>
        <w:t xml:space="preserve">Galimybės komunikacijai: </w:t>
      </w:r>
      <w:r w:rsidRPr="00795027">
        <w:rPr>
          <w:rFonts w:ascii="Times New Roman" w:hAnsi="Times New Roman" w:cs="Times New Roman"/>
          <w:sz w:val="24"/>
          <w:szCs w:val="24"/>
        </w:rPr>
        <w:t xml:space="preserve">Viešinimo kanalai: socialinis tinklas </w:t>
      </w:r>
      <w:r>
        <w:rPr>
          <w:rFonts w:ascii="Times New Roman" w:hAnsi="Times New Roman" w:cs="Times New Roman"/>
          <w:sz w:val="24"/>
          <w:szCs w:val="24"/>
        </w:rPr>
        <w:t>„</w:t>
      </w:r>
      <w:r w:rsidRPr="00795027">
        <w:rPr>
          <w:rFonts w:ascii="Times New Roman" w:hAnsi="Times New Roman" w:cs="Times New Roman"/>
          <w:sz w:val="24"/>
          <w:szCs w:val="24"/>
        </w:rPr>
        <w:t>Facebook</w:t>
      </w:r>
      <w:r>
        <w:rPr>
          <w:rFonts w:ascii="Times New Roman" w:hAnsi="Times New Roman" w:cs="Times New Roman"/>
          <w:sz w:val="24"/>
          <w:szCs w:val="24"/>
        </w:rPr>
        <w:t>“</w:t>
      </w:r>
      <w:r w:rsidRPr="00795027">
        <w:rPr>
          <w:rFonts w:ascii="Times New Roman" w:hAnsi="Times New Roman" w:cs="Times New Roman"/>
          <w:sz w:val="24"/>
          <w:szCs w:val="24"/>
        </w:rPr>
        <w:t>, Š</w:t>
      </w:r>
      <w:r>
        <w:rPr>
          <w:rFonts w:ascii="Times New Roman" w:hAnsi="Times New Roman" w:cs="Times New Roman"/>
          <w:sz w:val="24"/>
          <w:szCs w:val="24"/>
        </w:rPr>
        <w:t>akių socialinių paslaugų</w:t>
      </w:r>
      <w:r w:rsidRPr="00795027">
        <w:rPr>
          <w:rFonts w:ascii="Times New Roman" w:hAnsi="Times New Roman" w:cs="Times New Roman"/>
          <w:sz w:val="24"/>
          <w:szCs w:val="24"/>
        </w:rPr>
        <w:t xml:space="preserve"> svetainė, tiesioginė komunikacija (bendravimas</w:t>
      </w:r>
      <w:r>
        <w:rPr>
          <w:rFonts w:ascii="Times New Roman" w:hAnsi="Times New Roman" w:cs="Times New Roman"/>
          <w:sz w:val="24"/>
          <w:szCs w:val="24"/>
        </w:rPr>
        <w:t>,</w:t>
      </w:r>
      <w:r w:rsidRPr="00795027">
        <w:rPr>
          <w:rFonts w:ascii="Times New Roman" w:hAnsi="Times New Roman" w:cs="Times New Roman"/>
          <w:sz w:val="24"/>
          <w:szCs w:val="24"/>
        </w:rPr>
        <w:t xml:space="preserve"> rajono spauda), elektroniniai paštai, reklama. Viešinimo priemonės: mobilus stendas, informaciniai lankstinukai, </w:t>
      </w:r>
      <w:r>
        <w:rPr>
          <w:rFonts w:ascii="Times New Roman" w:hAnsi="Times New Roman" w:cs="Times New Roman"/>
          <w:sz w:val="24"/>
          <w:szCs w:val="24"/>
        </w:rPr>
        <w:t>įrašai</w:t>
      </w:r>
      <w:r w:rsidRPr="00795027">
        <w:rPr>
          <w:rFonts w:ascii="Times New Roman" w:hAnsi="Times New Roman" w:cs="Times New Roman"/>
          <w:sz w:val="24"/>
          <w:szCs w:val="24"/>
        </w:rPr>
        <w:t xml:space="preserve"> </w:t>
      </w:r>
      <w:r>
        <w:rPr>
          <w:rFonts w:ascii="Times New Roman" w:hAnsi="Times New Roman" w:cs="Times New Roman"/>
          <w:sz w:val="24"/>
          <w:szCs w:val="24"/>
        </w:rPr>
        <w:t>„</w:t>
      </w:r>
      <w:r w:rsidRPr="00795027">
        <w:rPr>
          <w:rFonts w:ascii="Times New Roman" w:hAnsi="Times New Roman" w:cs="Times New Roman"/>
          <w:sz w:val="24"/>
          <w:szCs w:val="24"/>
        </w:rPr>
        <w:t>Facebook</w:t>
      </w:r>
      <w:r>
        <w:rPr>
          <w:rFonts w:ascii="Times New Roman" w:hAnsi="Times New Roman" w:cs="Times New Roman"/>
          <w:sz w:val="24"/>
          <w:szCs w:val="24"/>
        </w:rPr>
        <w:t>“</w:t>
      </w:r>
      <w:r w:rsidRPr="00795027">
        <w:rPr>
          <w:rFonts w:ascii="Times New Roman" w:hAnsi="Times New Roman" w:cs="Times New Roman"/>
          <w:sz w:val="24"/>
          <w:szCs w:val="24"/>
        </w:rPr>
        <w:t xml:space="preserve"> paskyroje bei informacija Š</w:t>
      </w:r>
      <w:r>
        <w:rPr>
          <w:rFonts w:ascii="Times New Roman" w:hAnsi="Times New Roman" w:cs="Times New Roman"/>
          <w:sz w:val="24"/>
          <w:szCs w:val="24"/>
        </w:rPr>
        <w:t>akių socialinių paslaugų</w:t>
      </w:r>
      <w:r w:rsidRPr="00795027">
        <w:rPr>
          <w:rFonts w:ascii="Times New Roman" w:hAnsi="Times New Roman" w:cs="Times New Roman"/>
          <w:sz w:val="24"/>
          <w:szCs w:val="24"/>
        </w:rPr>
        <w:t xml:space="preserve"> internetinėje svetainėje.</w:t>
      </w:r>
      <w:r>
        <w:rPr>
          <w:rFonts w:ascii="Times New Roman" w:hAnsi="Times New Roman" w:cs="Times New Roman"/>
          <w:sz w:val="24"/>
          <w:szCs w:val="24"/>
        </w:rPr>
        <w:t xml:space="preserve"> Magnetinis „Vaikai yra vaikai“  su QR kodu lipdukas ant tarnybinio </w:t>
      </w:r>
      <w:r w:rsidR="00C87BBD">
        <w:rPr>
          <w:rFonts w:ascii="Times New Roman" w:hAnsi="Times New Roman" w:cs="Times New Roman"/>
          <w:sz w:val="24"/>
          <w:szCs w:val="24"/>
        </w:rPr>
        <w:t>automobilio. Pakabintas plakatas</w:t>
      </w:r>
      <w:r>
        <w:rPr>
          <w:rFonts w:ascii="Times New Roman" w:hAnsi="Times New Roman" w:cs="Times New Roman"/>
          <w:sz w:val="24"/>
          <w:szCs w:val="24"/>
        </w:rPr>
        <w:t xml:space="preserve"> ant Šakių socialinių paslaugų centro pastato sienos.  </w:t>
      </w:r>
    </w:p>
    <w:p w14:paraId="66FC644A" w14:textId="77777777" w:rsidR="00F02835" w:rsidRPr="00B813B8" w:rsidRDefault="00F02835" w:rsidP="007777E9">
      <w:pPr>
        <w:spacing w:after="0"/>
        <w:ind w:firstLine="851"/>
        <w:jc w:val="both"/>
        <w:outlineLvl w:val="2"/>
        <w:rPr>
          <w:rFonts w:ascii="Times New Roman" w:eastAsia="Times New Roman" w:hAnsi="Times New Roman" w:cs="Times New Roman"/>
          <w:b/>
          <w:sz w:val="24"/>
          <w:szCs w:val="24"/>
        </w:rPr>
      </w:pPr>
      <w:r w:rsidRPr="00B813B8">
        <w:rPr>
          <w:rFonts w:ascii="Times New Roman" w:eastAsia="Times New Roman" w:hAnsi="Times New Roman" w:cs="Times New Roman"/>
          <w:b/>
          <w:sz w:val="24"/>
          <w:szCs w:val="24"/>
        </w:rPr>
        <w:t>I RODIKLIS</w:t>
      </w:r>
    </w:p>
    <w:p w14:paraId="7BA05C8C" w14:textId="30C0233A" w:rsidR="00F02835" w:rsidRDefault="00F02835" w:rsidP="007777E9">
      <w:pPr>
        <w:spacing w:after="0"/>
        <w:ind w:firstLine="851"/>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Vaikų laikinai ir nuolat globojamų (rūpinamų) šeimos aplinkoje, dalis nuo visų laikinoje ir nuolatinėje globoje esamų vaikų: 2023-07-19 d.</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93%</w:t>
      </w:r>
      <w:r>
        <w:rPr>
          <w:rFonts w:ascii="Times New Roman" w:eastAsia="Times New Roman" w:hAnsi="Times New Roman" w:cs="Times New Roman"/>
          <w:bCs/>
          <w:sz w:val="24"/>
          <w:szCs w:val="24"/>
        </w:rPr>
        <w:t xml:space="preserve">; 2023-09-28d. </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93%</w:t>
      </w:r>
      <w:r>
        <w:rPr>
          <w:rFonts w:ascii="Times New Roman" w:eastAsia="Times New Roman" w:hAnsi="Times New Roman" w:cs="Times New Roman"/>
          <w:bCs/>
          <w:sz w:val="24"/>
          <w:szCs w:val="24"/>
        </w:rPr>
        <w:t xml:space="preserve"> ; 2024-01-09 d. </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91%</w:t>
      </w:r>
      <w:r>
        <w:rPr>
          <w:rFonts w:ascii="Times New Roman" w:eastAsia="Times New Roman" w:hAnsi="Times New Roman" w:cs="Times New Roman"/>
          <w:bCs/>
          <w:sz w:val="24"/>
          <w:szCs w:val="24"/>
        </w:rPr>
        <w:t>; 2024-04-03d.</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88%</w:t>
      </w:r>
      <w:r>
        <w:rPr>
          <w:rFonts w:ascii="Times New Roman" w:eastAsia="Times New Roman" w:hAnsi="Times New Roman" w:cs="Times New Roman"/>
          <w:bCs/>
          <w:sz w:val="24"/>
          <w:szCs w:val="24"/>
        </w:rPr>
        <w:t>; 2024-07-01d.</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91%</w:t>
      </w:r>
      <w:r>
        <w:rPr>
          <w:rFonts w:ascii="Times New Roman" w:eastAsia="Times New Roman" w:hAnsi="Times New Roman" w:cs="Times New Roman"/>
          <w:bCs/>
          <w:sz w:val="24"/>
          <w:szCs w:val="24"/>
        </w:rPr>
        <w:t xml:space="preserve">; 2024-10-01d. </w:t>
      </w:r>
      <w:r w:rsidR="00AF106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243227">
        <w:rPr>
          <w:rFonts w:ascii="Times New Roman" w:eastAsia="Times New Roman" w:hAnsi="Times New Roman" w:cs="Times New Roman"/>
          <w:b/>
          <w:bCs/>
          <w:sz w:val="24"/>
          <w:szCs w:val="24"/>
        </w:rPr>
        <w:t>92%</w:t>
      </w:r>
      <w:r>
        <w:rPr>
          <w:rFonts w:ascii="Times New Roman" w:eastAsia="Times New Roman" w:hAnsi="Times New Roman" w:cs="Times New Roman"/>
          <w:bCs/>
          <w:sz w:val="24"/>
          <w:szCs w:val="24"/>
        </w:rPr>
        <w:t>.</w:t>
      </w:r>
      <w:r w:rsidR="00C87BBD">
        <w:rPr>
          <w:rFonts w:ascii="Times New Roman" w:eastAsia="Times New Roman" w:hAnsi="Times New Roman" w:cs="Times New Roman"/>
          <w:bCs/>
          <w:sz w:val="24"/>
          <w:szCs w:val="24"/>
        </w:rPr>
        <w:t xml:space="preserve">; 2025-01-01d. </w:t>
      </w:r>
      <w:r w:rsidR="00AF106A">
        <w:rPr>
          <w:rFonts w:ascii="Times New Roman" w:eastAsia="Times New Roman" w:hAnsi="Times New Roman" w:cs="Times New Roman"/>
          <w:bCs/>
          <w:sz w:val="24"/>
          <w:szCs w:val="24"/>
        </w:rPr>
        <w:t>–</w:t>
      </w:r>
      <w:r w:rsidR="00C87BBD">
        <w:rPr>
          <w:rFonts w:ascii="Times New Roman" w:eastAsia="Times New Roman" w:hAnsi="Times New Roman" w:cs="Times New Roman"/>
          <w:bCs/>
          <w:sz w:val="24"/>
          <w:szCs w:val="24"/>
        </w:rPr>
        <w:t xml:space="preserve"> </w:t>
      </w:r>
      <w:r w:rsidR="00C87BBD" w:rsidRPr="00C87BBD">
        <w:rPr>
          <w:rFonts w:ascii="Times New Roman" w:eastAsia="Times New Roman" w:hAnsi="Times New Roman" w:cs="Times New Roman"/>
          <w:b/>
          <w:bCs/>
          <w:sz w:val="24"/>
          <w:szCs w:val="24"/>
        </w:rPr>
        <w:t>96 %</w:t>
      </w:r>
    </w:p>
    <w:p w14:paraId="520B55C1" w14:textId="77777777" w:rsidR="00F02835" w:rsidRDefault="00F02835" w:rsidP="007777E9">
      <w:pPr>
        <w:spacing w:after="0"/>
        <w:ind w:firstLine="851"/>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Rodiklio reikšmė: </w:t>
      </w:r>
      <w:r w:rsidRPr="00B813B8">
        <w:rPr>
          <w:rFonts w:ascii="Times New Roman" w:eastAsia="Times New Roman" w:hAnsi="Times New Roman" w:cs="Times New Roman"/>
          <w:bCs/>
          <w:sz w:val="24"/>
          <w:szCs w:val="24"/>
        </w:rPr>
        <w:t xml:space="preserve">Ne </w:t>
      </w:r>
      <w:r>
        <w:rPr>
          <w:rFonts w:ascii="Times New Roman" w:eastAsia="Times New Roman" w:hAnsi="Times New Roman" w:cs="Times New Roman"/>
          <w:bCs/>
          <w:sz w:val="24"/>
          <w:szCs w:val="24"/>
        </w:rPr>
        <w:t xml:space="preserve">mažiau kaip </w:t>
      </w:r>
      <w:r w:rsidRPr="002723E2">
        <w:rPr>
          <w:rFonts w:ascii="Times New Roman" w:eastAsia="Times New Roman" w:hAnsi="Times New Roman" w:cs="Times New Roman"/>
          <w:b/>
          <w:bCs/>
          <w:sz w:val="24"/>
          <w:szCs w:val="24"/>
        </w:rPr>
        <w:t>80 %</w:t>
      </w:r>
      <w:r>
        <w:rPr>
          <w:rFonts w:ascii="Times New Roman" w:eastAsia="Times New Roman" w:hAnsi="Times New Roman" w:cs="Times New Roman"/>
          <w:bCs/>
          <w:sz w:val="24"/>
          <w:szCs w:val="24"/>
        </w:rPr>
        <w:t xml:space="preserve"> </w:t>
      </w:r>
      <w:r w:rsidRPr="002723E2">
        <w:rPr>
          <w:rFonts w:ascii="Times New Roman" w:eastAsia="Times New Roman" w:hAnsi="Times New Roman" w:cs="Times New Roman"/>
          <w:bCs/>
          <w:sz w:val="24"/>
          <w:szCs w:val="24"/>
          <w:u w:val="single"/>
        </w:rPr>
        <w:t>rodiklis pasiektas.</w:t>
      </w:r>
      <w:r w:rsidRPr="002723E2">
        <w:rPr>
          <w:rFonts w:ascii="Times New Roman" w:eastAsia="Times New Roman" w:hAnsi="Times New Roman" w:cs="Times New Roman"/>
          <w:bCs/>
          <w:sz w:val="24"/>
          <w:szCs w:val="24"/>
        </w:rPr>
        <w:t xml:space="preserve"> </w:t>
      </w:r>
    </w:p>
    <w:p w14:paraId="17E5A05D" w14:textId="77777777" w:rsidR="00F02835" w:rsidRPr="00B813B8" w:rsidRDefault="00F02835" w:rsidP="007777E9">
      <w:pPr>
        <w:spacing w:after="0"/>
        <w:ind w:firstLine="851"/>
        <w:jc w:val="both"/>
        <w:outlineLvl w:val="2"/>
        <w:rPr>
          <w:rFonts w:ascii="Times New Roman" w:eastAsia="Times New Roman" w:hAnsi="Times New Roman" w:cs="Times New Roman"/>
          <w:b/>
          <w:sz w:val="24"/>
          <w:szCs w:val="24"/>
        </w:rPr>
      </w:pPr>
      <w:r w:rsidRPr="00B813B8">
        <w:rPr>
          <w:rFonts w:ascii="Times New Roman" w:eastAsia="Times New Roman" w:hAnsi="Times New Roman" w:cs="Times New Roman"/>
          <w:b/>
          <w:sz w:val="24"/>
          <w:szCs w:val="24"/>
        </w:rPr>
        <w:t>II RODIKLIS</w:t>
      </w:r>
    </w:p>
    <w:p w14:paraId="5F45BBB1" w14:textId="56143672" w:rsidR="00F02835" w:rsidRPr="00E7532D" w:rsidRDefault="00F02835" w:rsidP="007777E9">
      <w:pPr>
        <w:spacing w:after="0"/>
        <w:ind w:firstLine="851"/>
        <w:jc w:val="both"/>
        <w:outlineLvl w:val="2"/>
        <w:rPr>
          <w:rFonts w:ascii="Times New Roman" w:eastAsia="Times New Roman" w:hAnsi="Times New Roman" w:cs="Times New Roman"/>
          <w:bCs/>
          <w:sz w:val="24"/>
          <w:szCs w:val="24"/>
        </w:rPr>
      </w:pPr>
      <w:r w:rsidRPr="00E7532D">
        <w:rPr>
          <w:rFonts w:ascii="Times New Roman" w:eastAsia="Times New Roman" w:hAnsi="Times New Roman" w:cs="Times New Roman"/>
          <w:bCs/>
          <w:sz w:val="24"/>
          <w:szCs w:val="24"/>
        </w:rPr>
        <w:t xml:space="preserve">2023 m. II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33%</w:t>
      </w:r>
      <w:r w:rsidRPr="00E7532D">
        <w:rPr>
          <w:rFonts w:ascii="Times New Roman" w:eastAsia="Times New Roman" w:hAnsi="Times New Roman" w:cs="Times New Roman"/>
          <w:bCs/>
          <w:sz w:val="24"/>
          <w:szCs w:val="24"/>
        </w:rPr>
        <w:t xml:space="preserve">; 2023 m. III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0%</w:t>
      </w:r>
      <w:r w:rsidRPr="00E7532D">
        <w:rPr>
          <w:rFonts w:ascii="Times New Roman" w:eastAsia="Times New Roman" w:hAnsi="Times New Roman" w:cs="Times New Roman"/>
          <w:bCs/>
          <w:sz w:val="24"/>
          <w:szCs w:val="24"/>
        </w:rPr>
        <w:t xml:space="preserve">; 2023 m. IV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13%</w:t>
      </w:r>
      <w:r w:rsidRPr="00E7532D">
        <w:rPr>
          <w:rFonts w:ascii="Times New Roman" w:eastAsia="Times New Roman" w:hAnsi="Times New Roman" w:cs="Times New Roman"/>
          <w:bCs/>
          <w:sz w:val="24"/>
          <w:szCs w:val="24"/>
        </w:rPr>
        <w:t xml:space="preserve">; 2024 m. I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25%</w:t>
      </w:r>
      <w:r w:rsidRPr="00E7532D">
        <w:rPr>
          <w:rFonts w:ascii="Times New Roman" w:eastAsia="Times New Roman" w:hAnsi="Times New Roman" w:cs="Times New Roman"/>
          <w:bCs/>
          <w:sz w:val="24"/>
          <w:szCs w:val="24"/>
        </w:rPr>
        <w:t xml:space="preserve">; 2024 m. II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33%</w:t>
      </w:r>
      <w:r w:rsidRPr="00E7532D">
        <w:rPr>
          <w:rFonts w:ascii="Times New Roman" w:eastAsia="Times New Roman" w:hAnsi="Times New Roman" w:cs="Times New Roman"/>
          <w:bCs/>
          <w:sz w:val="24"/>
          <w:szCs w:val="24"/>
        </w:rPr>
        <w:t xml:space="preserve">; 2024 m. III </w:t>
      </w:r>
      <w:proofErr w:type="spellStart"/>
      <w:r w:rsidRPr="00E7532D">
        <w:rPr>
          <w:rFonts w:ascii="Times New Roman" w:eastAsia="Times New Roman" w:hAnsi="Times New Roman" w:cs="Times New Roman"/>
          <w:bCs/>
          <w:sz w:val="24"/>
          <w:szCs w:val="24"/>
        </w:rPr>
        <w:t>ketv</w:t>
      </w:r>
      <w:proofErr w:type="spellEnd"/>
      <w:r w:rsidRPr="00E7532D">
        <w:rPr>
          <w:rFonts w:ascii="Times New Roman" w:eastAsia="Times New Roman" w:hAnsi="Times New Roman" w:cs="Times New Roman"/>
          <w:bCs/>
          <w:sz w:val="24"/>
          <w:szCs w:val="24"/>
        </w:rPr>
        <w:t xml:space="preserve">. </w:t>
      </w:r>
      <w:r w:rsidRPr="00E7532D">
        <w:rPr>
          <w:rFonts w:ascii="Times New Roman" w:eastAsia="Times New Roman" w:hAnsi="Times New Roman" w:cs="Times New Roman"/>
          <w:b/>
          <w:bCs/>
          <w:sz w:val="24"/>
          <w:szCs w:val="24"/>
        </w:rPr>
        <w:t>0%</w:t>
      </w:r>
      <w:r>
        <w:rPr>
          <w:rFonts w:ascii="Times New Roman" w:eastAsia="Times New Roman" w:hAnsi="Times New Roman" w:cs="Times New Roman"/>
          <w:b/>
          <w:bCs/>
          <w:sz w:val="24"/>
          <w:szCs w:val="24"/>
        </w:rPr>
        <w:t>.</w:t>
      </w:r>
      <w:r w:rsidR="00C87BBD">
        <w:rPr>
          <w:rFonts w:ascii="Times New Roman" w:eastAsia="Times New Roman" w:hAnsi="Times New Roman" w:cs="Times New Roman"/>
          <w:b/>
          <w:bCs/>
          <w:sz w:val="24"/>
          <w:szCs w:val="24"/>
        </w:rPr>
        <w:t xml:space="preserve"> </w:t>
      </w:r>
      <w:r w:rsidR="00C87BBD" w:rsidRPr="00C87BBD">
        <w:rPr>
          <w:rFonts w:ascii="Times New Roman" w:eastAsia="Times New Roman" w:hAnsi="Times New Roman" w:cs="Times New Roman"/>
          <w:bCs/>
          <w:sz w:val="24"/>
          <w:szCs w:val="24"/>
        </w:rPr>
        <w:t xml:space="preserve">2024 m. IV </w:t>
      </w:r>
      <w:proofErr w:type="spellStart"/>
      <w:r w:rsidR="00C87BBD" w:rsidRPr="00C87BBD">
        <w:rPr>
          <w:rFonts w:ascii="Times New Roman" w:eastAsia="Times New Roman" w:hAnsi="Times New Roman" w:cs="Times New Roman"/>
          <w:bCs/>
          <w:sz w:val="24"/>
          <w:szCs w:val="24"/>
        </w:rPr>
        <w:t>ketv</w:t>
      </w:r>
      <w:proofErr w:type="spellEnd"/>
      <w:r w:rsidR="00C87BBD" w:rsidRPr="00C87BBD">
        <w:rPr>
          <w:rFonts w:ascii="Times New Roman" w:eastAsia="Times New Roman" w:hAnsi="Times New Roman" w:cs="Times New Roman"/>
          <w:bCs/>
          <w:sz w:val="24"/>
          <w:szCs w:val="24"/>
        </w:rPr>
        <w:t>.</w:t>
      </w:r>
      <w:r w:rsidR="00C87BBD">
        <w:rPr>
          <w:rFonts w:ascii="Times New Roman" w:eastAsia="Times New Roman" w:hAnsi="Times New Roman" w:cs="Times New Roman"/>
          <w:bCs/>
          <w:sz w:val="24"/>
          <w:szCs w:val="24"/>
        </w:rPr>
        <w:t xml:space="preserve"> 100%. </w:t>
      </w:r>
    </w:p>
    <w:p w14:paraId="113E6014" w14:textId="1E7F9E21" w:rsidR="00F02835" w:rsidRDefault="00F02835" w:rsidP="007777E9">
      <w:pPr>
        <w:spacing w:after="0"/>
        <w:ind w:firstLine="851"/>
        <w:jc w:val="both"/>
        <w:outlineLvl w:val="2"/>
        <w:rPr>
          <w:rFonts w:ascii="Times New Roman" w:eastAsia="Times New Roman" w:hAnsi="Times New Roman" w:cs="Times New Roman"/>
          <w:bCs/>
          <w:sz w:val="24"/>
          <w:szCs w:val="24"/>
        </w:rPr>
      </w:pPr>
      <w:r w:rsidRPr="00D52AF0">
        <w:rPr>
          <w:rFonts w:ascii="Times New Roman" w:eastAsia="Times New Roman" w:hAnsi="Times New Roman" w:cs="Times New Roman"/>
          <w:b/>
          <w:sz w:val="24"/>
          <w:szCs w:val="24"/>
        </w:rPr>
        <w:t>Rodiklio reikšmė:</w:t>
      </w:r>
      <w:r>
        <w:rPr>
          <w:rFonts w:ascii="Times New Roman" w:eastAsia="Times New Roman" w:hAnsi="Times New Roman" w:cs="Times New Roman"/>
          <w:bCs/>
          <w:sz w:val="24"/>
          <w:szCs w:val="24"/>
        </w:rPr>
        <w:t xml:space="preserve"> </w:t>
      </w:r>
      <w:r w:rsidRPr="00D52AF0">
        <w:rPr>
          <w:rFonts w:ascii="Times New Roman" w:eastAsia="Times New Roman" w:hAnsi="Times New Roman" w:cs="Times New Roman"/>
          <w:bCs/>
          <w:sz w:val="24"/>
          <w:szCs w:val="24"/>
        </w:rPr>
        <w:t>2023 m. ne mažiau nei 80 proc., 2024 m. ne mažiau nei 85 proc., 2025</w:t>
      </w:r>
      <w:r w:rsidR="00AF106A">
        <w:rPr>
          <w:rFonts w:ascii="Times New Roman" w:eastAsia="Times New Roman" w:hAnsi="Times New Roman" w:cs="Times New Roman"/>
          <w:bCs/>
          <w:sz w:val="24"/>
          <w:szCs w:val="24"/>
        </w:rPr>
        <w:t>–</w:t>
      </w:r>
      <w:r w:rsidRPr="00D52AF0">
        <w:rPr>
          <w:rFonts w:ascii="Times New Roman" w:eastAsia="Times New Roman" w:hAnsi="Times New Roman" w:cs="Times New Roman"/>
          <w:bCs/>
          <w:sz w:val="24"/>
          <w:szCs w:val="24"/>
        </w:rPr>
        <w:t>2026 m. ne mažiau nei 90 proc.</w:t>
      </w:r>
      <w:r w:rsidR="00C87BBD">
        <w:rPr>
          <w:rFonts w:ascii="Times New Roman" w:eastAsia="Times New Roman" w:hAnsi="Times New Roman" w:cs="Times New Roman"/>
          <w:bCs/>
          <w:sz w:val="24"/>
          <w:szCs w:val="24"/>
        </w:rPr>
        <w:t xml:space="preserve"> Šakių rajone atsiradus antram budinčiam globotojui rodiklis buvo pasiektas. </w:t>
      </w:r>
    </w:p>
    <w:p w14:paraId="20F88C86" w14:textId="77777777" w:rsidR="00F02835" w:rsidRDefault="00F02835" w:rsidP="00F02835">
      <w:pPr>
        <w:spacing w:after="0"/>
        <w:jc w:val="both"/>
        <w:outlineLvl w:val="2"/>
        <w:rPr>
          <w:rFonts w:ascii="Times New Roman" w:eastAsia="Times New Roman" w:hAnsi="Times New Roman" w:cs="Times New Roman"/>
          <w:bCs/>
          <w:sz w:val="24"/>
          <w:szCs w:val="24"/>
        </w:rPr>
      </w:pPr>
    </w:p>
    <w:p w14:paraId="7A33BF6D" w14:textId="77777777" w:rsidR="00F02835" w:rsidRPr="00E7532D" w:rsidRDefault="00F02835" w:rsidP="00F02835">
      <w:pPr>
        <w:spacing w:after="0"/>
        <w:jc w:val="both"/>
        <w:outlineLvl w:val="2"/>
        <w:rPr>
          <w:rFonts w:ascii="Times New Roman" w:eastAsia="Times New Roman" w:hAnsi="Times New Roman" w:cs="Times New Roman"/>
          <w:bCs/>
          <w:sz w:val="24"/>
          <w:szCs w:val="24"/>
        </w:rPr>
      </w:pPr>
      <w:r w:rsidRPr="00013839">
        <w:rPr>
          <w:rFonts w:ascii="Times New Roman" w:eastAsia="Times New Roman" w:hAnsi="Times New Roman" w:cs="Times New Roman"/>
          <w:b/>
          <w:sz w:val="24"/>
          <w:szCs w:val="24"/>
        </w:rPr>
        <w:t>Socialinę riziką patiriančių šeimų ir jose gyvenančių vaikų skaičius</w:t>
      </w:r>
      <w:r>
        <w:rPr>
          <w:rFonts w:ascii="Times New Roman" w:eastAsia="Times New Roman" w:hAnsi="Times New Roman" w:cs="Times New Roman"/>
          <w:b/>
          <w:sz w:val="24"/>
          <w:szCs w:val="24"/>
        </w:rPr>
        <w:t>:</w:t>
      </w:r>
    </w:p>
    <w:p w14:paraId="2E43B521" w14:textId="77777777" w:rsidR="00F02835" w:rsidRDefault="00F02835" w:rsidP="00F02835">
      <w:pPr>
        <w:spacing w:after="0" w:line="240" w:lineRule="auto"/>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Socialinės priežiūros šeimoms paslauga (socialinę riziką patiriančioms šeimoms), taikant atvejo vadybą Šakių rajone:</w:t>
      </w:r>
    </w:p>
    <w:tbl>
      <w:tblPr>
        <w:tblStyle w:val="Lentelstinklelis"/>
        <w:tblW w:w="0" w:type="auto"/>
        <w:tblLook w:val="04A0" w:firstRow="1" w:lastRow="0" w:firstColumn="1" w:lastColumn="0" w:noHBand="0" w:noVBand="1"/>
      </w:tblPr>
      <w:tblGrid>
        <w:gridCol w:w="2877"/>
        <w:gridCol w:w="2892"/>
        <w:gridCol w:w="2892"/>
        <w:gridCol w:w="2893"/>
        <w:gridCol w:w="2895"/>
      </w:tblGrid>
      <w:tr w:rsidR="00F02835" w14:paraId="4098B049" w14:textId="77777777" w:rsidTr="00246FF5">
        <w:tc>
          <w:tcPr>
            <w:tcW w:w="2963" w:type="dxa"/>
          </w:tcPr>
          <w:p w14:paraId="768888A1"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Metai </w:t>
            </w:r>
          </w:p>
        </w:tc>
        <w:tc>
          <w:tcPr>
            <w:tcW w:w="2963" w:type="dxa"/>
          </w:tcPr>
          <w:p w14:paraId="6EEE79ED"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Paslaugos teiktos </w:t>
            </w:r>
          </w:p>
          <w:p w14:paraId="4DC87999"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Šeimų skaičius</w:t>
            </w:r>
          </w:p>
        </w:tc>
        <w:tc>
          <w:tcPr>
            <w:tcW w:w="2963" w:type="dxa"/>
          </w:tcPr>
          <w:p w14:paraId="1EEDD034"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Paslaugos teiktos </w:t>
            </w:r>
          </w:p>
          <w:p w14:paraId="24592AC4"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Vaikų skaičius </w:t>
            </w:r>
          </w:p>
        </w:tc>
        <w:tc>
          <w:tcPr>
            <w:tcW w:w="2964" w:type="dxa"/>
          </w:tcPr>
          <w:p w14:paraId="0BCA6CCF"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Paslaugos skirtos </w:t>
            </w:r>
          </w:p>
        </w:tc>
        <w:tc>
          <w:tcPr>
            <w:tcW w:w="2964" w:type="dxa"/>
          </w:tcPr>
          <w:p w14:paraId="6FBCFF3D"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Paslaugos nutrauktos </w:t>
            </w:r>
          </w:p>
        </w:tc>
      </w:tr>
      <w:tr w:rsidR="00F02835" w14:paraId="7F7A23A8" w14:textId="77777777" w:rsidTr="00246FF5">
        <w:tc>
          <w:tcPr>
            <w:tcW w:w="2963" w:type="dxa"/>
          </w:tcPr>
          <w:p w14:paraId="3CAFB45D"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2022 m. </w:t>
            </w:r>
          </w:p>
        </w:tc>
        <w:tc>
          <w:tcPr>
            <w:tcW w:w="2963" w:type="dxa"/>
          </w:tcPr>
          <w:p w14:paraId="3BA73771"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148</w:t>
            </w:r>
          </w:p>
        </w:tc>
        <w:tc>
          <w:tcPr>
            <w:tcW w:w="2963" w:type="dxa"/>
          </w:tcPr>
          <w:p w14:paraId="1906B3DC"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307</w:t>
            </w:r>
          </w:p>
        </w:tc>
        <w:tc>
          <w:tcPr>
            <w:tcW w:w="2964" w:type="dxa"/>
          </w:tcPr>
          <w:p w14:paraId="312EAF2D"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79</w:t>
            </w:r>
          </w:p>
        </w:tc>
        <w:tc>
          <w:tcPr>
            <w:tcW w:w="2964" w:type="dxa"/>
          </w:tcPr>
          <w:p w14:paraId="67032A49"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67</w:t>
            </w:r>
          </w:p>
        </w:tc>
      </w:tr>
      <w:tr w:rsidR="00F02835" w14:paraId="116B44A3" w14:textId="77777777" w:rsidTr="00246FF5">
        <w:tc>
          <w:tcPr>
            <w:tcW w:w="2963" w:type="dxa"/>
          </w:tcPr>
          <w:p w14:paraId="0BB6EEE0"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2023 m. </w:t>
            </w:r>
          </w:p>
        </w:tc>
        <w:tc>
          <w:tcPr>
            <w:tcW w:w="2963" w:type="dxa"/>
          </w:tcPr>
          <w:p w14:paraId="03F6D12F"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148</w:t>
            </w:r>
          </w:p>
        </w:tc>
        <w:tc>
          <w:tcPr>
            <w:tcW w:w="2963" w:type="dxa"/>
          </w:tcPr>
          <w:p w14:paraId="2EC3A854"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291</w:t>
            </w:r>
          </w:p>
        </w:tc>
        <w:tc>
          <w:tcPr>
            <w:tcW w:w="2964" w:type="dxa"/>
          </w:tcPr>
          <w:p w14:paraId="231D7775"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75</w:t>
            </w:r>
          </w:p>
        </w:tc>
        <w:tc>
          <w:tcPr>
            <w:tcW w:w="2964" w:type="dxa"/>
          </w:tcPr>
          <w:p w14:paraId="3C7C8E48" w14:textId="7777777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96</w:t>
            </w:r>
          </w:p>
        </w:tc>
      </w:tr>
      <w:tr w:rsidR="00F02835" w14:paraId="19687815" w14:textId="77777777" w:rsidTr="00246FF5">
        <w:tc>
          <w:tcPr>
            <w:tcW w:w="2963" w:type="dxa"/>
          </w:tcPr>
          <w:p w14:paraId="5B34EAF1" w14:textId="684806A7"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2024 m. </w:t>
            </w:r>
          </w:p>
        </w:tc>
        <w:tc>
          <w:tcPr>
            <w:tcW w:w="2963" w:type="dxa"/>
          </w:tcPr>
          <w:p w14:paraId="18261591" w14:textId="59A356CB"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135</w:t>
            </w:r>
          </w:p>
        </w:tc>
        <w:tc>
          <w:tcPr>
            <w:tcW w:w="2963" w:type="dxa"/>
          </w:tcPr>
          <w:p w14:paraId="08161261" w14:textId="6A4591F8" w:rsidR="00F02835" w:rsidRDefault="00F02835"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233</w:t>
            </w:r>
          </w:p>
        </w:tc>
        <w:tc>
          <w:tcPr>
            <w:tcW w:w="2964" w:type="dxa"/>
          </w:tcPr>
          <w:p w14:paraId="51CBB747" w14:textId="2409F4A4" w:rsidR="00F02835" w:rsidRDefault="00C87BBD"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76</w:t>
            </w:r>
          </w:p>
        </w:tc>
        <w:tc>
          <w:tcPr>
            <w:tcW w:w="2964" w:type="dxa"/>
          </w:tcPr>
          <w:p w14:paraId="0F4306CC" w14:textId="2CFAF64B" w:rsidR="00F02835" w:rsidRDefault="00C87BBD" w:rsidP="00C87BBD">
            <w:pPr>
              <w:spacing w:after="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89</w:t>
            </w:r>
          </w:p>
        </w:tc>
      </w:tr>
    </w:tbl>
    <w:p w14:paraId="57D38B67" w14:textId="77777777" w:rsidR="00F02835" w:rsidRDefault="00F02835" w:rsidP="00F02835">
      <w:pPr>
        <w:spacing w:after="0"/>
        <w:jc w:val="both"/>
        <w:outlineLvl w:val="2"/>
        <w:rPr>
          <w:rFonts w:ascii="Times New Roman" w:eastAsia="Times New Roman" w:hAnsi="Times New Roman" w:cs="Times New Roman"/>
          <w:bCs/>
          <w:sz w:val="24"/>
          <w:szCs w:val="24"/>
        </w:rPr>
      </w:pPr>
    </w:p>
    <w:p w14:paraId="6997DD16" w14:textId="77777777" w:rsidR="00F02835" w:rsidRPr="009D7D5F" w:rsidRDefault="00F02835" w:rsidP="00F02835">
      <w:pPr>
        <w:spacing w:after="0"/>
        <w:jc w:val="both"/>
        <w:outlineLvl w:val="2"/>
        <w:rPr>
          <w:rFonts w:ascii="Times New Roman" w:eastAsia="Times New Roman" w:hAnsi="Times New Roman" w:cs="Times New Roman"/>
          <w:b/>
          <w:sz w:val="24"/>
          <w:szCs w:val="24"/>
        </w:rPr>
      </w:pPr>
      <w:r w:rsidRPr="009D7D5F">
        <w:rPr>
          <w:rFonts w:ascii="Times New Roman" w:eastAsia="Times New Roman" w:hAnsi="Times New Roman" w:cs="Times New Roman"/>
          <w:b/>
          <w:sz w:val="24"/>
          <w:szCs w:val="24"/>
        </w:rPr>
        <w:t>Vaikų skaičius, kuriems taikoma dabar arba buvo taikoma laikina priežiūra per praėjusius 3 metus</w:t>
      </w:r>
    </w:p>
    <w:p w14:paraId="020979B3" w14:textId="77777777" w:rsidR="00F02835" w:rsidRPr="009D7D5F" w:rsidRDefault="00F02835" w:rsidP="00F02835">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Vaikų, paimtų iš jiems nesaugios aplinkos iki kol bus įvertinta vaiko situacija, skaičius ir jų apgyvendinimo vieta: </w:t>
      </w:r>
    </w:p>
    <w:tbl>
      <w:tblPr>
        <w:tblStyle w:val="Lentelstinklelis"/>
        <w:tblW w:w="0" w:type="auto"/>
        <w:tblLook w:val="04A0" w:firstRow="1" w:lastRow="0" w:firstColumn="1" w:lastColumn="0" w:noHBand="0" w:noVBand="1"/>
      </w:tblPr>
      <w:tblGrid>
        <w:gridCol w:w="2045"/>
        <w:gridCol w:w="2056"/>
        <w:gridCol w:w="2063"/>
        <w:gridCol w:w="2075"/>
        <w:gridCol w:w="2064"/>
        <w:gridCol w:w="2070"/>
        <w:gridCol w:w="2076"/>
      </w:tblGrid>
      <w:tr w:rsidR="00F02835" w:rsidRPr="009D7D5F" w14:paraId="2116E58C" w14:textId="77777777" w:rsidTr="00246FF5">
        <w:tc>
          <w:tcPr>
            <w:tcW w:w="2116" w:type="dxa"/>
          </w:tcPr>
          <w:p w14:paraId="408E804C"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Metai </w:t>
            </w:r>
          </w:p>
        </w:tc>
        <w:tc>
          <w:tcPr>
            <w:tcW w:w="2116" w:type="dxa"/>
          </w:tcPr>
          <w:p w14:paraId="35DCCD43"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Vaikų skaičius </w:t>
            </w:r>
          </w:p>
        </w:tc>
        <w:tc>
          <w:tcPr>
            <w:tcW w:w="2117" w:type="dxa"/>
          </w:tcPr>
          <w:p w14:paraId="72BB5229"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Palikti gyventi savo namų aplinkoje su saugiu asmeniu</w:t>
            </w:r>
          </w:p>
        </w:tc>
        <w:tc>
          <w:tcPr>
            <w:tcW w:w="2117" w:type="dxa"/>
          </w:tcPr>
          <w:p w14:paraId="174BF266"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Pas giminaičius ar emociniais ryšiais susijusius asmenis</w:t>
            </w:r>
          </w:p>
        </w:tc>
        <w:tc>
          <w:tcPr>
            <w:tcW w:w="2117" w:type="dxa"/>
          </w:tcPr>
          <w:p w14:paraId="579EDE23"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Pas budintį globotoją</w:t>
            </w:r>
          </w:p>
        </w:tc>
        <w:tc>
          <w:tcPr>
            <w:tcW w:w="2117" w:type="dxa"/>
          </w:tcPr>
          <w:p w14:paraId="04BCCF91"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Šeimynoje </w:t>
            </w:r>
          </w:p>
        </w:tc>
        <w:tc>
          <w:tcPr>
            <w:tcW w:w="2117" w:type="dxa"/>
          </w:tcPr>
          <w:p w14:paraId="5A73A1E6"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Globos institucijoje</w:t>
            </w:r>
          </w:p>
        </w:tc>
      </w:tr>
      <w:tr w:rsidR="00F02835" w:rsidRPr="009D7D5F" w14:paraId="5FC62979" w14:textId="77777777" w:rsidTr="00246FF5">
        <w:tc>
          <w:tcPr>
            <w:tcW w:w="2116" w:type="dxa"/>
          </w:tcPr>
          <w:p w14:paraId="06710268"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2021 m. </w:t>
            </w:r>
          </w:p>
        </w:tc>
        <w:tc>
          <w:tcPr>
            <w:tcW w:w="2116" w:type="dxa"/>
          </w:tcPr>
          <w:p w14:paraId="3875FB64"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172</w:t>
            </w:r>
          </w:p>
        </w:tc>
        <w:tc>
          <w:tcPr>
            <w:tcW w:w="2117" w:type="dxa"/>
          </w:tcPr>
          <w:p w14:paraId="2139FA3B"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52</w:t>
            </w:r>
          </w:p>
        </w:tc>
        <w:tc>
          <w:tcPr>
            <w:tcW w:w="2117" w:type="dxa"/>
          </w:tcPr>
          <w:p w14:paraId="4841672D"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101</w:t>
            </w:r>
          </w:p>
        </w:tc>
        <w:tc>
          <w:tcPr>
            <w:tcW w:w="2117" w:type="dxa"/>
          </w:tcPr>
          <w:p w14:paraId="101FF69A"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0</w:t>
            </w:r>
          </w:p>
        </w:tc>
        <w:tc>
          <w:tcPr>
            <w:tcW w:w="2117" w:type="dxa"/>
          </w:tcPr>
          <w:p w14:paraId="35442FD6"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4</w:t>
            </w:r>
          </w:p>
        </w:tc>
        <w:tc>
          <w:tcPr>
            <w:tcW w:w="2117" w:type="dxa"/>
          </w:tcPr>
          <w:p w14:paraId="13EBFFEF"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15</w:t>
            </w:r>
          </w:p>
        </w:tc>
      </w:tr>
      <w:tr w:rsidR="00F02835" w:rsidRPr="009D7D5F" w14:paraId="1A1D7BFD" w14:textId="77777777" w:rsidTr="00246FF5">
        <w:tc>
          <w:tcPr>
            <w:tcW w:w="2116" w:type="dxa"/>
          </w:tcPr>
          <w:p w14:paraId="5031E2E5"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 xml:space="preserve">2022 m. </w:t>
            </w:r>
          </w:p>
        </w:tc>
        <w:tc>
          <w:tcPr>
            <w:tcW w:w="2116" w:type="dxa"/>
          </w:tcPr>
          <w:p w14:paraId="24DA4029"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103</w:t>
            </w:r>
          </w:p>
        </w:tc>
        <w:tc>
          <w:tcPr>
            <w:tcW w:w="2117" w:type="dxa"/>
          </w:tcPr>
          <w:p w14:paraId="63DC3DFB"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16</w:t>
            </w:r>
          </w:p>
        </w:tc>
        <w:tc>
          <w:tcPr>
            <w:tcW w:w="2117" w:type="dxa"/>
          </w:tcPr>
          <w:p w14:paraId="1342C544"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81</w:t>
            </w:r>
          </w:p>
        </w:tc>
        <w:tc>
          <w:tcPr>
            <w:tcW w:w="2117" w:type="dxa"/>
          </w:tcPr>
          <w:p w14:paraId="03967795"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w:t>
            </w:r>
          </w:p>
        </w:tc>
        <w:tc>
          <w:tcPr>
            <w:tcW w:w="2117" w:type="dxa"/>
          </w:tcPr>
          <w:p w14:paraId="3E76333F"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w:t>
            </w:r>
          </w:p>
        </w:tc>
        <w:tc>
          <w:tcPr>
            <w:tcW w:w="2117" w:type="dxa"/>
          </w:tcPr>
          <w:p w14:paraId="5798C07E"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4</w:t>
            </w:r>
          </w:p>
        </w:tc>
      </w:tr>
      <w:tr w:rsidR="00F02835" w:rsidRPr="009D7D5F" w14:paraId="4213FD0A" w14:textId="77777777" w:rsidTr="00246FF5">
        <w:tc>
          <w:tcPr>
            <w:tcW w:w="2116" w:type="dxa"/>
          </w:tcPr>
          <w:p w14:paraId="782A670F"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lastRenderedPageBreak/>
              <w:t xml:space="preserve">2023 m. </w:t>
            </w:r>
          </w:p>
        </w:tc>
        <w:tc>
          <w:tcPr>
            <w:tcW w:w="2116" w:type="dxa"/>
          </w:tcPr>
          <w:p w14:paraId="0DC0959A"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123</w:t>
            </w:r>
          </w:p>
        </w:tc>
        <w:tc>
          <w:tcPr>
            <w:tcW w:w="2117" w:type="dxa"/>
          </w:tcPr>
          <w:p w14:paraId="3037DED5"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15</w:t>
            </w:r>
          </w:p>
        </w:tc>
        <w:tc>
          <w:tcPr>
            <w:tcW w:w="2117" w:type="dxa"/>
          </w:tcPr>
          <w:p w14:paraId="6A6C5975"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96</w:t>
            </w:r>
          </w:p>
        </w:tc>
        <w:tc>
          <w:tcPr>
            <w:tcW w:w="2117" w:type="dxa"/>
          </w:tcPr>
          <w:p w14:paraId="59B0D3AA"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3</w:t>
            </w:r>
          </w:p>
        </w:tc>
        <w:tc>
          <w:tcPr>
            <w:tcW w:w="2117" w:type="dxa"/>
          </w:tcPr>
          <w:p w14:paraId="6FB50BC1"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5</w:t>
            </w:r>
          </w:p>
        </w:tc>
        <w:tc>
          <w:tcPr>
            <w:tcW w:w="2117" w:type="dxa"/>
          </w:tcPr>
          <w:p w14:paraId="0F90D3A4"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4</w:t>
            </w:r>
          </w:p>
        </w:tc>
      </w:tr>
      <w:tr w:rsidR="00F02835" w:rsidRPr="009D7D5F" w14:paraId="4AE0D2CB" w14:textId="77777777" w:rsidTr="00246FF5">
        <w:tc>
          <w:tcPr>
            <w:tcW w:w="2116" w:type="dxa"/>
          </w:tcPr>
          <w:p w14:paraId="13DF46E5" w14:textId="542D13E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2024 m.</w:t>
            </w:r>
          </w:p>
        </w:tc>
        <w:tc>
          <w:tcPr>
            <w:tcW w:w="2116" w:type="dxa"/>
          </w:tcPr>
          <w:p w14:paraId="77AF85FF"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93</w:t>
            </w:r>
          </w:p>
        </w:tc>
        <w:tc>
          <w:tcPr>
            <w:tcW w:w="2117" w:type="dxa"/>
          </w:tcPr>
          <w:p w14:paraId="23B47A6E" w14:textId="52343C58" w:rsidR="00F02835" w:rsidRPr="009D7D5F" w:rsidRDefault="009D7D5F"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18</w:t>
            </w:r>
          </w:p>
        </w:tc>
        <w:tc>
          <w:tcPr>
            <w:tcW w:w="2117" w:type="dxa"/>
          </w:tcPr>
          <w:p w14:paraId="5DC98BED" w14:textId="23C39184" w:rsidR="00F02835" w:rsidRPr="009D7D5F" w:rsidRDefault="009D7D5F"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86</w:t>
            </w:r>
          </w:p>
        </w:tc>
        <w:tc>
          <w:tcPr>
            <w:tcW w:w="2117" w:type="dxa"/>
          </w:tcPr>
          <w:p w14:paraId="1809E542" w14:textId="052FE945" w:rsidR="00F02835" w:rsidRPr="009D7D5F" w:rsidRDefault="009D7D5F"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2</w:t>
            </w:r>
          </w:p>
        </w:tc>
        <w:tc>
          <w:tcPr>
            <w:tcW w:w="2117" w:type="dxa"/>
          </w:tcPr>
          <w:p w14:paraId="4EACC681"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1</w:t>
            </w:r>
          </w:p>
        </w:tc>
        <w:tc>
          <w:tcPr>
            <w:tcW w:w="2117" w:type="dxa"/>
          </w:tcPr>
          <w:p w14:paraId="55481F2D" w14:textId="77777777" w:rsidR="00F02835" w:rsidRPr="009D7D5F" w:rsidRDefault="00F02835" w:rsidP="00C87BBD">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Cs/>
                <w:sz w:val="24"/>
                <w:szCs w:val="24"/>
              </w:rPr>
              <w:t>7</w:t>
            </w:r>
          </w:p>
        </w:tc>
      </w:tr>
    </w:tbl>
    <w:p w14:paraId="2E03A098" w14:textId="77777777" w:rsidR="00F02835" w:rsidRPr="009D7D5F" w:rsidRDefault="00F02835" w:rsidP="00F02835">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
          <w:sz w:val="24"/>
          <w:szCs w:val="24"/>
        </w:rPr>
        <w:t>Vaikų skaičius esant poreikiui nepateko pas budintį globotoją:</w:t>
      </w:r>
      <w:r w:rsidRPr="009D7D5F">
        <w:rPr>
          <w:rFonts w:ascii="Times New Roman" w:eastAsia="Times New Roman" w:hAnsi="Times New Roman" w:cs="Times New Roman"/>
          <w:bCs/>
          <w:sz w:val="24"/>
          <w:szCs w:val="24"/>
        </w:rPr>
        <w:t xml:space="preserve"> 2023 metais 4 vaikai apgyvendinti vaikų globos institucijoje. 2024 m. I. II. III </w:t>
      </w:r>
      <w:proofErr w:type="spellStart"/>
      <w:r w:rsidRPr="009D7D5F">
        <w:rPr>
          <w:rFonts w:ascii="Times New Roman" w:eastAsia="Times New Roman" w:hAnsi="Times New Roman" w:cs="Times New Roman"/>
          <w:bCs/>
          <w:sz w:val="24"/>
          <w:szCs w:val="24"/>
        </w:rPr>
        <w:t>ketv</w:t>
      </w:r>
      <w:proofErr w:type="spellEnd"/>
      <w:r w:rsidRPr="009D7D5F">
        <w:rPr>
          <w:rFonts w:ascii="Times New Roman" w:eastAsia="Times New Roman" w:hAnsi="Times New Roman" w:cs="Times New Roman"/>
          <w:bCs/>
          <w:sz w:val="24"/>
          <w:szCs w:val="24"/>
        </w:rPr>
        <w:t xml:space="preserve">. – 7 vaikai apgyvendinti vaikų globos institucijoje, kadangi turima 1 budinti globotoja buvo užimta. </w:t>
      </w:r>
    </w:p>
    <w:p w14:paraId="5C34C1CE" w14:textId="77777777" w:rsidR="00F02835" w:rsidRPr="003343AD" w:rsidRDefault="00F02835" w:rsidP="00F02835">
      <w:pPr>
        <w:spacing w:after="0"/>
        <w:jc w:val="both"/>
        <w:outlineLvl w:val="2"/>
        <w:rPr>
          <w:rFonts w:ascii="Times New Roman" w:eastAsia="Times New Roman" w:hAnsi="Times New Roman" w:cs="Times New Roman"/>
          <w:bCs/>
          <w:sz w:val="24"/>
          <w:szCs w:val="24"/>
        </w:rPr>
      </w:pPr>
      <w:r w:rsidRPr="009D7D5F">
        <w:rPr>
          <w:rFonts w:ascii="Times New Roman" w:eastAsia="Times New Roman" w:hAnsi="Times New Roman" w:cs="Times New Roman"/>
          <w:b/>
          <w:sz w:val="24"/>
          <w:szCs w:val="24"/>
        </w:rPr>
        <w:t>Pakartotinai nustatytas apsaugos poreikis vaikams</w:t>
      </w:r>
      <w:r w:rsidRPr="009D7D5F">
        <w:rPr>
          <w:rFonts w:ascii="Times New Roman" w:eastAsia="Times New Roman" w:hAnsi="Times New Roman" w:cs="Times New Roman"/>
          <w:bCs/>
          <w:sz w:val="24"/>
          <w:szCs w:val="24"/>
        </w:rPr>
        <w:t xml:space="preserve">: 2023 metais: 16 vaikų – 2 kartus;  2024 m. I. II. III. </w:t>
      </w:r>
      <w:proofErr w:type="spellStart"/>
      <w:r w:rsidRPr="009D7D5F">
        <w:rPr>
          <w:rFonts w:ascii="Times New Roman" w:eastAsia="Times New Roman" w:hAnsi="Times New Roman" w:cs="Times New Roman"/>
          <w:bCs/>
          <w:sz w:val="24"/>
          <w:szCs w:val="24"/>
        </w:rPr>
        <w:t>ketv</w:t>
      </w:r>
      <w:proofErr w:type="spellEnd"/>
      <w:r w:rsidRPr="009D7D5F">
        <w:rPr>
          <w:rFonts w:ascii="Times New Roman" w:eastAsia="Times New Roman" w:hAnsi="Times New Roman" w:cs="Times New Roman"/>
          <w:bCs/>
          <w:sz w:val="24"/>
          <w:szCs w:val="24"/>
        </w:rPr>
        <w:t>. 9 vaikai  – 2 kartus.</w:t>
      </w:r>
      <w:r w:rsidRPr="003343AD">
        <w:rPr>
          <w:rFonts w:ascii="Times New Roman" w:eastAsia="Times New Roman" w:hAnsi="Times New Roman" w:cs="Times New Roman"/>
          <w:bCs/>
          <w:sz w:val="24"/>
          <w:szCs w:val="24"/>
        </w:rPr>
        <w:t xml:space="preserve"> </w:t>
      </w:r>
    </w:p>
    <w:p w14:paraId="17FF0ECF" w14:textId="1CE29F9B" w:rsidR="00AE3525" w:rsidRDefault="00AE3525" w:rsidP="00F02835">
      <w:pPr>
        <w:pBdr>
          <w:top w:val="nil"/>
          <w:left w:val="nil"/>
          <w:bottom w:val="nil"/>
          <w:right w:val="nil"/>
          <w:between w:val="nil"/>
        </w:pBdr>
        <w:tabs>
          <w:tab w:val="left" w:pos="11624"/>
        </w:tabs>
        <w:spacing w:after="0" w:line="240" w:lineRule="auto"/>
        <w:rPr>
          <w:rFonts w:ascii="Times New Roman" w:eastAsia="Times New Roman" w:hAnsi="Times New Roman" w:cs="Times New Roman"/>
          <w:b/>
          <w:sz w:val="24"/>
          <w:szCs w:val="24"/>
        </w:rPr>
      </w:pPr>
      <w:r w:rsidRPr="006B683F">
        <w:rPr>
          <w:rFonts w:ascii="Times New Roman" w:eastAsia="Times New Roman" w:hAnsi="Times New Roman" w:cs="Times New Roman"/>
          <w:b/>
          <w:color w:val="000000"/>
          <w:sz w:val="24"/>
          <w:szCs w:val="24"/>
        </w:rPr>
        <w:t xml:space="preserve">     </w:t>
      </w:r>
      <w:bookmarkStart w:id="0" w:name="_gjdgxs" w:colFirst="0" w:colLast="0"/>
      <w:bookmarkEnd w:id="0"/>
    </w:p>
    <w:p w14:paraId="3AC2EC96" w14:textId="2BE76AF6" w:rsidR="00543366" w:rsidRPr="00903FF6" w:rsidRDefault="007777E9" w:rsidP="00903FF6">
      <w:pPr>
        <w:pBdr>
          <w:top w:val="nil"/>
          <w:left w:val="nil"/>
          <w:bottom w:val="nil"/>
          <w:right w:val="nil"/>
          <w:between w:val="nil"/>
        </w:pBdr>
        <w:tabs>
          <w:tab w:val="left" w:pos="11624"/>
        </w:tabs>
        <w:spacing w:after="0" w:line="240" w:lineRule="auto"/>
        <w:jc w:val="center"/>
        <w:rPr>
          <w:rFonts w:ascii="Times New Roman" w:eastAsia="Times New Roman" w:hAnsi="Times New Roman" w:cs="Times New Roman"/>
          <w:b/>
          <w:sz w:val="24"/>
          <w:szCs w:val="24"/>
        </w:rPr>
      </w:pPr>
      <w:r w:rsidRPr="007777E9">
        <w:rPr>
          <w:rFonts w:ascii="Times New Roman" w:eastAsia="Times New Roman" w:hAnsi="Times New Roman" w:cs="Times New Roman"/>
          <w:b/>
          <w:sz w:val="24"/>
          <w:szCs w:val="24"/>
        </w:rPr>
        <w:t>2</w:t>
      </w:r>
      <w:r w:rsidR="00F02835" w:rsidRPr="007777E9">
        <w:rPr>
          <w:rFonts w:ascii="Times New Roman" w:eastAsia="Times New Roman" w:hAnsi="Times New Roman" w:cs="Times New Roman"/>
          <w:b/>
          <w:sz w:val="24"/>
          <w:szCs w:val="24"/>
        </w:rPr>
        <w:t>.3. SSGG analizės suvestinė</w:t>
      </w:r>
    </w:p>
    <w:tbl>
      <w:tblPr>
        <w:tblStyle w:val="Lentelstinklelis"/>
        <w:tblW w:w="15417" w:type="dxa"/>
        <w:tblLook w:val="04A0" w:firstRow="1" w:lastRow="0" w:firstColumn="1" w:lastColumn="0" w:noHBand="0" w:noVBand="1"/>
      </w:tblPr>
      <w:tblGrid>
        <w:gridCol w:w="7225"/>
        <w:gridCol w:w="8192"/>
      </w:tblGrid>
      <w:tr w:rsidR="00FF3A23" w14:paraId="09B79B37" w14:textId="77777777" w:rsidTr="00880666">
        <w:tc>
          <w:tcPr>
            <w:tcW w:w="15417" w:type="dxa"/>
            <w:gridSpan w:val="2"/>
            <w:shd w:val="clear" w:color="auto" w:fill="D9D9D9" w:themeFill="background1" w:themeFillShade="D9"/>
          </w:tcPr>
          <w:p w14:paraId="2D289A63" w14:textId="792F50E3" w:rsidR="00FF3A23" w:rsidRPr="00FF3A23" w:rsidRDefault="00FF3A23" w:rsidP="00FF3A23">
            <w:pPr>
              <w:jc w:val="center"/>
              <w:rPr>
                <w:rFonts w:ascii="Times New Roman" w:hAnsi="Times New Roman" w:cs="Times New Roman"/>
                <w:b/>
                <w:bCs/>
              </w:rPr>
            </w:pPr>
            <w:r>
              <w:rPr>
                <w:rFonts w:ascii="Times New Roman" w:hAnsi="Times New Roman" w:cs="Times New Roman"/>
                <w:b/>
                <w:bCs/>
              </w:rPr>
              <w:t xml:space="preserve">SSGG analizė </w:t>
            </w:r>
            <w:r>
              <w:rPr>
                <w:rFonts w:ascii="Times New Roman" w:hAnsi="Times New Roman" w:cs="Times New Roman"/>
                <w:sz w:val="20"/>
                <w:szCs w:val="20"/>
              </w:rPr>
              <w:t>(šioje lentelėje analizuokite TIK su komunikacija ir viešinimu susijusius dėmenis)</w:t>
            </w:r>
          </w:p>
        </w:tc>
      </w:tr>
      <w:tr w:rsidR="00AE3525" w14:paraId="35A2C6DB" w14:textId="77777777" w:rsidTr="00880666">
        <w:tc>
          <w:tcPr>
            <w:tcW w:w="7225" w:type="dxa"/>
            <w:shd w:val="clear" w:color="auto" w:fill="D9D9D9" w:themeFill="background1" w:themeFillShade="D9"/>
          </w:tcPr>
          <w:p w14:paraId="6031F43F" w14:textId="2261AE13" w:rsidR="00AE3525" w:rsidRPr="00AE3525" w:rsidRDefault="00AE3525" w:rsidP="00AE3525">
            <w:r w:rsidRPr="00AE3525">
              <w:rPr>
                <w:rFonts w:ascii="Times New Roman" w:hAnsi="Times New Roman" w:cs="Times New Roman"/>
                <w:b/>
                <w:bCs/>
              </w:rPr>
              <w:t>STIPRYBĖS</w:t>
            </w:r>
            <w:r>
              <w:rPr>
                <w:rFonts w:ascii="Times New Roman" w:hAnsi="Times New Roman" w:cs="Times New Roman"/>
              </w:rPr>
              <w:t xml:space="preserve"> </w:t>
            </w:r>
            <w:r w:rsidRPr="00AE3525">
              <w:rPr>
                <w:rFonts w:ascii="Times New Roman" w:hAnsi="Times New Roman" w:cs="Times New Roman"/>
                <w:sz w:val="20"/>
                <w:szCs w:val="20"/>
              </w:rPr>
              <w:t>(Kokie organizacijos gebėjimai, jos patirtis ar aplinkybės yra palankios, stiprinančios galimybę pasiekti komunikacinių tikslų stipriosios organizacijos pusės (savybė, būdas, ištekliai – juos paaiškinti)</w:t>
            </w:r>
            <w:r w:rsidR="005112D0">
              <w:rPr>
                <w:rFonts w:ascii="Times New Roman" w:hAnsi="Times New Roman" w:cs="Times New Roman"/>
                <w:sz w:val="20"/>
                <w:szCs w:val="20"/>
              </w:rPr>
              <w:t>)</w:t>
            </w:r>
          </w:p>
        </w:tc>
        <w:tc>
          <w:tcPr>
            <w:tcW w:w="8192" w:type="dxa"/>
            <w:shd w:val="clear" w:color="auto" w:fill="D9D9D9" w:themeFill="background1" w:themeFillShade="D9"/>
          </w:tcPr>
          <w:p w14:paraId="7773EEF3" w14:textId="185FD497" w:rsidR="00AE3525" w:rsidRPr="002B6141" w:rsidRDefault="002B6141" w:rsidP="00AE3525">
            <w:r w:rsidRPr="002B6141">
              <w:rPr>
                <w:rFonts w:ascii="Times New Roman" w:hAnsi="Times New Roman" w:cs="Times New Roman"/>
                <w:b/>
                <w:bCs/>
              </w:rPr>
              <w:t>SILPNYBĖS</w:t>
            </w:r>
            <w:r>
              <w:rPr>
                <w:rFonts w:ascii="Times New Roman" w:hAnsi="Times New Roman" w:cs="Times New Roman"/>
              </w:rPr>
              <w:t xml:space="preserve"> </w:t>
            </w:r>
            <w:r w:rsidRPr="002B6141">
              <w:rPr>
                <w:rFonts w:ascii="Times New Roman" w:hAnsi="Times New Roman" w:cs="Times New Roman"/>
                <w:sz w:val="20"/>
                <w:szCs w:val="20"/>
              </w:rPr>
              <w:t xml:space="preserve">(Kokios organizacijos </w:t>
            </w:r>
            <w:r>
              <w:rPr>
                <w:rFonts w:ascii="Times New Roman" w:hAnsi="Times New Roman" w:cs="Times New Roman"/>
                <w:sz w:val="20"/>
                <w:szCs w:val="20"/>
              </w:rPr>
              <w:t xml:space="preserve">VIDINĖS </w:t>
            </w:r>
            <w:r w:rsidRPr="002B6141">
              <w:rPr>
                <w:rFonts w:ascii="Times New Roman" w:hAnsi="Times New Roman" w:cs="Times New Roman"/>
                <w:sz w:val="20"/>
                <w:szCs w:val="20"/>
              </w:rPr>
              <w:t>savybės (turima patirtis ar esamos aplinkybės) trukdo siekti užsibrėžtų komunikacinių tikslų (darbuotojai, jų kaita, vidaus tvarka, žinių stoka, biudžetas</w:t>
            </w:r>
            <w:r>
              <w:rPr>
                <w:rFonts w:ascii="Times New Roman" w:hAnsi="Times New Roman" w:cs="Times New Roman"/>
                <w:sz w:val="20"/>
                <w:szCs w:val="20"/>
              </w:rPr>
              <w:t xml:space="preserve"> ir kt.</w:t>
            </w:r>
            <w:r w:rsidRPr="002B6141">
              <w:rPr>
                <w:rFonts w:ascii="Times New Roman" w:hAnsi="Times New Roman" w:cs="Times New Roman"/>
                <w:sz w:val="20"/>
                <w:szCs w:val="20"/>
              </w:rPr>
              <w:t>)</w:t>
            </w:r>
            <w:r w:rsidR="005112D0">
              <w:rPr>
                <w:rFonts w:ascii="Times New Roman" w:hAnsi="Times New Roman" w:cs="Times New Roman"/>
                <w:sz w:val="20"/>
                <w:szCs w:val="20"/>
              </w:rPr>
              <w:t>)</w:t>
            </w:r>
          </w:p>
        </w:tc>
      </w:tr>
      <w:tr w:rsidR="00AE3525" w14:paraId="716FFA8B" w14:textId="77777777" w:rsidTr="00880666">
        <w:tc>
          <w:tcPr>
            <w:tcW w:w="7225" w:type="dxa"/>
          </w:tcPr>
          <w:p w14:paraId="481EBBF8" w14:textId="7EA5D80F" w:rsidR="00C87BBD" w:rsidRDefault="00C87BBD" w:rsidP="008126B2">
            <w:pPr>
              <w:pStyle w:val="Sraopastraipa"/>
              <w:numPr>
                <w:ilvl w:val="0"/>
                <w:numId w:val="6"/>
              </w:numPr>
              <w:rPr>
                <w:rFonts w:ascii="Times New Roman" w:hAnsi="Times New Roman" w:cs="Times New Roman"/>
              </w:rPr>
            </w:pPr>
            <w:r>
              <w:rPr>
                <w:rFonts w:ascii="Times New Roman" w:hAnsi="Times New Roman" w:cs="Times New Roman"/>
              </w:rPr>
              <w:t>Globos centro darbu</w:t>
            </w:r>
            <w:r w:rsidR="000F551B">
              <w:rPr>
                <w:rFonts w:ascii="Times New Roman" w:hAnsi="Times New Roman" w:cs="Times New Roman"/>
              </w:rPr>
              <w:t>otojai aprūpinti visomis darbo priemonėmis</w:t>
            </w:r>
          </w:p>
          <w:p w14:paraId="5E1DF8ED" w14:textId="5277B7FA" w:rsidR="00C87BBD" w:rsidRDefault="000F551B" w:rsidP="008126B2">
            <w:pPr>
              <w:pStyle w:val="Sraopastraipa"/>
              <w:numPr>
                <w:ilvl w:val="0"/>
                <w:numId w:val="6"/>
              </w:numPr>
              <w:rPr>
                <w:rFonts w:ascii="Times New Roman" w:hAnsi="Times New Roman" w:cs="Times New Roman"/>
              </w:rPr>
            </w:pPr>
            <w:r>
              <w:rPr>
                <w:rFonts w:ascii="Times New Roman" w:hAnsi="Times New Roman" w:cs="Times New Roman"/>
              </w:rPr>
              <w:t>Aktyvi globos centro paskyra, socialiniame tinkle „Facebook“ – Vaikai yra vaikai. Šakių rajonas</w:t>
            </w:r>
          </w:p>
          <w:p w14:paraId="3EE38226" w14:textId="20E22577" w:rsidR="00C87BBD" w:rsidRDefault="000F551B" w:rsidP="008126B2">
            <w:pPr>
              <w:pStyle w:val="Sraopastraipa"/>
              <w:numPr>
                <w:ilvl w:val="0"/>
                <w:numId w:val="6"/>
              </w:numPr>
              <w:rPr>
                <w:rFonts w:ascii="Times New Roman" w:hAnsi="Times New Roman" w:cs="Times New Roman"/>
              </w:rPr>
            </w:pPr>
            <w:r>
              <w:rPr>
                <w:rFonts w:ascii="Times New Roman" w:hAnsi="Times New Roman" w:cs="Times New Roman"/>
              </w:rPr>
              <w:t>Nuolatinė reklama ant Šakių socialinių paslaugų centro pastato sienos. Pakabintas plakatas</w:t>
            </w:r>
          </w:p>
          <w:p w14:paraId="3904D4C8" w14:textId="5125D773" w:rsidR="00C87BBD" w:rsidRDefault="000F551B" w:rsidP="008126B2">
            <w:pPr>
              <w:pStyle w:val="Sraopastraipa"/>
              <w:numPr>
                <w:ilvl w:val="0"/>
                <w:numId w:val="6"/>
              </w:numPr>
              <w:rPr>
                <w:rFonts w:ascii="Times New Roman" w:hAnsi="Times New Roman" w:cs="Times New Roman"/>
              </w:rPr>
            </w:pPr>
            <w:r>
              <w:rPr>
                <w:rFonts w:ascii="Times New Roman" w:hAnsi="Times New Roman" w:cs="Times New Roman"/>
              </w:rPr>
              <w:t>Globos centro darbuotojų komandinis darbas</w:t>
            </w:r>
          </w:p>
          <w:p w14:paraId="18A79254" w14:textId="1EC41907" w:rsidR="008126B2" w:rsidRPr="00FA56BF" w:rsidRDefault="000F551B" w:rsidP="000F551B">
            <w:pPr>
              <w:pStyle w:val="Sraopastraipa"/>
              <w:numPr>
                <w:ilvl w:val="0"/>
                <w:numId w:val="6"/>
              </w:numPr>
              <w:rPr>
                <w:rFonts w:ascii="Times New Roman" w:hAnsi="Times New Roman" w:cs="Times New Roman"/>
              </w:rPr>
            </w:pPr>
            <w:r>
              <w:rPr>
                <w:rFonts w:ascii="Times New Roman" w:hAnsi="Times New Roman" w:cs="Times New Roman"/>
              </w:rPr>
              <w:t>Globos centro bendradarbiavimas su Šakių rajono savivaldybės administracijas, VVTAĮT teritoriniu skyriumi, atvejo vadyba</w:t>
            </w:r>
          </w:p>
          <w:p w14:paraId="40B38CA9" w14:textId="4BD6D353" w:rsidR="007A2367" w:rsidRPr="00FA56BF" w:rsidRDefault="007A2367" w:rsidP="007A2367">
            <w:pPr>
              <w:pStyle w:val="Sraopastraipa"/>
              <w:rPr>
                <w:rFonts w:ascii="Times New Roman" w:hAnsi="Times New Roman" w:cs="Times New Roman"/>
              </w:rPr>
            </w:pPr>
          </w:p>
        </w:tc>
        <w:tc>
          <w:tcPr>
            <w:tcW w:w="8192" w:type="dxa"/>
          </w:tcPr>
          <w:p w14:paraId="50902CDA" w14:textId="770CDF4B" w:rsidR="002B6141" w:rsidRDefault="000F551B" w:rsidP="008126B2">
            <w:pPr>
              <w:pStyle w:val="Sraopastraipa"/>
              <w:numPr>
                <w:ilvl w:val="0"/>
                <w:numId w:val="22"/>
              </w:numPr>
              <w:rPr>
                <w:rFonts w:ascii="Times New Roman" w:hAnsi="Times New Roman" w:cs="Times New Roman"/>
              </w:rPr>
            </w:pPr>
            <w:r>
              <w:rPr>
                <w:rFonts w:ascii="Times New Roman" w:hAnsi="Times New Roman" w:cs="Times New Roman"/>
              </w:rPr>
              <w:t>Globos centro darbuotojų kaita</w:t>
            </w:r>
          </w:p>
          <w:p w14:paraId="65B2B937" w14:textId="6400F05E" w:rsidR="000F551B" w:rsidRDefault="000F551B" w:rsidP="008126B2">
            <w:pPr>
              <w:pStyle w:val="Sraopastraipa"/>
              <w:numPr>
                <w:ilvl w:val="0"/>
                <w:numId w:val="22"/>
              </w:numPr>
              <w:rPr>
                <w:rFonts w:ascii="Times New Roman" w:hAnsi="Times New Roman" w:cs="Times New Roman"/>
              </w:rPr>
            </w:pPr>
            <w:r>
              <w:rPr>
                <w:rFonts w:ascii="Times New Roman" w:hAnsi="Times New Roman" w:cs="Times New Roman"/>
              </w:rPr>
              <w:t xml:space="preserve">Nepatvirtintas 2025 m. biudžetas, nėra aiškumo dėl tolimesnio finansavimo lėšų, skirtų viešinimo programai vykdyti </w:t>
            </w:r>
          </w:p>
          <w:p w14:paraId="432805B6" w14:textId="248EE302" w:rsidR="008126B2" w:rsidRPr="008126B2" w:rsidRDefault="007A2367" w:rsidP="008126B2">
            <w:pPr>
              <w:pStyle w:val="Sraopastraipa"/>
              <w:numPr>
                <w:ilvl w:val="0"/>
                <w:numId w:val="22"/>
              </w:numPr>
              <w:rPr>
                <w:rFonts w:ascii="Times New Roman" w:hAnsi="Times New Roman" w:cs="Times New Roman"/>
              </w:rPr>
            </w:pPr>
            <w:r>
              <w:rPr>
                <w:rFonts w:ascii="Times New Roman" w:hAnsi="Times New Roman" w:cs="Times New Roman"/>
              </w:rPr>
              <w:t>Didelis darbo krūvis</w:t>
            </w:r>
          </w:p>
        </w:tc>
      </w:tr>
      <w:tr w:rsidR="00AE3525" w14:paraId="3DB93228" w14:textId="77777777" w:rsidTr="00880666">
        <w:tc>
          <w:tcPr>
            <w:tcW w:w="7225" w:type="dxa"/>
            <w:shd w:val="clear" w:color="auto" w:fill="D9D9D9" w:themeFill="background1" w:themeFillShade="D9"/>
          </w:tcPr>
          <w:p w14:paraId="6FEBA81F" w14:textId="14786A1F" w:rsidR="00AE3525" w:rsidRPr="002B6141" w:rsidRDefault="002B6141" w:rsidP="00AE3525">
            <w:r w:rsidRPr="002B6141">
              <w:rPr>
                <w:rFonts w:ascii="Times New Roman" w:hAnsi="Times New Roman" w:cs="Times New Roman"/>
                <w:b/>
                <w:bCs/>
              </w:rPr>
              <w:t>GALIMYBĖS</w:t>
            </w:r>
            <w:r>
              <w:rPr>
                <w:rFonts w:ascii="Times New Roman" w:hAnsi="Times New Roman" w:cs="Times New Roman"/>
              </w:rPr>
              <w:t xml:space="preserve"> </w:t>
            </w:r>
            <w:r w:rsidRPr="002B6141">
              <w:rPr>
                <w:rFonts w:ascii="Times New Roman" w:hAnsi="Times New Roman" w:cs="Times New Roman"/>
                <w:sz w:val="20"/>
                <w:szCs w:val="20"/>
              </w:rPr>
              <w:t>(Potencialiai naudingos sąlygos organizacijos komunikacijai (darbuotojų kvalifikacija, stipri bendruomenė – jas paaiškinti)</w:t>
            </w:r>
            <w:r w:rsidR="00C77FED">
              <w:rPr>
                <w:rFonts w:ascii="Times New Roman" w:hAnsi="Times New Roman" w:cs="Times New Roman"/>
                <w:sz w:val="20"/>
                <w:szCs w:val="20"/>
              </w:rPr>
              <w:t>)</w:t>
            </w:r>
          </w:p>
        </w:tc>
        <w:tc>
          <w:tcPr>
            <w:tcW w:w="8192" w:type="dxa"/>
            <w:shd w:val="clear" w:color="auto" w:fill="D9D9D9" w:themeFill="background1" w:themeFillShade="D9"/>
          </w:tcPr>
          <w:p w14:paraId="3E9D9064" w14:textId="5577EFF5" w:rsidR="00AE3525" w:rsidRPr="002B6141" w:rsidRDefault="00AE3525" w:rsidP="00AE3525">
            <w:r w:rsidRPr="001434CA">
              <w:rPr>
                <w:rFonts w:ascii="Times New Roman" w:hAnsi="Times New Roman" w:cs="Times New Roman"/>
                <w:b/>
                <w:bCs/>
              </w:rPr>
              <w:t>GRĖSMĖS</w:t>
            </w:r>
            <w:r w:rsidR="002B6141">
              <w:rPr>
                <w:rFonts w:ascii="Times New Roman" w:hAnsi="Times New Roman" w:cs="Times New Roman"/>
              </w:rPr>
              <w:t xml:space="preserve"> (</w:t>
            </w:r>
            <w:r w:rsidR="002B6141" w:rsidRPr="002B6141">
              <w:rPr>
                <w:rFonts w:ascii="Times New Roman" w:hAnsi="Times New Roman" w:cs="Times New Roman"/>
                <w:sz w:val="20"/>
                <w:szCs w:val="20"/>
              </w:rPr>
              <w:t xml:space="preserve">Potencialiai nenaudingos sąlygos organizacijos komunikacijai </w:t>
            </w:r>
            <w:r w:rsidR="002B6141" w:rsidRPr="002B6141">
              <w:rPr>
                <w:rFonts w:ascii="Times New Roman" w:hAnsi="Times New Roman" w:cs="Times New Roman"/>
                <w:sz w:val="20"/>
                <w:szCs w:val="20"/>
                <w:u w:val="single"/>
              </w:rPr>
              <w:t>IŠORĖS VEIKSNIAI</w:t>
            </w:r>
            <w:r w:rsidR="002B6141">
              <w:rPr>
                <w:rFonts w:ascii="Times New Roman" w:hAnsi="Times New Roman" w:cs="Times New Roman"/>
                <w:sz w:val="20"/>
                <w:szCs w:val="20"/>
                <w:u w:val="single"/>
              </w:rPr>
              <w:t>)</w:t>
            </w:r>
          </w:p>
        </w:tc>
      </w:tr>
      <w:tr w:rsidR="00AE3525" w14:paraId="39BFB2E2" w14:textId="77777777" w:rsidTr="00880666">
        <w:tc>
          <w:tcPr>
            <w:tcW w:w="7225" w:type="dxa"/>
          </w:tcPr>
          <w:p w14:paraId="7EDD7035" w14:textId="14A69B29" w:rsidR="008126B2" w:rsidRDefault="00126335" w:rsidP="008126B2">
            <w:pPr>
              <w:pStyle w:val="Sraopastraipa"/>
              <w:numPr>
                <w:ilvl w:val="0"/>
                <w:numId w:val="8"/>
              </w:numPr>
              <w:rPr>
                <w:rFonts w:ascii="Times New Roman" w:hAnsi="Times New Roman" w:cs="Times New Roman"/>
              </w:rPr>
            </w:pPr>
            <w:r>
              <w:rPr>
                <w:rFonts w:ascii="Times New Roman" w:hAnsi="Times New Roman" w:cs="Times New Roman"/>
              </w:rPr>
              <w:t>Palanki įstaigos įsikūrimo vieta (miesto centras)</w:t>
            </w:r>
          </w:p>
          <w:p w14:paraId="19288DD3" w14:textId="6F7271AC" w:rsidR="008126B2" w:rsidRDefault="00126335" w:rsidP="008126B2">
            <w:pPr>
              <w:pStyle w:val="Sraopastraipa"/>
              <w:numPr>
                <w:ilvl w:val="0"/>
                <w:numId w:val="8"/>
              </w:numPr>
              <w:rPr>
                <w:rFonts w:ascii="Times New Roman" w:hAnsi="Times New Roman" w:cs="Times New Roman"/>
              </w:rPr>
            </w:pPr>
            <w:r>
              <w:rPr>
                <w:rFonts w:ascii="Times New Roman" w:hAnsi="Times New Roman" w:cs="Times New Roman"/>
              </w:rPr>
              <w:t>Darbuotojų kompetencijų tobulinimas</w:t>
            </w:r>
          </w:p>
          <w:p w14:paraId="6FA568BE" w14:textId="77777777" w:rsidR="008126B2" w:rsidRDefault="004F656A" w:rsidP="008126B2">
            <w:pPr>
              <w:pStyle w:val="Sraopastraipa"/>
              <w:numPr>
                <w:ilvl w:val="0"/>
                <w:numId w:val="8"/>
              </w:numPr>
              <w:rPr>
                <w:rFonts w:ascii="Times New Roman" w:hAnsi="Times New Roman" w:cs="Times New Roman"/>
              </w:rPr>
            </w:pPr>
            <w:r>
              <w:rPr>
                <w:rFonts w:ascii="Times New Roman" w:hAnsi="Times New Roman" w:cs="Times New Roman"/>
              </w:rPr>
              <w:t>Ambasadorių įsitraukimas viešinant „Vaikai yra vaikai. Šakių rajonas“</w:t>
            </w:r>
          </w:p>
          <w:p w14:paraId="00589919" w14:textId="77777777" w:rsidR="007A2367" w:rsidRDefault="007A2367" w:rsidP="008126B2">
            <w:pPr>
              <w:pStyle w:val="Sraopastraipa"/>
              <w:numPr>
                <w:ilvl w:val="0"/>
                <w:numId w:val="8"/>
              </w:numPr>
              <w:rPr>
                <w:rFonts w:ascii="Times New Roman" w:hAnsi="Times New Roman" w:cs="Times New Roman"/>
              </w:rPr>
            </w:pPr>
            <w:r>
              <w:rPr>
                <w:rFonts w:ascii="Times New Roman" w:hAnsi="Times New Roman" w:cs="Times New Roman"/>
              </w:rPr>
              <w:t>Rėmėjų paieška viešinimo veikloms vykdyti</w:t>
            </w:r>
          </w:p>
          <w:p w14:paraId="11B002D4" w14:textId="77777777" w:rsidR="007A2367" w:rsidRDefault="007A2367" w:rsidP="008126B2">
            <w:pPr>
              <w:pStyle w:val="Sraopastraipa"/>
              <w:numPr>
                <w:ilvl w:val="0"/>
                <w:numId w:val="8"/>
              </w:numPr>
              <w:rPr>
                <w:rFonts w:ascii="Times New Roman" w:hAnsi="Times New Roman" w:cs="Times New Roman"/>
              </w:rPr>
            </w:pPr>
            <w:r>
              <w:rPr>
                <w:rFonts w:ascii="Times New Roman" w:hAnsi="Times New Roman" w:cs="Times New Roman"/>
              </w:rPr>
              <w:t>Visuomenės nuostatų keitimas naujomis, patraukliomis viešinimo priemonėmis</w:t>
            </w:r>
          </w:p>
          <w:p w14:paraId="6A067440" w14:textId="77777777" w:rsidR="007A2367" w:rsidRDefault="007A2367" w:rsidP="008126B2">
            <w:pPr>
              <w:pStyle w:val="Sraopastraipa"/>
              <w:numPr>
                <w:ilvl w:val="0"/>
                <w:numId w:val="8"/>
              </w:numPr>
              <w:rPr>
                <w:rFonts w:ascii="Times New Roman" w:hAnsi="Times New Roman" w:cs="Times New Roman"/>
              </w:rPr>
            </w:pPr>
            <w:r>
              <w:rPr>
                <w:rFonts w:ascii="Times New Roman" w:hAnsi="Times New Roman" w:cs="Times New Roman"/>
              </w:rPr>
              <w:t>Nuolatinio globotojo instituto įvedimas</w:t>
            </w:r>
          </w:p>
          <w:p w14:paraId="04C5FC9B" w14:textId="1312234A" w:rsidR="007A2367" w:rsidRPr="008126B2" w:rsidRDefault="007A2367" w:rsidP="008126B2">
            <w:pPr>
              <w:pStyle w:val="Sraopastraipa"/>
              <w:numPr>
                <w:ilvl w:val="0"/>
                <w:numId w:val="8"/>
              </w:numPr>
              <w:rPr>
                <w:rFonts w:ascii="Times New Roman" w:hAnsi="Times New Roman" w:cs="Times New Roman"/>
              </w:rPr>
            </w:pPr>
            <w:r>
              <w:rPr>
                <w:rFonts w:ascii="Times New Roman" w:hAnsi="Times New Roman" w:cs="Times New Roman"/>
              </w:rPr>
              <w:t>Savanoriškos veiklos įtraukimas į globos centro veiklą</w:t>
            </w:r>
          </w:p>
        </w:tc>
        <w:tc>
          <w:tcPr>
            <w:tcW w:w="8192" w:type="dxa"/>
          </w:tcPr>
          <w:p w14:paraId="0E8A632E" w14:textId="698B01E5" w:rsidR="004F656A" w:rsidRDefault="004F656A" w:rsidP="004F656A">
            <w:pPr>
              <w:pStyle w:val="Sraopastraipa"/>
              <w:numPr>
                <w:ilvl w:val="0"/>
                <w:numId w:val="24"/>
              </w:numPr>
              <w:rPr>
                <w:rFonts w:ascii="Times New Roman" w:hAnsi="Times New Roman" w:cs="Times New Roman"/>
              </w:rPr>
            </w:pPr>
            <w:r>
              <w:rPr>
                <w:rFonts w:ascii="Times New Roman" w:hAnsi="Times New Roman" w:cs="Times New Roman"/>
              </w:rPr>
              <w:t>Karas</w:t>
            </w:r>
            <w:r w:rsidR="00B10366">
              <w:rPr>
                <w:rFonts w:ascii="Times New Roman" w:hAnsi="Times New Roman" w:cs="Times New Roman"/>
              </w:rPr>
              <w:t>, p</w:t>
            </w:r>
            <w:r>
              <w:rPr>
                <w:rFonts w:ascii="Times New Roman" w:hAnsi="Times New Roman" w:cs="Times New Roman"/>
              </w:rPr>
              <w:t>andemija</w:t>
            </w:r>
          </w:p>
          <w:p w14:paraId="63027D79" w14:textId="3A440F68" w:rsidR="007A2367" w:rsidRDefault="007A2367" w:rsidP="00E63C61">
            <w:pPr>
              <w:pStyle w:val="Sraopastraipa"/>
              <w:numPr>
                <w:ilvl w:val="0"/>
                <w:numId w:val="24"/>
              </w:numPr>
              <w:rPr>
                <w:rFonts w:ascii="Times New Roman" w:hAnsi="Times New Roman" w:cs="Times New Roman"/>
              </w:rPr>
            </w:pPr>
            <w:r>
              <w:rPr>
                <w:rFonts w:ascii="Times New Roman" w:hAnsi="Times New Roman" w:cs="Times New Roman"/>
              </w:rPr>
              <w:t>Nesėkmingų globos istorijų sklaida (sunkių globos atvejų patekimas į viešumą, klaidingos interpretacijos)</w:t>
            </w:r>
          </w:p>
          <w:p w14:paraId="600FCBB1" w14:textId="53538CE8" w:rsidR="007A2367" w:rsidRDefault="007A2367" w:rsidP="00E63C61">
            <w:pPr>
              <w:pStyle w:val="Sraopastraipa"/>
              <w:numPr>
                <w:ilvl w:val="0"/>
                <w:numId w:val="24"/>
              </w:numPr>
              <w:rPr>
                <w:rFonts w:ascii="Times New Roman" w:hAnsi="Times New Roman" w:cs="Times New Roman"/>
              </w:rPr>
            </w:pPr>
            <w:r>
              <w:rPr>
                <w:rFonts w:ascii="Times New Roman" w:hAnsi="Times New Roman" w:cs="Times New Roman"/>
              </w:rPr>
              <w:t>Neigiamas visuomenės požiūris/ nuostata apie globą (rūpybą)</w:t>
            </w:r>
          </w:p>
          <w:p w14:paraId="3A787224" w14:textId="2DC7147D" w:rsidR="00E63C61" w:rsidRPr="00E63C61" w:rsidRDefault="007A2367" w:rsidP="00E63C61">
            <w:pPr>
              <w:pStyle w:val="Sraopastraipa"/>
              <w:numPr>
                <w:ilvl w:val="0"/>
                <w:numId w:val="24"/>
              </w:numPr>
              <w:rPr>
                <w:rFonts w:ascii="Times New Roman" w:hAnsi="Times New Roman" w:cs="Times New Roman"/>
              </w:rPr>
            </w:pPr>
            <w:r>
              <w:rPr>
                <w:rFonts w:ascii="Times New Roman" w:hAnsi="Times New Roman" w:cs="Times New Roman"/>
              </w:rPr>
              <w:t>Neigiamas požiūris į globos centro veiklą, globos viešinimą.</w:t>
            </w:r>
          </w:p>
        </w:tc>
      </w:tr>
    </w:tbl>
    <w:p w14:paraId="52E8057D" w14:textId="394F1B7D" w:rsidR="006C5EB9" w:rsidRPr="007A2367" w:rsidRDefault="007777E9" w:rsidP="006C5EB9">
      <w:pPr>
        <w:tabs>
          <w:tab w:val="left" w:pos="993"/>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006C5EB9" w:rsidRPr="007A2367">
        <w:rPr>
          <w:rFonts w:ascii="Times New Roman" w:hAnsi="Times New Roman" w:cs="Times New Roman"/>
          <w:b/>
          <w:sz w:val="28"/>
          <w:szCs w:val="28"/>
        </w:rPr>
        <w:t>. PAGRINDINĖS VEIKLOS KRYPTYS, TIKSLAI, UŽDAVINIAI IR PRIEMONĖS</w:t>
      </w:r>
    </w:p>
    <w:p w14:paraId="2A276966" w14:textId="06231545" w:rsidR="006C5EB9" w:rsidRPr="0011568C" w:rsidRDefault="0011568C" w:rsidP="00DC196C">
      <w:pPr>
        <w:tabs>
          <w:tab w:val="left" w:pos="993"/>
        </w:tabs>
        <w:spacing w:after="0"/>
        <w:jc w:val="both"/>
        <w:rPr>
          <w:rFonts w:ascii="Times New Roman" w:hAnsi="Times New Roman" w:cs="Times New Roman"/>
          <w:b/>
        </w:rPr>
      </w:pPr>
      <w:r w:rsidRPr="0011568C">
        <w:rPr>
          <w:rFonts w:ascii="Times New Roman" w:hAnsi="Times New Roman" w:cs="Times New Roman"/>
          <w:b/>
        </w:rPr>
        <w:t>Globėjų pritraukimui svarbiausios kryptys</w:t>
      </w:r>
    </w:p>
    <w:p w14:paraId="059D7F23" w14:textId="241A3DC3" w:rsidR="0011568C" w:rsidRPr="0011568C" w:rsidRDefault="0011568C" w:rsidP="00DC196C">
      <w:pPr>
        <w:tabs>
          <w:tab w:val="left" w:pos="993"/>
        </w:tabs>
        <w:spacing w:after="0"/>
        <w:jc w:val="both"/>
        <w:rPr>
          <w:rFonts w:ascii="Times New Roman" w:hAnsi="Times New Roman" w:cs="Times New Roman"/>
        </w:rPr>
      </w:pPr>
      <w:r w:rsidRPr="0011568C">
        <w:rPr>
          <w:rFonts w:ascii="Times New Roman" w:hAnsi="Times New Roman" w:cs="Times New Roman"/>
        </w:rPr>
        <w:t>Vaiko artimos aplinkos ratas</w:t>
      </w:r>
    </w:p>
    <w:p w14:paraId="40DAC73D" w14:textId="6AEAB67F" w:rsidR="0011568C" w:rsidRPr="0011568C" w:rsidRDefault="0011568C" w:rsidP="00DC196C">
      <w:pPr>
        <w:tabs>
          <w:tab w:val="left" w:pos="993"/>
        </w:tabs>
        <w:spacing w:after="0"/>
        <w:jc w:val="both"/>
        <w:rPr>
          <w:rFonts w:ascii="Times New Roman" w:hAnsi="Times New Roman" w:cs="Times New Roman"/>
        </w:rPr>
      </w:pPr>
      <w:r w:rsidRPr="0011568C">
        <w:rPr>
          <w:rFonts w:ascii="Times New Roman" w:hAnsi="Times New Roman" w:cs="Times New Roman"/>
        </w:rPr>
        <w:t>Pagalba/paslaugos esamiems globėjams</w:t>
      </w:r>
    </w:p>
    <w:p w14:paraId="5001AA2F" w14:textId="548A8A45" w:rsidR="0011568C" w:rsidRPr="0011568C" w:rsidRDefault="0011568C" w:rsidP="00DC196C">
      <w:pPr>
        <w:tabs>
          <w:tab w:val="left" w:pos="993"/>
        </w:tabs>
        <w:spacing w:after="0"/>
        <w:jc w:val="both"/>
        <w:rPr>
          <w:rFonts w:ascii="Times New Roman" w:hAnsi="Times New Roman" w:cs="Times New Roman"/>
        </w:rPr>
      </w:pPr>
      <w:r w:rsidRPr="0011568C">
        <w:rPr>
          <w:rFonts w:ascii="Times New Roman" w:hAnsi="Times New Roman" w:cs="Times New Roman"/>
        </w:rPr>
        <w:t>Viešinimo priemonės</w:t>
      </w:r>
    </w:p>
    <w:tbl>
      <w:tblPr>
        <w:tblStyle w:val="Lentelstinklelis"/>
        <w:tblW w:w="15765" w:type="dxa"/>
        <w:tblInd w:w="-572" w:type="dxa"/>
        <w:tblLayout w:type="fixed"/>
        <w:tblLook w:val="04A0" w:firstRow="1" w:lastRow="0" w:firstColumn="1" w:lastColumn="0" w:noHBand="0" w:noVBand="1"/>
      </w:tblPr>
      <w:tblGrid>
        <w:gridCol w:w="1702"/>
        <w:gridCol w:w="2126"/>
        <w:gridCol w:w="2552"/>
        <w:gridCol w:w="2268"/>
        <w:gridCol w:w="1559"/>
        <w:gridCol w:w="1304"/>
        <w:gridCol w:w="2127"/>
        <w:gridCol w:w="2127"/>
      </w:tblGrid>
      <w:tr w:rsidR="00AA6D42" w14:paraId="0DA8EC1D" w14:textId="5C5E1DAC" w:rsidTr="006F1DBF">
        <w:trPr>
          <w:trHeight w:val="1012"/>
        </w:trPr>
        <w:tc>
          <w:tcPr>
            <w:tcW w:w="1702" w:type="dxa"/>
            <w:shd w:val="clear" w:color="auto" w:fill="D9D9D9" w:themeFill="background1" w:themeFillShade="D9"/>
          </w:tcPr>
          <w:p w14:paraId="24829652" w14:textId="77777777" w:rsidR="00AA6D42" w:rsidRPr="00C452EA" w:rsidRDefault="00AA6D42" w:rsidP="00B10366">
            <w:pPr>
              <w:jc w:val="center"/>
              <w:rPr>
                <w:rFonts w:ascii="Times New Roman" w:hAnsi="Times New Roman" w:cs="Times New Roman"/>
                <w:b/>
                <w:bCs/>
              </w:rPr>
            </w:pPr>
            <w:r>
              <w:rPr>
                <w:rFonts w:ascii="Times New Roman" w:hAnsi="Times New Roman" w:cs="Times New Roman"/>
                <w:b/>
                <w:bCs/>
              </w:rPr>
              <w:t>Tikslas</w:t>
            </w:r>
          </w:p>
          <w:p w14:paraId="7DD1767D" w14:textId="148D12AB" w:rsidR="00AA6D42" w:rsidRPr="009F6ACD" w:rsidRDefault="00AA6D42" w:rsidP="00B10366">
            <w:pPr>
              <w:jc w:val="center"/>
              <w:rPr>
                <w:rFonts w:ascii="Times New Roman" w:hAnsi="Times New Roman" w:cs="Times New Roman"/>
                <w:b/>
                <w:bCs/>
                <w:lang w:val="en-US"/>
              </w:rPr>
            </w:pPr>
          </w:p>
        </w:tc>
        <w:tc>
          <w:tcPr>
            <w:tcW w:w="2126" w:type="dxa"/>
            <w:shd w:val="clear" w:color="auto" w:fill="D9D9D9" w:themeFill="background1" w:themeFillShade="D9"/>
          </w:tcPr>
          <w:p w14:paraId="01CE2D73" w14:textId="7E43B7CE" w:rsidR="00AA6D42" w:rsidRDefault="00AA6D42" w:rsidP="00B10366">
            <w:pPr>
              <w:jc w:val="center"/>
              <w:rPr>
                <w:rFonts w:ascii="Times New Roman" w:hAnsi="Times New Roman" w:cs="Times New Roman"/>
                <w:b/>
                <w:bCs/>
              </w:rPr>
            </w:pPr>
            <w:r>
              <w:rPr>
                <w:rFonts w:ascii="Times New Roman" w:hAnsi="Times New Roman" w:cs="Times New Roman"/>
                <w:b/>
                <w:bCs/>
              </w:rPr>
              <w:t>Uždaviniai</w:t>
            </w:r>
          </w:p>
          <w:p w14:paraId="60E11BD3" w14:textId="06EF442A" w:rsidR="00AA6D42" w:rsidRDefault="00AA6D42" w:rsidP="00B10366">
            <w:pPr>
              <w:jc w:val="center"/>
              <w:rPr>
                <w:rFonts w:ascii="Times New Roman" w:hAnsi="Times New Roman" w:cs="Times New Roman"/>
                <w:b/>
                <w:bCs/>
              </w:rPr>
            </w:pPr>
          </w:p>
        </w:tc>
        <w:tc>
          <w:tcPr>
            <w:tcW w:w="2552" w:type="dxa"/>
            <w:shd w:val="clear" w:color="auto" w:fill="D9D9D9" w:themeFill="background1" w:themeFillShade="D9"/>
          </w:tcPr>
          <w:p w14:paraId="283EEFDB" w14:textId="11183392" w:rsidR="00AA6D42" w:rsidRDefault="00AA6D42" w:rsidP="00B10366">
            <w:pPr>
              <w:jc w:val="center"/>
              <w:rPr>
                <w:rFonts w:ascii="Times New Roman" w:hAnsi="Times New Roman" w:cs="Times New Roman"/>
                <w:b/>
                <w:bCs/>
              </w:rPr>
            </w:pPr>
            <w:r>
              <w:rPr>
                <w:rFonts w:ascii="Times New Roman" w:hAnsi="Times New Roman" w:cs="Times New Roman"/>
                <w:b/>
                <w:bCs/>
              </w:rPr>
              <w:t>Priemonės</w:t>
            </w:r>
          </w:p>
        </w:tc>
        <w:tc>
          <w:tcPr>
            <w:tcW w:w="2268" w:type="dxa"/>
            <w:shd w:val="clear" w:color="auto" w:fill="D9D9D9" w:themeFill="background1" w:themeFillShade="D9"/>
          </w:tcPr>
          <w:p w14:paraId="02A7100B" w14:textId="577B897F" w:rsidR="00AA6D42" w:rsidRPr="009F6ACD" w:rsidDel="00D1266D" w:rsidRDefault="00AA6D42" w:rsidP="00B10366">
            <w:pPr>
              <w:jc w:val="center"/>
              <w:rPr>
                <w:rFonts w:ascii="Times New Roman" w:hAnsi="Times New Roman" w:cs="Times New Roman"/>
                <w:sz w:val="20"/>
                <w:szCs w:val="20"/>
              </w:rPr>
            </w:pPr>
            <w:r>
              <w:rPr>
                <w:rFonts w:ascii="Times New Roman" w:hAnsi="Times New Roman" w:cs="Times New Roman"/>
                <w:b/>
                <w:bCs/>
              </w:rPr>
              <w:t>Kada bus įgyvendinama? Kas atsakingas?</w:t>
            </w:r>
          </w:p>
        </w:tc>
        <w:tc>
          <w:tcPr>
            <w:tcW w:w="1559" w:type="dxa"/>
            <w:shd w:val="clear" w:color="auto" w:fill="D9D9D9" w:themeFill="background1" w:themeFillShade="D9"/>
          </w:tcPr>
          <w:p w14:paraId="67BB9B55" w14:textId="48B0BB28" w:rsidR="00AA6D42" w:rsidRPr="008A0314" w:rsidRDefault="00AA6D42" w:rsidP="00B10366">
            <w:pPr>
              <w:jc w:val="center"/>
              <w:rPr>
                <w:rFonts w:ascii="Times New Roman" w:hAnsi="Times New Roman" w:cs="Times New Roman"/>
                <w:b/>
                <w:bCs/>
              </w:rPr>
            </w:pPr>
            <w:r w:rsidRPr="008A0314">
              <w:rPr>
                <w:rFonts w:ascii="Times New Roman" w:hAnsi="Times New Roman" w:cs="Times New Roman"/>
                <w:b/>
                <w:bCs/>
              </w:rPr>
              <w:t>Kokiai tiksl</w:t>
            </w:r>
            <w:r>
              <w:rPr>
                <w:rFonts w:ascii="Times New Roman" w:hAnsi="Times New Roman" w:cs="Times New Roman"/>
                <w:b/>
                <w:bCs/>
              </w:rPr>
              <w:t>inei</w:t>
            </w:r>
            <w:r w:rsidRPr="008A0314">
              <w:rPr>
                <w:rFonts w:ascii="Times New Roman" w:hAnsi="Times New Roman" w:cs="Times New Roman"/>
                <w:b/>
                <w:bCs/>
              </w:rPr>
              <w:t xml:space="preserve"> grupei skirta?</w:t>
            </w:r>
          </w:p>
        </w:tc>
        <w:tc>
          <w:tcPr>
            <w:tcW w:w="1304" w:type="dxa"/>
            <w:shd w:val="clear" w:color="auto" w:fill="D9D9D9" w:themeFill="background1" w:themeFillShade="D9"/>
          </w:tcPr>
          <w:p w14:paraId="23430AE2" w14:textId="5F484909" w:rsidR="00AA6D42" w:rsidRPr="00E63C61" w:rsidRDefault="00AA6D42" w:rsidP="00B10366">
            <w:pPr>
              <w:jc w:val="center"/>
              <w:rPr>
                <w:rFonts w:ascii="Times New Roman" w:hAnsi="Times New Roman" w:cs="Times New Roman"/>
                <w:b/>
                <w:bCs/>
              </w:rPr>
            </w:pPr>
            <w:r>
              <w:rPr>
                <w:rFonts w:ascii="Times New Roman" w:hAnsi="Times New Roman" w:cs="Times New Roman"/>
                <w:b/>
                <w:bCs/>
              </w:rPr>
              <w:t>Materialiniai resursai</w:t>
            </w:r>
          </w:p>
        </w:tc>
        <w:tc>
          <w:tcPr>
            <w:tcW w:w="2127" w:type="dxa"/>
            <w:shd w:val="clear" w:color="auto" w:fill="D9D9D9" w:themeFill="background1" w:themeFillShade="D9"/>
          </w:tcPr>
          <w:p w14:paraId="5E05555E" w14:textId="0F106EA6" w:rsidR="00AA6D42" w:rsidRPr="00E63C61" w:rsidRDefault="00AA6D42" w:rsidP="00B10366">
            <w:pPr>
              <w:jc w:val="center"/>
              <w:rPr>
                <w:rFonts w:ascii="Times New Roman" w:hAnsi="Times New Roman" w:cs="Times New Roman"/>
                <w:b/>
                <w:bCs/>
              </w:rPr>
            </w:pPr>
            <w:r>
              <w:rPr>
                <w:rFonts w:ascii="Times New Roman" w:hAnsi="Times New Roman" w:cs="Times New Roman"/>
                <w:b/>
                <w:bCs/>
              </w:rPr>
              <w:t>Planuojamas rezultatas. Kaip matuosite?</w:t>
            </w:r>
          </w:p>
        </w:tc>
        <w:tc>
          <w:tcPr>
            <w:tcW w:w="2127" w:type="dxa"/>
            <w:shd w:val="clear" w:color="auto" w:fill="D9D9D9" w:themeFill="background1" w:themeFillShade="D9"/>
          </w:tcPr>
          <w:p w14:paraId="5BC6C53C" w14:textId="77777777" w:rsidR="00AA6D42" w:rsidRDefault="00AA6D42" w:rsidP="00AA6D42">
            <w:pPr>
              <w:autoSpaceDE w:val="0"/>
              <w:autoSpaceDN w:val="0"/>
              <w:adjustRightInd w:val="0"/>
              <w:spacing w:after="0" w:line="240" w:lineRule="auto"/>
              <w:jc w:val="center"/>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Veiklos ataskaita</w:t>
            </w:r>
          </w:p>
          <w:p w14:paraId="738969C2" w14:textId="77777777" w:rsidR="00AA6D42" w:rsidRDefault="00AA6D42" w:rsidP="00AA6D42">
            <w:pPr>
              <w:autoSpaceDE w:val="0"/>
              <w:autoSpaceDN w:val="0"/>
              <w:adjustRightInd w:val="0"/>
              <w:spacing w:after="0" w:line="240" w:lineRule="auto"/>
              <w:jc w:val="center"/>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Įgyvendinta/ neįgyvendinta</w:t>
            </w:r>
          </w:p>
          <w:p w14:paraId="21A53BFC" w14:textId="35B5404A" w:rsidR="00AA6D42" w:rsidRDefault="00AA6D42" w:rsidP="00B10366">
            <w:pPr>
              <w:jc w:val="center"/>
              <w:rPr>
                <w:rFonts w:ascii="Times New Roman" w:hAnsi="Times New Roman" w:cs="Times New Roman"/>
                <w:b/>
                <w:bCs/>
              </w:rPr>
            </w:pPr>
          </w:p>
        </w:tc>
      </w:tr>
      <w:tr w:rsidR="00AA6D42" w14:paraId="43CA4485" w14:textId="5AFAE69F" w:rsidTr="006F1DBF">
        <w:trPr>
          <w:trHeight w:val="234"/>
        </w:trPr>
        <w:tc>
          <w:tcPr>
            <w:tcW w:w="1702" w:type="dxa"/>
            <w:vMerge w:val="restart"/>
          </w:tcPr>
          <w:p w14:paraId="0308574E" w14:textId="2B58AD79" w:rsidR="00AA6D42" w:rsidRPr="00214261" w:rsidRDefault="00AA6D42" w:rsidP="007A2367">
            <w:pPr>
              <w:jc w:val="center"/>
              <w:rPr>
                <w:rFonts w:ascii="Times New Roman" w:hAnsi="Times New Roman" w:cs="Times New Roman"/>
                <w:b/>
              </w:rPr>
            </w:pPr>
            <w:r w:rsidRPr="00214261">
              <w:rPr>
                <w:rFonts w:ascii="Times New Roman" w:hAnsi="Times New Roman" w:cs="Times New Roman"/>
                <w:b/>
              </w:rPr>
              <w:t>1. Neigiamų Šakių rajono savivaldybės gyventojų nuostatų keitimas</w:t>
            </w:r>
            <w:r w:rsidRPr="00214261">
              <w:rPr>
                <w:b/>
              </w:rPr>
              <w:t xml:space="preserve"> </w:t>
            </w:r>
            <w:r w:rsidRPr="00214261">
              <w:rPr>
                <w:rFonts w:ascii="Times New Roman" w:hAnsi="Times New Roman" w:cs="Times New Roman"/>
                <w:b/>
              </w:rPr>
              <w:t>apie vaikų globą, globėjus, globojamus vaikus</w:t>
            </w:r>
          </w:p>
          <w:p w14:paraId="0860EB0A" w14:textId="408D0A48" w:rsidR="00AA6D42" w:rsidRPr="008A0314" w:rsidRDefault="00AA6D42" w:rsidP="008A0314">
            <w:pPr>
              <w:ind w:right="100"/>
              <w:jc w:val="both"/>
              <w:rPr>
                <w:rFonts w:ascii="Times New Roman" w:hAnsi="Times New Roman" w:cs="Times New Roman"/>
                <w:b/>
                <w:bCs/>
              </w:rPr>
            </w:pPr>
          </w:p>
        </w:tc>
        <w:tc>
          <w:tcPr>
            <w:tcW w:w="2126" w:type="dxa"/>
          </w:tcPr>
          <w:p w14:paraId="56C41580" w14:textId="53ADF67D" w:rsidR="00AA6D42" w:rsidRPr="00BE0140" w:rsidRDefault="00AA6D42" w:rsidP="00AC0C33">
            <w:pPr>
              <w:pStyle w:val="Sraopastraipa"/>
              <w:numPr>
                <w:ilvl w:val="1"/>
                <w:numId w:val="35"/>
              </w:numPr>
              <w:tabs>
                <w:tab w:val="left" w:pos="459"/>
              </w:tabs>
              <w:ind w:left="0" w:right="34" w:firstLine="0"/>
              <w:jc w:val="both"/>
              <w:rPr>
                <w:rFonts w:ascii="Times New Roman" w:hAnsi="Times New Roman" w:cs="Times New Roman"/>
                <w:bCs/>
              </w:rPr>
            </w:pPr>
            <w:r>
              <w:rPr>
                <w:rFonts w:ascii="Times New Roman" w:hAnsi="Times New Roman" w:cs="Times New Roman"/>
                <w:bCs/>
              </w:rPr>
              <w:t>Formuoti bendruomenės Šakių rajono savivaldybėje nuostatą, kad globojami vaikai yra tokie patys vaikai kaip šeimoje augantys vaikai</w:t>
            </w:r>
          </w:p>
        </w:tc>
        <w:tc>
          <w:tcPr>
            <w:tcW w:w="2552" w:type="dxa"/>
          </w:tcPr>
          <w:p w14:paraId="66074387" w14:textId="53D5FB31" w:rsidR="00AA6D42" w:rsidRDefault="00AA6D42" w:rsidP="00097C31">
            <w:pPr>
              <w:pStyle w:val="Sraopastraipa"/>
              <w:ind w:left="0"/>
              <w:jc w:val="both"/>
              <w:rPr>
                <w:rFonts w:ascii="Times New Roman" w:hAnsi="Times New Roman" w:cs="Times New Roman"/>
                <w:bCs/>
              </w:rPr>
            </w:pPr>
            <w:r>
              <w:rPr>
                <w:rFonts w:ascii="Times New Roman" w:hAnsi="Times New Roman" w:cs="Times New Roman"/>
                <w:bCs/>
              </w:rPr>
              <w:t>1.1.1. Atvirų durų diena globos centre, esant palankioms oro sąlygoms lauke prie Šakių socialinių paslaugų centro pastato, su globos centro atributika;</w:t>
            </w:r>
          </w:p>
          <w:p w14:paraId="163358E7" w14:textId="77777777" w:rsidR="00AA6D42" w:rsidRDefault="00AA6D42" w:rsidP="00097C31">
            <w:pPr>
              <w:pStyle w:val="Sraopastraipa"/>
              <w:ind w:left="0"/>
              <w:jc w:val="both"/>
              <w:rPr>
                <w:rFonts w:ascii="Times New Roman" w:hAnsi="Times New Roman" w:cs="Times New Roman"/>
                <w:bCs/>
              </w:rPr>
            </w:pPr>
            <w:r>
              <w:rPr>
                <w:rFonts w:ascii="Times New Roman" w:hAnsi="Times New Roman" w:cs="Times New Roman"/>
                <w:bCs/>
              </w:rPr>
              <w:t>1.1.2. Atlikti anketinę apklausą siekiant išsiaiškinti su vaikų globa susijusių mitų paplitimą Šakių rajone;</w:t>
            </w:r>
          </w:p>
          <w:p w14:paraId="2BF3A1DD" w14:textId="54B09CF1" w:rsidR="00AA6D42" w:rsidRDefault="00AA6D42" w:rsidP="00E25F02">
            <w:pPr>
              <w:pStyle w:val="Sraopastraipa"/>
              <w:tabs>
                <w:tab w:val="left" w:pos="743"/>
              </w:tabs>
              <w:ind w:left="0"/>
              <w:jc w:val="both"/>
              <w:rPr>
                <w:rFonts w:ascii="Times New Roman" w:hAnsi="Times New Roman" w:cs="Times New Roman"/>
                <w:bCs/>
              </w:rPr>
            </w:pPr>
            <w:r>
              <w:rPr>
                <w:rFonts w:ascii="Times New Roman" w:hAnsi="Times New Roman" w:cs="Times New Roman"/>
                <w:bCs/>
              </w:rPr>
              <w:t>1.1.3. Organizuoti mokymus apie traumas patyrusius vaikus, paauglystės iššūkius, kviečiant dalyvauti bendruomenės narius;</w:t>
            </w:r>
          </w:p>
          <w:p w14:paraId="1F27F1A1" w14:textId="1FE09A47" w:rsidR="00AA6D42" w:rsidRPr="00BE0140" w:rsidRDefault="00AA6D42" w:rsidP="00E25F02">
            <w:pPr>
              <w:pStyle w:val="Sraopastraipa"/>
              <w:spacing w:after="0"/>
              <w:ind w:left="0"/>
              <w:jc w:val="both"/>
              <w:rPr>
                <w:rFonts w:ascii="Times New Roman" w:hAnsi="Times New Roman" w:cs="Times New Roman"/>
                <w:bCs/>
              </w:rPr>
            </w:pPr>
            <w:r>
              <w:rPr>
                <w:rFonts w:ascii="Times New Roman" w:hAnsi="Times New Roman" w:cs="Times New Roman"/>
                <w:bCs/>
              </w:rPr>
              <w:t xml:space="preserve">1.1.4. Užaugusio globotinio sėkmės istorija, gerosios patirties sklaida vietinėje žiniasklaidoje </w:t>
            </w:r>
          </w:p>
        </w:tc>
        <w:tc>
          <w:tcPr>
            <w:tcW w:w="2268" w:type="dxa"/>
          </w:tcPr>
          <w:p w14:paraId="5ABBCCF2" w14:textId="0FDB3279" w:rsidR="00AA6D42" w:rsidRDefault="00AA6D42" w:rsidP="00AF6566">
            <w:pPr>
              <w:jc w:val="both"/>
              <w:rPr>
                <w:rFonts w:ascii="Times New Roman" w:hAnsi="Times New Roman" w:cs="Times New Roman"/>
              </w:rPr>
            </w:pPr>
            <w:r>
              <w:rPr>
                <w:rFonts w:ascii="Times New Roman" w:hAnsi="Times New Roman" w:cs="Times New Roman"/>
              </w:rPr>
              <w:t>Atvirų durų diena bus organizuojama birželio mėnesį – atsakinga visa globos centro komanda</w:t>
            </w:r>
          </w:p>
          <w:p w14:paraId="036D7AE9" w14:textId="672C06B3" w:rsidR="00AA6D42" w:rsidRDefault="00AA6D42" w:rsidP="00DC196C">
            <w:pPr>
              <w:spacing w:after="0"/>
              <w:jc w:val="both"/>
              <w:rPr>
                <w:rFonts w:ascii="Times New Roman" w:hAnsi="Times New Roman" w:cs="Times New Roman"/>
              </w:rPr>
            </w:pPr>
            <w:r>
              <w:rPr>
                <w:rFonts w:ascii="Times New Roman" w:hAnsi="Times New Roman" w:cs="Times New Roman"/>
              </w:rPr>
              <w:t>Anketinė apklausa atliekama bus kovo mėnesį – atsakinga globos centro vadovė S. Stankevičienė</w:t>
            </w:r>
          </w:p>
          <w:p w14:paraId="54BECF1B" w14:textId="4C11E765" w:rsidR="00AA6D42" w:rsidRDefault="00AA6D42" w:rsidP="00DC196C">
            <w:pPr>
              <w:spacing w:after="0"/>
              <w:jc w:val="both"/>
              <w:rPr>
                <w:rFonts w:ascii="Times New Roman" w:hAnsi="Times New Roman" w:cs="Times New Roman"/>
              </w:rPr>
            </w:pPr>
            <w:r>
              <w:rPr>
                <w:rFonts w:ascii="Times New Roman" w:hAnsi="Times New Roman" w:cs="Times New Roman"/>
              </w:rPr>
              <w:t>Mokymai organizuojami bus kovo/ balandžio mėnesį – atsakinga VVTAĮ atestuotas asmuo Monika Kornikienė</w:t>
            </w:r>
          </w:p>
          <w:p w14:paraId="5A6D7E09" w14:textId="19215DD8" w:rsidR="00AA6D42" w:rsidRPr="00BE0140" w:rsidRDefault="00AA6D42" w:rsidP="00DC196C">
            <w:pPr>
              <w:spacing w:after="0"/>
              <w:jc w:val="both"/>
              <w:rPr>
                <w:rFonts w:ascii="Times New Roman" w:hAnsi="Times New Roman" w:cs="Times New Roman"/>
              </w:rPr>
            </w:pPr>
            <w:r>
              <w:rPr>
                <w:rFonts w:ascii="Times New Roman" w:hAnsi="Times New Roman" w:cs="Times New Roman"/>
              </w:rPr>
              <w:t xml:space="preserve">Globotinio sėkmės istoriją birželio/liepos mėnesį parengs globos koordinatorė Iveta Demeniūtė; </w:t>
            </w:r>
            <w:r>
              <w:rPr>
                <w:rFonts w:ascii="Times New Roman" w:hAnsi="Times New Roman" w:cs="Times New Roman"/>
              </w:rPr>
              <w:lastRenderedPageBreak/>
              <w:t>rugsėjo/spalio mėnesį atsakinga globos koordinatorė Jolita Padimanskaitė</w:t>
            </w:r>
            <w:r w:rsidR="006F1DBF">
              <w:rPr>
                <w:rFonts w:ascii="Times New Roman" w:hAnsi="Times New Roman" w:cs="Times New Roman"/>
              </w:rPr>
              <w:t>/Eglė Tamulevičiūtė</w:t>
            </w:r>
          </w:p>
        </w:tc>
        <w:tc>
          <w:tcPr>
            <w:tcW w:w="1559" w:type="dxa"/>
          </w:tcPr>
          <w:p w14:paraId="3589033A" w14:textId="034EA28A" w:rsidR="00AA6D42" w:rsidRPr="00BE0140" w:rsidRDefault="00AA6D42" w:rsidP="00C85B75">
            <w:pPr>
              <w:jc w:val="both"/>
              <w:rPr>
                <w:rFonts w:ascii="Times New Roman" w:hAnsi="Times New Roman" w:cs="Times New Roman"/>
              </w:rPr>
            </w:pPr>
            <w:r>
              <w:rPr>
                <w:rFonts w:ascii="Times New Roman" w:hAnsi="Times New Roman" w:cs="Times New Roman"/>
              </w:rPr>
              <w:lastRenderedPageBreak/>
              <w:t>Šakių miesto gyventojams bei svečiams</w:t>
            </w:r>
          </w:p>
        </w:tc>
        <w:tc>
          <w:tcPr>
            <w:tcW w:w="1304" w:type="dxa"/>
          </w:tcPr>
          <w:p w14:paraId="644D8762" w14:textId="05285F96" w:rsidR="00AA6D42" w:rsidRPr="00BE0140" w:rsidRDefault="00AA6D42" w:rsidP="00511221">
            <w:pPr>
              <w:jc w:val="both"/>
              <w:rPr>
                <w:rFonts w:ascii="Times New Roman" w:hAnsi="Times New Roman" w:cs="Times New Roman"/>
              </w:rPr>
            </w:pPr>
            <w:r>
              <w:rPr>
                <w:rFonts w:ascii="Times New Roman" w:hAnsi="Times New Roman" w:cs="Times New Roman"/>
              </w:rPr>
              <w:t>Žmogiškieji ištekliai</w:t>
            </w:r>
          </w:p>
        </w:tc>
        <w:tc>
          <w:tcPr>
            <w:tcW w:w="2127" w:type="dxa"/>
          </w:tcPr>
          <w:p w14:paraId="127E04E0" w14:textId="72678287" w:rsidR="00AA6D42" w:rsidRDefault="00AA6D42" w:rsidP="00DC196C">
            <w:pPr>
              <w:jc w:val="both"/>
              <w:rPr>
                <w:rFonts w:ascii="Times New Roman" w:hAnsi="Times New Roman" w:cs="Times New Roman"/>
              </w:rPr>
            </w:pPr>
            <w:r>
              <w:rPr>
                <w:rFonts w:ascii="Times New Roman" w:hAnsi="Times New Roman" w:cs="Times New Roman"/>
              </w:rPr>
              <w:t>Šakių rajono gyventojų nuomonės keitimas bendraujant su žmonėmis tiesiogiai, organizuojant atvirų durų dieną lauko erdvėje;</w:t>
            </w:r>
          </w:p>
          <w:p w14:paraId="41EEEC27" w14:textId="77777777" w:rsidR="00AA6D42" w:rsidRDefault="00AA6D42" w:rsidP="00097C31">
            <w:pPr>
              <w:jc w:val="both"/>
              <w:rPr>
                <w:rFonts w:ascii="Times New Roman" w:hAnsi="Times New Roman" w:cs="Times New Roman"/>
              </w:rPr>
            </w:pPr>
            <w:r>
              <w:rPr>
                <w:rFonts w:ascii="Times New Roman" w:hAnsi="Times New Roman" w:cs="Times New Roman"/>
              </w:rPr>
              <w:t>Atlikti 1 anketinę apklausą siekiant išsiaiškinti mitų paplitimą susijusių su globa  Šakių rajone, siekiant nusimatyti 2026 metams globos viešinimo tikslus;</w:t>
            </w:r>
          </w:p>
          <w:p w14:paraId="2ED34117" w14:textId="77777777" w:rsidR="00AA6D42" w:rsidRDefault="00AA6D42" w:rsidP="00097C31">
            <w:pPr>
              <w:jc w:val="both"/>
              <w:rPr>
                <w:rFonts w:ascii="Times New Roman" w:hAnsi="Times New Roman" w:cs="Times New Roman"/>
              </w:rPr>
            </w:pPr>
            <w:r>
              <w:rPr>
                <w:rFonts w:ascii="Times New Roman" w:hAnsi="Times New Roman" w:cs="Times New Roman"/>
              </w:rPr>
              <w:t xml:space="preserve">Suorganizuoti 1 mokymai asmenims, auginantiems paauglius vaikus ir </w:t>
            </w:r>
            <w:r>
              <w:rPr>
                <w:rFonts w:ascii="Times New Roman" w:hAnsi="Times New Roman" w:cs="Times New Roman"/>
              </w:rPr>
              <w:lastRenderedPageBreak/>
              <w:t>susiduriantiems su iššūkiais;</w:t>
            </w:r>
          </w:p>
          <w:p w14:paraId="115A406C" w14:textId="77777777" w:rsidR="00AA6D42" w:rsidRDefault="00AA6D42" w:rsidP="00097C31">
            <w:pPr>
              <w:jc w:val="both"/>
              <w:rPr>
                <w:rFonts w:ascii="Times New Roman" w:hAnsi="Times New Roman" w:cs="Times New Roman"/>
              </w:rPr>
            </w:pPr>
          </w:p>
          <w:p w14:paraId="0D4FA71A" w14:textId="4F755BDA" w:rsidR="00AA6D42" w:rsidRPr="00BE0140" w:rsidRDefault="00AA6D42" w:rsidP="00DC196C">
            <w:pPr>
              <w:jc w:val="both"/>
              <w:rPr>
                <w:rFonts w:ascii="Times New Roman" w:hAnsi="Times New Roman" w:cs="Times New Roman"/>
              </w:rPr>
            </w:pPr>
            <w:r>
              <w:rPr>
                <w:rFonts w:ascii="Times New Roman" w:hAnsi="Times New Roman" w:cs="Times New Roman"/>
              </w:rPr>
              <w:t>Parengti 2 straipsniai, siekiant skleisti gerąją globos patirtį per žiniasklaidą.</w:t>
            </w:r>
          </w:p>
        </w:tc>
        <w:tc>
          <w:tcPr>
            <w:tcW w:w="2127" w:type="dxa"/>
          </w:tcPr>
          <w:p w14:paraId="02D77B45" w14:textId="1B2827D2" w:rsidR="006756C3" w:rsidRPr="006756C3" w:rsidRDefault="006756C3" w:rsidP="006756C3">
            <w:pPr>
              <w:pStyle w:val="Sraopastraipa"/>
              <w:numPr>
                <w:ilvl w:val="2"/>
                <w:numId w:val="35"/>
              </w:numPr>
              <w:spacing w:after="0"/>
              <w:jc w:val="both"/>
              <w:rPr>
                <w:rFonts w:ascii="Times New Roman" w:hAnsi="Times New Roman" w:cs="Times New Roman"/>
                <w:u w:val="single"/>
              </w:rPr>
            </w:pPr>
            <w:r w:rsidRPr="006756C3">
              <w:rPr>
                <w:rFonts w:ascii="Times New Roman" w:hAnsi="Times New Roman" w:cs="Times New Roman"/>
                <w:u w:val="single"/>
              </w:rPr>
              <w:lastRenderedPageBreak/>
              <w:t xml:space="preserve">Įgyvendinta </w:t>
            </w:r>
          </w:p>
          <w:p w14:paraId="48C67A46" w14:textId="6AB6D35D" w:rsidR="00AA6D42" w:rsidRDefault="00AA6D42" w:rsidP="006756C3">
            <w:pPr>
              <w:spacing w:after="0"/>
              <w:jc w:val="both"/>
              <w:rPr>
                <w:rFonts w:ascii="Times New Roman" w:hAnsi="Times New Roman" w:cs="Times New Roman"/>
              </w:rPr>
            </w:pPr>
            <w:r>
              <w:rPr>
                <w:rFonts w:ascii="Times New Roman" w:hAnsi="Times New Roman" w:cs="Times New Roman"/>
              </w:rPr>
              <w:t xml:space="preserve">2025 m. birželio 30 d. Globos centras organizavo atvirų durų dieną, kvietimas buvo skelbiamas viešai: </w:t>
            </w:r>
            <w:hyperlink r:id="rId8" w:history="1">
              <w:r w:rsidRPr="0018590A">
                <w:rPr>
                  <w:rStyle w:val="Hipersaitas"/>
                  <w:rFonts w:ascii="Times New Roman" w:hAnsi="Times New Roman" w:cs="Times New Roman"/>
                </w:rPr>
                <w:t>https://www.facebook.com/photo.php?fbid=1035355308753502&amp;set=pb.100068371265892.-2207520000&amp;type=3</w:t>
              </w:r>
            </w:hyperlink>
            <w:r>
              <w:rPr>
                <w:rFonts w:ascii="Times New Roman" w:hAnsi="Times New Roman" w:cs="Times New Roman"/>
              </w:rPr>
              <w:t xml:space="preserve"> </w:t>
            </w:r>
          </w:p>
          <w:p w14:paraId="289E5EF6" w14:textId="75DE74C0" w:rsidR="006756C3" w:rsidRPr="006756C3" w:rsidRDefault="006756C3" w:rsidP="006756C3">
            <w:pPr>
              <w:pStyle w:val="Sraopastraipa"/>
              <w:numPr>
                <w:ilvl w:val="2"/>
                <w:numId w:val="35"/>
              </w:numPr>
              <w:spacing w:after="0"/>
              <w:jc w:val="both"/>
              <w:rPr>
                <w:rFonts w:ascii="Times New Roman" w:hAnsi="Times New Roman" w:cs="Times New Roman"/>
                <w:u w:val="single"/>
              </w:rPr>
            </w:pPr>
            <w:r w:rsidRPr="006756C3">
              <w:rPr>
                <w:rFonts w:ascii="Times New Roman" w:hAnsi="Times New Roman" w:cs="Times New Roman"/>
                <w:u w:val="single"/>
              </w:rPr>
              <w:t xml:space="preserve">Įgyvendinta </w:t>
            </w:r>
          </w:p>
          <w:p w14:paraId="01C190FE" w14:textId="00BC755C" w:rsidR="00AA6D42" w:rsidRDefault="006756C3" w:rsidP="006756C3">
            <w:pPr>
              <w:spacing w:after="0"/>
              <w:jc w:val="both"/>
              <w:rPr>
                <w:rFonts w:ascii="Times New Roman" w:hAnsi="Times New Roman" w:cs="Times New Roman"/>
              </w:rPr>
            </w:pPr>
            <w:r>
              <w:rPr>
                <w:rFonts w:ascii="Times New Roman" w:hAnsi="Times New Roman" w:cs="Times New Roman"/>
              </w:rPr>
              <w:t>N</w:t>
            </w:r>
            <w:r w:rsidR="00D46A1E">
              <w:rPr>
                <w:rFonts w:ascii="Times New Roman" w:hAnsi="Times New Roman" w:cs="Times New Roman"/>
              </w:rPr>
              <w:t xml:space="preserve">uo 2025 m. balandžio 16 d. iki 2025 metų pabaigos vyko apklausa </w:t>
            </w:r>
            <w:hyperlink r:id="rId9" w:history="1">
              <w:r w:rsidR="00C22373" w:rsidRPr="00700A42">
                <w:rPr>
                  <w:rStyle w:val="Hipersaitas"/>
                  <w:rFonts w:ascii="Times New Roman" w:hAnsi="Times New Roman" w:cs="Times New Roman"/>
                </w:rPr>
                <w:t>https://docs.google.com/forms/d/e/1FAIpQLScztnCEY5zsMuj-</w:t>
              </w:r>
              <w:r w:rsidR="00C22373" w:rsidRPr="00700A42">
                <w:rPr>
                  <w:rStyle w:val="Hipersaitas"/>
                  <w:rFonts w:ascii="Times New Roman" w:hAnsi="Times New Roman" w:cs="Times New Roman"/>
                </w:rPr>
                <w:lastRenderedPageBreak/>
                <w:t>bKDgyp77wMUW9-PS3hR2BTXmibCe_tBiBg/viewform</w:t>
              </w:r>
            </w:hyperlink>
          </w:p>
          <w:p w14:paraId="3CE89585" w14:textId="1337A865" w:rsidR="00D46A1E" w:rsidRPr="00C22373" w:rsidRDefault="00C22373" w:rsidP="00C22373">
            <w:pPr>
              <w:spacing w:after="0"/>
              <w:jc w:val="both"/>
              <w:rPr>
                <w:rFonts w:ascii="Times New Roman" w:hAnsi="Times New Roman" w:cs="Times New Roman"/>
                <w:u w:val="single"/>
              </w:rPr>
            </w:pPr>
            <w:r w:rsidRPr="00C22373">
              <w:rPr>
                <w:rFonts w:ascii="Times New Roman" w:hAnsi="Times New Roman" w:cs="Times New Roman"/>
              </w:rPr>
              <w:t>1.1.3.</w:t>
            </w:r>
            <w:r w:rsidRPr="00C22373">
              <w:rPr>
                <w:rFonts w:ascii="Times New Roman" w:hAnsi="Times New Roman" w:cs="Times New Roman"/>
                <w:u w:val="single"/>
              </w:rPr>
              <w:t xml:space="preserve"> Įgyvendinta </w:t>
            </w:r>
          </w:p>
          <w:p w14:paraId="07B3D06C" w14:textId="30A808D4" w:rsidR="00D46A1E" w:rsidRDefault="00D46A1E" w:rsidP="006F1DBF">
            <w:pPr>
              <w:spacing w:after="0"/>
              <w:jc w:val="both"/>
              <w:rPr>
                <w:rFonts w:ascii="Times New Roman" w:hAnsi="Times New Roman" w:cs="Times New Roman"/>
              </w:rPr>
            </w:pPr>
            <w:r>
              <w:rPr>
                <w:rFonts w:ascii="Times New Roman" w:hAnsi="Times New Roman" w:cs="Times New Roman"/>
              </w:rPr>
              <w:t xml:space="preserve">2025 m. gegužės 8 d. vyko mokymai </w:t>
            </w:r>
            <w:r w:rsidR="00C22373">
              <w:rPr>
                <w:rFonts w:ascii="Times New Roman" w:hAnsi="Times New Roman" w:cs="Times New Roman"/>
              </w:rPr>
              <w:t>„</w:t>
            </w:r>
            <w:r>
              <w:rPr>
                <w:rFonts w:ascii="Times New Roman" w:hAnsi="Times New Roman" w:cs="Times New Roman"/>
              </w:rPr>
              <w:t>Paauglystė: maištas ar savęs pažinimas</w:t>
            </w:r>
            <w:r w:rsidR="00C22373">
              <w:rPr>
                <w:rFonts w:ascii="Times New Roman" w:hAnsi="Times New Roman" w:cs="Times New Roman"/>
              </w:rPr>
              <w:t>“</w:t>
            </w:r>
            <w:r w:rsidR="006F1DBF">
              <w:rPr>
                <w:rFonts w:ascii="Times New Roman" w:hAnsi="Times New Roman" w:cs="Times New Roman"/>
              </w:rPr>
              <w:t>, dalyvavo 11 asmenų</w:t>
            </w:r>
          </w:p>
          <w:p w14:paraId="2EB3AF1B" w14:textId="6381B18D" w:rsidR="00D46A1E" w:rsidRDefault="00D46A1E" w:rsidP="006F1DBF">
            <w:pPr>
              <w:spacing w:after="0"/>
              <w:jc w:val="both"/>
              <w:rPr>
                <w:rFonts w:ascii="Times New Roman" w:hAnsi="Times New Roman" w:cs="Times New Roman"/>
              </w:rPr>
            </w:pPr>
            <w:hyperlink r:id="rId10" w:history="1">
              <w:r w:rsidRPr="0018590A">
                <w:rPr>
                  <w:rStyle w:val="Hipersaitas"/>
                  <w:rFonts w:ascii="Times New Roman" w:hAnsi="Times New Roman" w:cs="Times New Roman"/>
                </w:rPr>
                <w:t>https://www.facebook.com/photo.php?fbid=995191369436563&amp;set=pb.100068371265892.-2207520000&amp;type=3</w:t>
              </w:r>
            </w:hyperlink>
          </w:p>
          <w:p w14:paraId="21DF5CFA" w14:textId="701141D3" w:rsidR="00D46A1E" w:rsidRPr="006F1DBF" w:rsidRDefault="006F1DBF" w:rsidP="006F1DBF">
            <w:pPr>
              <w:spacing w:after="0"/>
              <w:jc w:val="both"/>
              <w:rPr>
                <w:rFonts w:ascii="Times New Roman" w:hAnsi="Times New Roman" w:cs="Times New Roman"/>
              </w:rPr>
            </w:pPr>
            <w:r>
              <w:rPr>
                <w:rFonts w:ascii="Times New Roman" w:hAnsi="Times New Roman" w:cs="Times New Roman"/>
              </w:rPr>
              <w:t xml:space="preserve">1.1.4. </w:t>
            </w:r>
            <w:r w:rsidRPr="006F1DBF">
              <w:rPr>
                <w:rFonts w:ascii="Times New Roman" w:hAnsi="Times New Roman" w:cs="Times New Roman"/>
                <w:u w:val="single"/>
              </w:rPr>
              <w:t>Įgyvendinta iš dalies</w:t>
            </w:r>
          </w:p>
          <w:p w14:paraId="6D3FC729" w14:textId="2AE2FCEE" w:rsidR="00D46A1E" w:rsidRDefault="00D46A1E" w:rsidP="006F1DBF">
            <w:pPr>
              <w:spacing w:after="0"/>
              <w:jc w:val="both"/>
              <w:rPr>
                <w:rFonts w:ascii="Times New Roman" w:hAnsi="Times New Roman" w:cs="Times New Roman"/>
              </w:rPr>
            </w:pPr>
            <w:r>
              <w:rPr>
                <w:rFonts w:ascii="Times New Roman" w:hAnsi="Times New Roman" w:cs="Times New Roman"/>
              </w:rPr>
              <w:t xml:space="preserve">2025 m. liepos 3 d. </w:t>
            </w:r>
            <w:r w:rsidR="006F1DBF">
              <w:rPr>
                <w:rFonts w:ascii="Times New Roman" w:hAnsi="Times New Roman" w:cs="Times New Roman"/>
              </w:rPr>
              <w:t xml:space="preserve">paskelbta istorija Šakių socialinių paslaugų centro puslapyje </w:t>
            </w:r>
            <w:r>
              <w:rPr>
                <w:rFonts w:ascii="Times New Roman" w:hAnsi="Times New Roman" w:cs="Times New Roman"/>
              </w:rPr>
              <w:t>„Nuo ašarų iki apkabinimo – kelias į naujus namus“</w:t>
            </w:r>
          </w:p>
          <w:p w14:paraId="666E44D1" w14:textId="70654142" w:rsidR="006F1DBF" w:rsidRDefault="00D46A1E" w:rsidP="00DC196C">
            <w:pPr>
              <w:jc w:val="both"/>
              <w:rPr>
                <w:rFonts w:ascii="Times New Roman" w:hAnsi="Times New Roman" w:cs="Times New Roman"/>
              </w:rPr>
            </w:pPr>
            <w:r w:rsidRPr="00D46A1E">
              <w:rPr>
                <w:rFonts w:ascii="Times New Roman" w:hAnsi="Times New Roman" w:cs="Times New Roman"/>
              </w:rPr>
              <w:t>https://sakiuspcentras.lt/407-nuo-asaru-iki-apkabinimo-kelias-i-naujus-namus</w:t>
            </w:r>
          </w:p>
        </w:tc>
      </w:tr>
      <w:tr w:rsidR="00AA6D42" w14:paraId="782EED6A" w14:textId="2F52E4B6" w:rsidTr="006F1DBF">
        <w:trPr>
          <w:trHeight w:val="3963"/>
        </w:trPr>
        <w:tc>
          <w:tcPr>
            <w:tcW w:w="1702" w:type="dxa"/>
            <w:vMerge/>
          </w:tcPr>
          <w:p w14:paraId="17EBB887" w14:textId="7974CFF1" w:rsidR="00AA6D42" w:rsidRDefault="00AA6D42" w:rsidP="008A0314">
            <w:pPr>
              <w:jc w:val="both"/>
              <w:rPr>
                <w:rFonts w:ascii="Times New Roman" w:hAnsi="Times New Roman" w:cs="Times New Roman"/>
              </w:rPr>
            </w:pPr>
          </w:p>
        </w:tc>
        <w:tc>
          <w:tcPr>
            <w:tcW w:w="2126" w:type="dxa"/>
          </w:tcPr>
          <w:p w14:paraId="4912D701" w14:textId="1114A1D3" w:rsidR="00AA6D42" w:rsidRPr="00097C31" w:rsidRDefault="00AA6D42" w:rsidP="00214261">
            <w:pPr>
              <w:jc w:val="both"/>
              <w:rPr>
                <w:rFonts w:ascii="Times New Roman" w:hAnsi="Times New Roman" w:cs="Times New Roman"/>
                <w:bCs/>
                <w:highlight w:val="cyan"/>
              </w:rPr>
            </w:pPr>
            <w:r w:rsidRPr="00BE0140">
              <w:rPr>
                <w:rFonts w:ascii="Times New Roman" w:hAnsi="Times New Roman" w:cs="Times New Roman"/>
                <w:bCs/>
              </w:rPr>
              <w:t xml:space="preserve">1.2. </w:t>
            </w:r>
            <w:r>
              <w:rPr>
                <w:rFonts w:ascii="Times New Roman" w:hAnsi="Times New Roman" w:cs="Times New Roman"/>
              </w:rPr>
              <w:t xml:space="preserve">Formuoti bendruomenės Šakių rajono savivaldybėje nuostatą, kad globėjais renkasi būti žmonės, kuriems nuoširdžiai rūpi vaikai </w:t>
            </w:r>
          </w:p>
        </w:tc>
        <w:tc>
          <w:tcPr>
            <w:tcW w:w="2552" w:type="dxa"/>
          </w:tcPr>
          <w:p w14:paraId="02D33969" w14:textId="77777777" w:rsidR="00AA6D42" w:rsidRDefault="00AA6D42" w:rsidP="00E25F02">
            <w:pPr>
              <w:spacing w:after="0"/>
              <w:jc w:val="both"/>
              <w:rPr>
                <w:rFonts w:ascii="Times New Roman" w:hAnsi="Times New Roman" w:cs="Times New Roman"/>
              </w:rPr>
            </w:pPr>
            <w:r w:rsidRPr="0067046C">
              <w:rPr>
                <w:rFonts w:ascii="Times New Roman" w:hAnsi="Times New Roman" w:cs="Times New Roman"/>
              </w:rPr>
              <w:t>1.2.1.</w:t>
            </w:r>
            <w:r>
              <w:rPr>
                <w:rFonts w:ascii="Times New Roman" w:hAnsi="Times New Roman" w:cs="Times New Roman"/>
              </w:rPr>
              <w:t xml:space="preserve"> Globos centro paslaugų pristatymas Šakių miesto arba Derliaus šventėje;</w:t>
            </w:r>
          </w:p>
          <w:p w14:paraId="584723F1" w14:textId="77777777" w:rsidR="00AA6D42" w:rsidRDefault="00AA6D42" w:rsidP="00E25F02">
            <w:pPr>
              <w:spacing w:after="0"/>
              <w:jc w:val="both"/>
              <w:rPr>
                <w:rFonts w:ascii="Times New Roman" w:hAnsi="Times New Roman" w:cs="Times New Roman"/>
              </w:rPr>
            </w:pPr>
          </w:p>
          <w:p w14:paraId="336C84AB" w14:textId="0B37ADD4" w:rsidR="00AA6D42" w:rsidRDefault="00AA6D42" w:rsidP="00E25F02">
            <w:pPr>
              <w:spacing w:after="0"/>
              <w:jc w:val="both"/>
              <w:rPr>
                <w:rFonts w:ascii="Times New Roman" w:hAnsi="Times New Roman" w:cs="Times New Roman"/>
              </w:rPr>
            </w:pPr>
            <w:r>
              <w:rPr>
                <w:rFonts w:ascii="Times New Roman" w:hAnsi="Times New Roman" w:cs="Times New Roman"/>
              </w:rPr>
              <w:t>1.2.2. Organizuojamas renginys skirtas globėjų savaitei, globėjams ir jų globojamiems vaikams bei bendruomenės nariams „Kad kiekvienas vaikas augtų šeimoje“;</w:t>
            </w:r>
          </w:p>
          <w:p w14:paraId="3C3ACC70" w14:textId="77777777" w:rsidR="00AA6D42" w:rsidRDefault="00AA6D42" w:rsidP="00E25F02">
            <w:pPr>
              <w:spacing w:after="0"/>
              <w:jc w:val="both"/>
              <w:rPr>
                <w:rFonts w:ascii="Times New Roman" w:hAnsi="Times New Roman" w:cs="Times New Roman"/>
              </w:rPr>
            </w:pPr>
          </w:p>
          <w:p w14:paraId="2BF0866D" w14:textId="77777777" w:rsidR="00AA6D42" w:rsidRDefault="00AA6D42" w:rsidP="00E25F02">
            <w:pPr>
              <w:spacing w:after="0"/>
              <w:jc w:val="both"/>
              <w:rPr>
                <w:rFonts w:ascii="Times New Roman" w:hAnsi="Times New Roman" w:cs="Times New Roman"/>
              </w:rPr>
            </w:pPr>
            <w:r>
              <w:rPr>
                <w:rFonts w:ascii="Times New Roman" w:hAnsi="Times New Roman" w:cs="Times New Roman"/>
              </w:rPr>
              <w:t>1.2.3. Vykimas į Globos savaitės finalinį renginį Trakuose;</w:t>
            </w:r>
          </w:p>
          <w:p w14:paraId="72CF1189" w14:textId="072958FA" w:rsidR="00AA6D42" w:rsidRPr="00097C31" w:rsidRDefault="00AA6D42" w:rsidP="00E25F02">
            <w:pPr>
              <w:spacing w:after="0"/>
              <w:jc w:val="both"/>
              <w:rPr>
                <w:rFonts w:ascii="Times New Roman" w:hAnsi="Times New Roman" w:cs="Times New Roman"/>
                <w:highlight w:val="cyan"/>
              </w:rPr>
            </w:pPr>
            <w:r>
              <w:rPr>
                <w:rFonts w:ascii="Times New Roman" w:hAnsi="Times New Roman" w:cs="Times New Roman"/>
              </w:rPr>
              <w:t>1.2.4. Meras Globėjų dienos minėjimo proga įteiks padėkas globėjams</w:t>
            </w:r>
          </w:p>
        </w:tc>
        <w:tc>
          <w:tcPr>
            <w:tcW w:w="2268" w:type="dxa"/>
          </w:tcPr>
          <w:p w14:paraId="4B92F852" w14:textId="51AFD0A9" w:rsidR="00AA6D42" w:rsidRDefault="00AA6D42" w:rsidP="00AF6566">
            <w:pPr>
              <w:jc w:val="both"/>
              <w:rPr>
                <w:rFonts w:ascii="Times New Roman" w:hAnsi="Times New Roman" w:cs="Times New Roman"/>
              </w:rPr>
            </w:pPr>
            <w:r>
              <w:rPr>
                <w:rFonts w:ascii="Times New Roman" w:hAnsi="Times New Roman" w:cs="Times New Roman"/>
              </w:rPr>
              <w:t>Dalyvavimas miesto šventėje birželio/spalio mėnesį – atsakinga visa globos centro komanda. Dėl vietos suderinimo šventėje atsakinga  Šakių rajono savivaldybės administracijos Socialinės paramos skyriaus vyriausioji specialistė M. Savukaitienė.</w:t>
            </w:r>
          </w:p>
          <w:p w14:paraId="7C84061B" w14:textId="530D3141" w:rsidR="00AA6D42" w:rsidRDefault="00AA6D42" w:rsidP="00AF6566">
            <w:pPr>
              <w:jc w:val="both"/>
              <w:rPr>
                <w:rFonts w:ascii="Times New Roman" w:hAnsi="Times New Roman" w:cs="Times New Roman"/>
              </w:rPr>
            </w:pPr>
            <w:r>
              <w:rPr>
                <w:rFonts w:ascii="Times New Roman" w:hAnsi="Times New Roman" w:cs="Times New Roman"/>
              </w:rPr>
              <w:t xml:space="preserve">Renginys (žygis) skirtas globos savaitei paminėti birželio mėn. atsakinga visa globos centro komanda + savanorė Jolita </w:t>
            </w:r>
            <w:proofErr w:type="spellStart"/>
            <w:r>
              <w:rPr>
                <w:rFonts w:ascii="Times New Roman" w:hAnsi="Times New Roman" w:cs="Times New Roman"/>
              </w:rPr>
              <w:t>Puskunigienė</w:t>
            </w:r>
            <w:proofErr w:type="spellEnd"/>
          </w:p>
          <w:p w14:paraId="4E4C1F9B" w14:textId="36B5C38E" w:rsidR="00AA6D42" w:rsidRDefault="00AA6D42" w:rsidP="00AF6566">
            <w:pPr>
              <w:jc w:val="both"/>
              <w:rPr>
                <w:rFonts w:ascii="Times New Roman" w:hAnsi="Times New Roman" w:cs="Times New Roman"/>
              </w:rPr>
            </w:pPr>
            <w:r>
              <w:rPr>
                <w:rFonts w:ascii="Times New Roman" w:hAnsi="Times New Roman" w:cs="Times New Roman"/>
              </w:rPr>
              <w:t>Liepos mėn. vykimas į finalinį renginį Trakuose, visa globos komanda + globos ambasadorius + savanoris.</w:t>
            </w:r>
          </w:p>
          <w:p w14:paraId="0CE09C40" w14:textId="6CB77B17" w:rsidR="00AA6D42" w:rsidRPr="00282C3C" w:rsidRDefault="00AA6D42" w:rsidP="000B2202">
            <w:pPr>
              <w:spacing w:after="0"/>
              <w:jc w:val="both"/>
              <w:rPr>
                <w:rFonts w:ascii="Times New Roman" w:hAnsi="Times New Roman" w:cs="Times New Roman"/>
              </w:rPr>
            </w:pPr>
            <w:r>
              <w:rPr>
                <w:rFonts w:ascii="Times New Roman" w:hAnsi="Times New Roman" w:cs="Times New Roman"/>
              </w:rPr>
              <w:t xml:space="preserve">Dėl padėkų globėjams organizavimo atsakinga birželio/ liepos mėn. Šakių </w:t>
            </w:r>
            <w:r>
              <w:rPr>
                <w:rFonts w:ascii="Times New Roman" w:hAnsi="Times New Roman" w:cs="Times New Roman"/>
              </w:rPr>
              <w:lastRenderedPageBreak/>
              <w:t>rajono savivaldybės administracijos Socialinės paramos skyriaus vyriausioji specialistė M. Savukaitienė.</w:t>
            </w:r>
          </w:p>
        </w:tc>
        <w:tc>
          <w:tcPr>
            <w:tcW w:w="1559" w:type="dxa"/>
          </w:tcPr>
          <w:p w14:paraId="1FD6F0E2" w14:textId="1AB254E0" w:rsidR="00AA6D42" w:rsidRDefault="00AA6D42" w:rsidP="00C63D31">
            <w:pPr>
              <w:jc w:val="both"/>
              <w:rPr>
                <w:rFonts w:ascii="Times New Roman" w:hAnsi="Times New Roman" w:cs="Times New Roman"/>
              </w:rPr>
            </w:pPr>
            <w:r>
              <w:rPr>
                <w:rFonts w:ascii="Times New Roman" w:hAnsi="Times New Roman" w:cs="Times New Roman"/>
              </w:rPr>
              <w:lastRenderedPageBreak/>
              <w:t xml:space="preserve">Šakių miesto gyventojams bei svečiams/ globėjams bei globojamų vaikų bendruomenei </w:t>
            </w:r>
          </w:p>
        </w:tc>
        <w:tc>
          <w:tcPr>
            <w:tcW w:w="1304" w:type="dxa"/>
          </w:tcPr>
          <w:p w14:paraId="13E3D955" w14:textId="448ED608" w:rsidR="00AA6D42" w:rsidRPr="008C7FA3" w:rsidRDefault="00AA6D42" w:rsidP="003F1852">
            <w:pPr>
              <w:spacing w:after="0"/>
              <w:jc w:val="both"/>
              <w:rPr>
                <w:rFonts w:ascii="Times New Roman" w:hAnsi="Times New Roman" w:cs="Times New Roman"/>
              </w:rPr>
            </w:pPr>
            <w:r>
              <w:rPr>
                <w:rFonts w:ascii="Times New Roman" w:hAnsi="Times New Roman" w:cs="Times New Roman"/>
              </w:rPr>
              <w:t>Žmogiškieji ištekliai/ Šakių socialinių paslaugų centro lėšos (priemonės veiklai organizuoti, reprezentacinės priemonės) / Šakių rajono savivaldybės lėšos (autobusas, padėkos, reprezentacinės priemonės)</w:t>
            </w:r>
          </w:p>
        </w:tc>
        <w:tc>
          <w:tcPr>
            <w:tcW w:w="2127" w:type="dxa"/>
          </w:tcPr>
          <w:p w14:paraId="3C229066" w14:textId="77777777" w:rsidR="00AA6D42" w:rsidRDefault="00AA6D42" w:rsidP="003F1852">
            <w:pPr>
              <w:jc w:val="both"/>
              <w:rPr>
                <w:rFonts w:ascii="Times New Roman" w:hAnsi="Times New Roman" w:cs="Times New Roman"/>
              </w:rPr>
            </w:pPr>
            <w:r>
              <w:rPr>
                <w:rFonts w:ascii="Times New Roman" w:hAnsi="Times New Roman" w:cs="Times New Roman"/>
              </w:rPr>
              <w:t>Dalyvauti vienoje Šakių miesto organizuojamojoje šventėje, pristatant globos centro veiklą;</w:t>
            </w:r>
          </w:p>
          <w:p w14:paraId="06CC2465" w14:textId="77777777" w:rsidR="00AA6D42" w:rsidRDefault="00AA6D42" w:rsidP="003F1852">
            <w:pPr>
              <w:jc w:val="both"/>
              <w:rPr>
                <w:rFonts w:ascii="Times New Roman" w:hAnsi="Times New Roman" w:cs="Times New Roman"/>
              </w:rPr>
            </w:pPr>
            <w:r>
              <w:rPr>
                <w:rFonts w:ascii="Times New Roman" w:hAnsi="Times New Roman" w:cs="Times New Roman"/>
              </w:rPr>
              <w:t>Surengtas 1 renginys (žygis) globos savaitei paminėti, dalyvaus 1 globos ambasadorius ir ne mažiau 10 dalyvių;</w:t>
            </w:r>
          </w:p>
          <w:p w14:paraId="53440955" w14:textId="77777777" w:rsidR="00AA6D42" w:rsidRDefault="00AA6D42" w:rsidP="003F1852">
            <w:pPr>
              <w:spacing w:after="0"/>
              <w:jc w:val="both"/>
              <w:rPr>
                <w:rFonts w:ascii="Times New Roman" w:hAnsi="Times New Roman" w:cs="Times New Roman"/>
              </w:rPr>
            </w:pPr>
            <w:r>
              <w:rPr>
                <w:rFonts w:ascii="Times New Roman" w:hAnsi="Times New Roman" w:cs="Times New Roman"/>
              </w:rPr>
              <w:t>Dalyvavimas globos savaitės finaliniame renginyje kartu su globos ambasadoriumi ir bent 1 savanoriu, į finalinį renginį vyks bent 20 asmenų;</w:t>
            </w:r>
          </w:p>
          <w:p w14:paraId="7426EAC7" w14:textId="77777777" w:rsidR="00AA6D42" w:rsidRDefault="00AA6D42" w:rsidP="003F1852">
            <w:pPr>
              <w:spacing w:after="0"/>
              <w:jc w:val="both"/>
              <w:rPr>
                <w:rFonts w:ascii="Times New Roman" w:hAnsi="Times New Roman" w:cs="Times New Roman"/>
              </w:rPr>
            </w:pPr>
          </w:p>
          <w:p w14:paraId="27155371" w14:textId="7E94E53F" w:rsidR="00AA6D42" w:rsidRPr="00097C31" w:rsidRDefault="00AA6D42" w:rsidP="003F1852">
            <w:pPr>
              <w:spacing w:after="0"/>
              <w:jc w:val="both"/>
              <w:rPr>
                <w:rFonts w:ascii="Times New Roman" w:hAnsi="Times New Roman" w:cs="Times New Roman"/>
              </w:rPr>
            </w:pPr>
            <w:r>
              <w:rPr>
                <w:rFonts w:ascii="Times New Roman" w:hAnsi="Times New Roman" w:cs="Times New Roman"/>
              </w:rPr>
              <w:t xml:space="preserve">Įteiktos mero padėkos globėjams ir įtėviams (iki 5 vnt.) </w:t>
            </w:r>
          </w:p>
        </w:tc>
        <w:tc>
          <w:tcPr>
            <w:tcW w:w="2127" w:type="dxa"/>
          </w:tcPr>
          <w:p w14:paraId="15701631" w14:textId="74025F70" w:rsidR="00AA6D42" w:rsidRDefault="006F1DBF" w:rsidP="003F1852">
            <w:pPr>
              <w:jc w:val="both"/>
              <w:rPr>
                <w:rFonts w:ascii="Times New Roman" w:hAnsi="Times New Roman" w:cs="Times New Roman"/>
              </w:rPr>
            </w:pPr>
            <w:r>
              <w:rPr>
                <w:rFonts w:ascii="Times New Roman" w:hAnsi="Times New Roman" w:cs="Times New Roman"/>
              </w:rPr>
              <w:t>1.2.1.</w:t>
            </w:r>
            <w:r w:rsidR="009A22EF">
              <w:rPr>
                <w:rFonts w:ascii="Times New Roman" w:hAnsi="Times New Roman" w:cs="Times New Roman"/>
              </w:rPr>
              <w:t xml:space="preserve"> </w:t>
            </w:r>
            <w:r w:rsidR="009A22EF" w:rsidRPr="009A22EF">
              <w:rPr>
                <w:rFonts w:ascii="Times New Roman" w:hAnsi="Times New Roman" w:cs="Times New Roman"/>
                <w:u w:val="single"/>
              </w:rPr>
              <w:t>Įgyvendinta</w:t>
            </w:r>
            <w:r w:rsidR="009A22EF">
              <w:rPr>
                <w:rFonts w:ascii="Times New Roman" w:hAnsi="Times New Roman" w:cs="Times New Roman"/>
              </w:rPr>
              <w:t xml:space="preserve"> </w:t>
            </w:r>
            <w:r w:rsidR="009A22EF" w:rsidRPr="009A22EF">
              <w:rPr>
                <w:rFonts w:ascii="Times New Roman" w:hAnsi="Times New Roman" w:cs="Times New Roman"/>
              </w:rPr>
              <w:t xml:space="preserve"> </w:t>
            </w:r>
            <w:r w:rsidR="009A22EF">
              <w:rPr>
                <w:rFonts w:ascii="Times New Roman" w:hAnsi="Times New Roman" w:cs="Times New Roman"/>
              </w:rPr>
              <w:t>2025 m. rugsėjo 27 d.  Globos centras dalyvavo „Zanavykų obuolinėse“</w:t>
            </w:r>
          </w:p>
          <w:p w14:paraId="189ED0EB" w14:textId="77777777" w:rsidR="009A22EF" w:rsidRDefault="009A22EF" w:rsidP="003F1852">
            <w:pPr>
              <w:jc w:val="both"/>
              <w:rPr>
                <w:rFonts w:ascii="Times New Roman" w:hAnsi="Times New Roman" w:cs="Times New Roman"/>
                <w:noProof/>
              </w:rPr>
            </w:pPr>
            <w:r>
              <w:rPr>
                <w:rFonts w:ascii="Times New Roman" w:hAnsi="Times New Roman" w:cs="Times New Roman"/>
                <w:noProof/>
              </w:rPr>
              <w:drawing>
                <wp:inline distT="0" distB="0" distL="0" distR="0" wp14:anchorId="61F7D6BA" wp14:editId="67C19FC4">
                  <wp:extent cx="1213485" cy="1617980"/>
                  <wp:effectExtent l="0" t="0" r="5715"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3485" cy="1617980"/>
                          </a:xfrm>
                          <a:prstGeom prst="rect">
                            <a:avLst/>
                          </a:prstGeom>
                        </pic:spPr>
                      </pic:pic>
                    </a:graphicData>
                  </a:graphic>
                </wp:inline>
              </w:drawing>
            </w:r>
          </w:p>
          <w:p w14:paraId="003BD868" w14:textId="77777777" w:rsidR="009A22EF" w:rsidRDefault="009A22EF" w:rsidP="009A22EF">
            <w:pPr>
              <w:rPr>
                <w:rFonts w:ascii="Times New Roman" w:hAnsi="Times New Roman" w:cs="Times New Roman"/>
                <w:u w:val="single"/>
              </w:rPr>
            </w:pPr>
            <w:r>
              <w:rPr>
                <w:rFonts w:ascii="Times New Roman" w:hAnsi="Times New Roman" w:cs="Times New Roman"/>
              </w:rPr>
              <w:t xml:space="preserve">1.2.2. </w:t>
            </w:r>
            <w:r w:rsidRPr="009A22EF">
              <w:rPr>
                <w:rFonts w:ascii="Times New Roman" w:hAnsi="Times New Roman" w:cs="Times New Roman"/>
                <w:u w:val="single"/>
              </w:rPr>
              <w:t xml:space="preserve">Įgyvendinta </w:t>
            </w:r>
          </w:p>
          <w:p w14:paraId="7E36EC5C" w14:textId="4C2CB149" w:rsidR="009A22EF" w:rsidRDefault="009A22EF" w:rsidP="009A22EF">
            <w:pPr>
              <w:rPr>
                <w:rFonts w:ascii="Times New Roman" w:hAnsi="Times New Roman" w:cs="Times New Roman"/>
              </w:rPr>
            </w:pPr>
            <w:r w:rsidRPr="009A22EF">
              <w:rPr>
                <w:rFonts w:ascii="Times New Roman" w:hAnsi="Times New Roman" w:cs="Times New Roman"/>
              </w:rPr>
              <w:t>2025m. liepos 3 d. organizuotas žygis „Kad kiekvienas vaikas augtų šeimoje“</w:t>
            </w:r>
            <w:r>
              <w:rPr>
                <w:rFonts w:ascii="Times New Roman" w:hAnsi="Times New Roman" w:cs="Times New Roman"/>
              </w:rPr>
              <w:t>. Dalyvavo 20 asmenų</w:t>
            </w:r>
          </w:p>
          <w:p w14:paraId="57315996" w14:textId="77777777" w:rsidR="009A22EF" w:rsidRDefault="009A22EF" w:rsidP="009A22EF">
            <w:pPr>
              <w:rPr>
                <w:rFonts w:ascii="Times New Roman" w:hAnsi="Times New Roman" w:cs="Times New Roman"/>
              </w:rPr>
            </w:pPr>
            <w:r>
              <w:rPr>
                <w:rFonts w:ascii="Times New Roman" w:hAnsi="Times New Roman" w:cs="Times New Roman"/>
                <w:noProof/>
              </w:rPr>
              <w:drawing>
                <wp:inline distT="0" distB="0" distL="0" distR="0" wp14:anchorId="1DF0443D" wp14:editId="7DB82EFF">
                  <wp:extent cx="1213485" cy="909955"/>
                  <wp:effectExtent l="0" t="0" r="5715" b="444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3485" cy="909955"/>
                          </a:xfrm>
                          <a:prstGeom prst="rect">
                            <a:avLst/>
                          </a:prstGeom>
                        </pic:spPr>
                      </pic:pic>
                    </a:graphicData>
                  </a:graphic>
                </wp:inline>
              </w:drawing>
            </w:r>
          </w:p>
          <w:p w14:paraId="0534C69A" w14:textId="77D41F92" w:rsidR="009A22EF" w:rsidRDefault="009A22EF" w:rsidP="009A22EF">
            <w:pPr>
              <w:rPr>
                <w:rFonts w:ascii="Times New Roman" w:hAnsi="Times New Roman" w:cs="Times New Roman"/>
                <w:u w:val="single"/>
              </w:rPr>
            </w:pPr>
            <w:r>
              <w:rPr>
                <w:rFonts w:ascii="Times New Roman" w:hAnsi="Times New Roman" w:cs="Times New Roman"/>
              </w:rPr>
              <w:t xml:space="preserve">1.2.3. </w:t>
            </w:r>
            <w:r w:rsidRPr="009A22EF">
              <w:rPr>
                <w:rFonts w:ascii="Times New Roman" w:hAnsi="Times New Roman" w:cs="Times New Roman"/>
                <w:u w:val="single"/>
              </w:rPr>
              <w:t>Įgyvendinta</w:t>
            </w:r>
          </w:p>
          <w:p w14:paraId="1FCC1DCD" w14:textId="708078C0" w:rsidR="009A22EF" w:rsidRDefault="009A22EF" w:rsidP="009A22EF">
            <w:pPr>
              <w:rPr>
                <w:rFonts w:ascii="Times New Roman" w:hAnsi="Times New Roman" w:cs="Times New Roman"/>
                <w:u w:val="single"/>
              </w:rPr>
            </w:pPr>
            <w:r>
              <w:rPr>
                <w:rFonts w:ascii="Times New Roman" w:hAnsi="Times New Roman" w:cs="Times New Roman"/>
                <w:u w:val="single"/>
              </w:rPr>
              <w:lastRenderedPageBreak/>
              <w:t>2025m. liepos 5 d. vykta į finalinį renginį Trakuose kartu su savanore ir globos ambasadore</w:t>
            </w:r>
          </w:p>
          <w:p w14:paraId="5E99F36C" w14:textId="77777777" w:rsidR="009A22EF" w:rsidRDefault="009A22EF" w:rsidP="009A22EF">
            <w:pPr>
              <w:rPr>
                <w:rFonts w:ascii="Times New Roman" w:hAnsi="Times New Roman" w:cs="Times New Roman"/>
                <w:noProof/>
              </w:rPr>
            </w:pPr>
            <w:r>
              <w:rPr>
                <w:rFonts w:ascii="Times New Roman" w:hAnsi="Times New Roman" w:cs="Times New Roman"/>
                <w:noProof/>
              </w:rPr>
              <w:drawing>
                <wp:inline distT="0" distB="0" distL="0" distR="0" wp14:anchorId="0F3251F4" wp14:editId="5974FB28">
                  <wp:extent cx="1213485" cy="909955"/>
                  <wp:effectExtent l="0" t="0" r="5715" b="444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13485" cy="909955"/>
                          </a:xfrm>
                          <a:prstGeom prst="rect">
                            <a:avLst/>
                          </a:prstGeom>
                        </pic:spPr>
                      </pic:pic>
                    </a:graphicData>
                  </a:graphic>
                </wp:inline>
              </w:drawing>
            </w:r>
          </w:p>
          <w:p w14:paraId="4CEA2190" w14:textId="6F18334A" w:rsidR="009A22EF" w:rsidRDefault="009A22EF" w:rsidP="009A22EF">
            <w:pPr>
              <w:rPr>
                <w:rFonts w:ascii="Times New Roman" w:hAnsi="Times New Roman" w:cs="Times New Roman"/>
              </w:rPr>
            </w:pPr>
            <w:r>
              <w:rPr>
                <w:rFonts w:ascii="Times New Roman" w:hAnsi="Times New Roman" w:cs="Times New Roman"/>
              </w:rPr>
              <w:t xml:space="preserve">1.2.4. </w:t>
            </w:r>
            <w:r w:rsidRPr="009A22EF">
              <w:rPr>
                <w:rFonts w:ascii="Times New Roman" w:hAnsi="Times New Roman" w:cs="Times New Roman"/>
                <w:u w:val="single"/>
              </w:rPr>
              <w:t>Įgyvendinta</w:t>
            </w:r>
            <w:r>
              <w:rPr>
                <w:rFonts w:ascii="Times New Roman" w:hAnsi="Times New Roman" w:cs="Times New Roman"/>
              </w:rPr>
              <w:t xml:space="preserve"> </w:t>
            </w:r>
          </w:p>
          <w:p w14:paraId="2E633EFA" w14:textId="78682739" w:rsidR="007136D2" w:rsidRDefault="007136D2" w:rsidP="009A22EF">
            <w:pPr>
              <w:rPr>
                <w:rFonts w:ascii="Times New Roman" w:hAnsi="Times New Roman" w:cs="Times New Roman"/>
              </w:rPr>
            </w:pPr>
            <w:r>
              <w:rPr>
                <w:rFonts w:ascii="Times New Roman" w:hAnsi="Times New Roman" w:cs="Times New Roman"/>
              </w:rPr>
              <w:t xml:space="preserve">2025 m. liepos 3 d. meras įteikė  5 padėkas globėjams </w:t>
            </w:r>
          </w:p>
          <w:p w14:paraId="1A1CEB58" w14:textId="0E6668CE" w:rsidR="009A22EF" w:rsidRPr="009A22EF" w:rsidRDefault="007136D2" w:rsidP="009A22EF">
            <w:pPr>
              <w:rPr>
                <w:rFonts w:ascii="Times New Roman" w:hAnsi="Times New Roman" w:cs="Times New Roman"/>
              </w:rPr>
            </w:pPr>
            <w:r>
              <w:rPr>
                <w:rFonts w:ascii="Times New Roman" w:hAnsi="Times New Roman" w:cs="Times New Roman"/>
                <w:noProof/>
              </w:rPr>
              <w:drawing>
                <wp:inline distT="0" distB="0" distL="0" distR="0" wp14:anchorId="09CF6C39" wp14:editId="321C4B34">
                  <wp:extent cx="1213485" cy="1470660"/>
                  <wp:effectExtent l="0" t="0" r="571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13485" cy="1470660"/>
                          </a:xfrm>
                          <a:prstGeom prst="rect">
                            <a:avLst/>
                          </a:prstGeom>
                        </pic:spPr>
                      </pic:pic>
                    </a:graphicData>
                  </a:graphic>
                </wp:inline>
              </w:drawing>
            </w:r>
          </w:p>
        </w:tc>
      </w:tr>
      <w:tr w:rsidR="00AA6D42" w14:paraId="5D765706" w14:textId="627D3E8C" w:rsidTr="006F1DBF">
        <w:trPr>
          <w:trHeight w:val="416"/>
        </w:trPr>
        <w:tc>
          <w:tcPr>
            <w:tcW w:w="1702" w:type="dxa"/>
            <w:vMerge w:val="restart"/>
          </w:tcPr>
          <w:p w14:paraId="7CC7749F" w14:textId="609CE778" w:rsidR="00AA6D42" w:rsidRPr="00214261" w:rsidRDefault="00AA6D42" w:rsidP="00880666">
            <w:pPr>
              <w:jc w:val="center"/>
              <w:rPr>
                <w:rFonts w:ascii="Times New Roman" w:hAnsi="Times New Roman" w:cs="Times New Roman"/>
                <w:b/>
              </w:rPr>
            </w:pPr>
            <w:r w:rsidRPr="00214261">
              <w:rPr>
                <w:rFonts w:ascii="Times New Roman" w:hAnsi="Times New Roman" w:cs="Times New Roman"/>
                <w:b/>
              </w:rPr>
              <w:lastRenderedPageBreak/>
              <w:t xml:space="preserve">2. Visuomenės supažindinimas su globos centro veikla, profesionalaus ir teigiamo globos centro </w:t>
            </w:r>
            <w:r w:rsidRPr="00214261">
              <w:rPr>
                <w:rFonts w:ascii="Times New Roman" w:hAnsi="Times New Roman" w:cs="Times New Roman"/>
                <w:b/>
              </w:rPr>
              <w:lastRenderedPageBreak/>
              <w:t>įvaizdžio formavimas, palaikymas</w:t>
            </w:r>
          </w:p>
          <w:p w14:paraId="59C3E7B3" w14:textId="474DB9E1" w:rsidR="00AA6D42" w:rsidRPr="004117B0" w:rsidRDefault="00AA6D42" w:rsidP="004117B0">
            <w:pPr>
              <w:jc w:val="both"/>
              <w:rPr>
                <w:rFonts w:ascii="Times New Roman" w:hAnsi="Times New Roman" w:cs="Times New Roman"/>
              </w:rPr>
            </w:pPr>
          </w:p>
        </w:tc>
        <w:tc>
          <w:tcPr>
            <w:tcW w:w="2126" w:type="dxa"/>
          </w:tcPr>
          <w:p w14:paraId="4B9CA474" w14:textId="213F8D5E" w:rsidR="00AA6D42" w:rsidRPr="00115027" w:rsidRDefault="00AA6D42" w:rsidP="004117B0">
            <w:pPr>
              <w:pStyle w:val="Sraopastraipa"/>
              <w:ind w:left="0"/>
              <w:jc w:val="both"/>
              <w:rPr>
                <w:rFonts w:ascii="Times New Roman" w:hAnsi="Times New Roman" w:cs="Times New Roman"/>
                <w:bCs/>
                <w:highlight w:val="cyan"/>
              </w:rPr>
            </w:pPr>
            <w:r w:rsidRPr="00F84A43">
              <w:rPr>
                <w:rFonts w:ascii="Times New Roman" w:hAnsi="Times New Roman" w:cs="Times New Roman"/>
                <w:bCs/>
              </w:rPr>
              <w:lastRenderedPageBreak/>
              <w:t>2.1</w:t>
            </w:r>
            <w:r>
              <w:rPr>
                <w:rFonts w:ascii="Times New Roman" w:hAnsi="Times New Roman" w:cs="Times New Roman"/>
                <w:bCs/>
              </w:rPr>
              <w:t>. Supažindinti asmenis su globos centro veikla</w:t>
            </w:r>
          </w:p>
        </w:tc>
        <w:tc>
          <w:tcPr>
            <w:tcW w:w="2552" w:type="dxa"/>
          </w:tcPr>
          <w:p w14:paraId="143D3B60" w14:textId="506D8F94" w:rsidR="00AA6D42" w:rsidRDefault="00AA6D42" w:rsidP="00E25F02">
            <w:pPr>
              <w:spacing w:after="0"/>
              <w:jc w:val="both"/>
              <w:rPr>
                <w:rFonts w:ascii="Times New Roman" w:hAnsi="Times New Roman" w:cs="Times New Roman"/>
              </w:rPr>
            </w:pPr>
            <w:r w:rsidRPr="00F84A43">
              <w:rPr>
                <w:rFonts w:ascii="Times New Roman" w:hAnsi="Times New Roman" w:cs="Times New Roman"/>
              </w:rPr>
              <w:t>2.1.1</w:t>
            </w:r>
            <w:r>
              <w:rPr>
                <w:rFonts w:ascii="Times New Roman" w:hAnsi="Times New Roman" w:cs="Times New Roman"/>
              </w:rPr>
              <w:t>. Pristatyti globos centro veiklą ir paslaugų poreikį susitikime su Šakių rajono šeimos tarybos nariais;</w:t>
            </w:r>
          </w:p>
          <w:p w14:paraId="2AE643CB" w14:textId="77777777" w:rsidR="00AA6D42" w:rsidRDefault="00AA6D42" w:rsidP="00E25F02">
            <w:pPr>
              <w:spacing w:after="0"/>
              <w:jc w:val="both"/>
              <w:rPr>
                <w:rFonts w:ascii="Times New Roman" w:hAnsi="Times New Roman" w:cs="Times New Roman"/>
              </w:rPr>
            </w:pPr>
            <w:r>
              <w:rPr>
                <w:rFonts w:ascii="Times New Roman" w:hAnsi="Times New Roman" w:cs="Times New Roman"/>
              </w:rPr>
              <w:t xml:space="preserve">2.1.2. Pristatyti globos centro veiklą ir budinčio </w:t>
            </w:r>
            <w:r>
              <w:rPr>
                <w:rFonts w:ascii="Times New Roman" w:hAnsi="Times New Roman" w:cs="Times New Roman"/>
              </w:rPr>
              <w:lastRenderedPageBreak/>
              <w:t>globotojo institutą Užimtumo tarnyboje dirbantiems specialistams;</w:t>
            </w:r>
          </w:p>
          <w:p w14:paraId="535DDB98" w14:textId="4FC93ABC" w:rsidR="00AA6D42" w:rsidRPr="00302E1F" w:rsidRDefault="00AA6D42" w:rsidP="00E25F02">
            <w:pPr>
              <w:spacing w:after="0"/>
              <w:jc w:val="both"/>
              <w:rPr>
                <w:rFonts w:ascii="Times New Roman" w:hAnsi="Times New Roman" w:cs="Times New Roman"/>
              </w:rPr>
            </w:pPr>
            <w:r>
              <w:rPr>
                <w:rFonts w:ascii="Times New Roman" w:hAnsi="Times New Roman" w:cs="Times New Roman"/>
              </w:rPr>
              <w:t>2.1.3. Pristatyti globos centro veiklą ir globėjų poreikį Šakių rajono savivaldybėje apsilankant Marijampolės profesinio rengimo centro Kudirkos Naumiesčio padalinyje;</w:t>
            </w:r>
          </w:p>
        </w:tc>
        <w:tc>
          <w:tcPr>
            <w:tcW w:w="2268" w:type="dxa"/>
          </w:tcPr>
          <w:p w14:paraId="3F8F2B8C" w14:textId="77777777" w:rsidR="00AA6D42" w:rsidRDefault="00AA6D42" w:rsidP="007A37AE">
            <w:pPr>
              <w:jc w:val="both"/>
              <w:rPr>
                <w:rFonts w:ascii="Times New Roman" w:hAnsi="Times New Roman" w:cs="Times New Roman"/>
                <w:bCs/>
              </w:rPr>
            </w:pPr>
            <w:r>
              <w:rPr>
                <w:rFonts w:ascii="Times New Roman" w:hAnsi="Times New Roman" w:cs="Times New Roman"/>
                <w:bCs/>
              </w:rPr>
              <w:lastRenderedPageBreak/>
              <w:t xml:space="preserve">Rugsėjo/spalio mėnesį </w:t>
            </w:r>
          </w:p>
          <w:p w14:paraId="010FB38C" w14:textId="77777777" w:rsidR="00AA6D42" w:rsidRDefault="00AA6D42" w:rsidP="000B2202">
            <w:pPr>
              <w:jc w:val="both"/>
              <w:rPr>
                <w:rFonts w:ascii="Times New Roman" w:hAnsi="Times New Roman" w:cs="Times New Roman"/>
                <w:bCs/>
              </w:rPr>
            </w:pPr>
            <w:r>
              <w:rPr>
                <w:rFonts w:ascii="Times New Roman" w:hAnsi="Times New Roman" w:cs="Times New Roman"/>
                <w:bCs/>
              </w:rPr>
              <w:t xml:space="preserve">Už susitikimą su Šakių rajono šeimos tarybos nariais atsakinga globos centro vadovė Simona Stankevičienė </w:t>
            </w:r>
            <w:r>
              <w:rPr>
                <w:rFonts w:ascii="Times New Roman" w:hAnsi="Times New Roman" w:cs="Times New Roman"/>
                <w:bCs/>
              </w:rPr>
              <w:lastRenderedPageBreak/>
              <w:t>ir globos koordinatorė Jolita Padimanskaitė</w:t>
            </w:r>
          </w:p>
          <w:p w14:paraId="52BE2DCF" w14:textId="7825D575" w:rsidR="00AA6D42" w:rsidRPr="007A37AE" w:rsidRDefault="00AA6D42" w:rsidP="000B2202">
            <w:pPr>
              <w:jc w:val="both"/>
              <w:rPr>
                <w:rFonts w:ascii="Times New Roman" w:hAnsi="Times New Roman" w:cs="Times New Roman"/>
                <w:bCs/>
              </w:rPr>
            </w:pPr>
            <w:r>
              <w:rPr>
                <w:rFonts w:ascii="Times New Roman" w:hAnsi="Times New Roman" w:cs="Times New Roman"/>
                <w:bCs/>
              </w:rPr>
              <w:t>Už globos centro veiklos pristatymą Užimtumo tarnyboje ir MPRC Kudirkos Naumiesčio skyriuje atsakingi globos koordinatoriai</w:t>
            </w:r>
          </w:p>
        </w:tc>
        <w:tc>
          <w:tcPr>
            <w:tcW w:w="1559" w:type="dxa"/>
          </w:tcPr>
          <w:p w14:paraId="64F04500" w14:textId="6703FEA3" w:rsidR="00AA6D42" w:rsidRDefault="00AA6D42" w:rsidP="00C85B75">
            <w:pPr>
              <w:jc w:val="both"/>
              <w:rPr>
                <w:rFonts w:ascii="Times New Roman" w:hAnsi="Times New Roman" w:cs="Times New Roman"/>
              </w:rPr>
            </w:pPr>
            <w:r>
              <w:rPr>
                <w:rFonts w:ascii="Times New Roman" w:hAnsi="Times New Roman" w:cs="Times New Roman"/>
              </w:rPr>
              <w:lastRenderedPageBreak/>
              <w:t>Šakių rajono gyventojams</w:t>
            </w:r>
          </w:p>
        </w:tc>
        <w:tc>
          <w:tcPr>
            <w:tcW w:w="1304" w:type="dxa"/>
          </w:tcPr>
          <w:p w14:paraId="7093F2EE" w14:textId="76D3362E" w:rsidR="00AA6D42" w:rsidRPr="008C7FA3" w:rsidRDefault="00AA6D42" w:rsidP="0084526B">
            <w:pPr>
              <w:jc w:val="both"/>
              <w:rPr>
                <w:rFonts w:ascii="Times New Roman" w:hAnsi="Times New Roman" w:cs="Times New Roman"/>
              </w:rPr>
            </w:pPr>
            <w:r>
              <w:rPr>
                <w:rFonts w:ascii="Times New Roman" w:hAnsi="Times New Roman" w:cs="Times New Roman"/>
              </w:rPr>
              <w:t>Žmogiškieji ištekliai</w:t>
            </w:r>
          </w:p>
        </w:tc>
        <w:tc>
          <w:tcPr>
            <w:tcW w:w="2127" w:type="dxa"/>
          </w:tcPr>
          <w:p w14:paraId="76DB7DCF" w14:textId="45EE0D9E" w:rsidR="00AA6D42" w:rsidRPr="00AE2010" w:rsidRDefault="00AA6D42" w:rsidP="007A37AE">
            <w:pPr>
              <w:jc w:val="both"/>
              <w:rPr>
                <w:rFonts w:ascii="Times New Roman" w:hAnsi="Times New Roman" w:cs="Times New Roman"/>
              </w:rPr>
            </w:pPr>
            <w:r w:rsidRPr="00AE2010">
              <w:rPr>
                <w:rFonts w:ascii="Times New Roman" w:hAnsi="Times New Roman" w:cs="Times New Roman"/>
              </w:rPr>
              <w:t xml:space="preserve">Suorganizuoti </w:t>
            </w:r>
            <w:r>
              <w:rPr>
                <w:rFonts w:ascii="Times New Roman" w:hAnsi="Times New Roman" w:cs="Times New Roman"/>
              </w:rPr>
              <w:t>3 susitikimai pristatymai apie globos centro veiklą</w:t>
            </w:r>
          </w:p>
        </w:tc>
        <w:tc>
          <w:tcPr>
            <w:tcW w:w="2127" w:type="dxa"/>
          </w:tcPr>
          <w:p w14:paraId="1F55B6C8" w14:textId="324E1659" w:rsidR="00AA6D42" w:rsidRDefault="007136D2" w:rsidP="007A37AE">
            <w:pPr>
              <w:jc w:val="both"/>
              <w:rPr>
                <w:rFonts w:ascii="Times New Roman" w:hAnsi="Times New Roman" w:cs="Times New Roman"/>
              </w:rPr>
            </w:pPr>
            <w:r>
              <w:rPr>
                <w:rFonts w:ascii="Times New Roman" w:hAnsi="Times New Roman" w:cs="Times New Roman"/>
              </w:rPr>
              <w:t>2.1.1.</w:t>
            </w:r>
            <w:r w:rsidR="00735043">
              <w:rPr>
                <w:rFonts w:ascii="Times New Roman" w:hAnsi="Times New Roman" w:cs="Times New Roman"/>
              </w:rPr>
              <w:t xml:space="preserve"> </w:t>
            </w:r>
            <w:r w:rsidR="00735043" w:rsidRPr="009A22EF">
              <w:rPr>
                <w:rFonts w:ascii="Times New Roman" w:hAnsi="Times New Roman" w:cs="Times New Roman"/>
                <w:u w:val="single"/>
              </w:rPr>
              <w:t>Įgyvendinta</w:t>
            </w:r>
            <w:r>
              <w:rPr>
                <w:rFonts w:ascii="Times New Roman" w:hAnsi="Times New Roman" w:cs="Times New Roman"/>
              </w:rPr>
              <w:t xml:space="preserve"> 2025 m. lapkričio 5 d. pristatyta globos centro veikla Šeimos tarybos nariams, skelbiama viešai: </w:t>
            </w:r>
            <w:hyperlink r:id="rId15" w:history="1">
              <w:r w:rsidRPr="00700A42">
                <w:rPr>
                  <w:rStyle w:val="Hipersaitas"/>
                  <w:rFonts w:ascii="Times New Roman" w:hAnsi="Times New Roman" w:cs="Times New Roman"/>
                </w:rPr>
                <w:t>https://www.faceboo</w:t>
              </w:r>
              <w:r w:rsidRPr="00700A42">
                <w:rPr>
                  <w:rStyle w:val="Hipersaitas"/>
                  <w:rFonts w:ascii="Times New Roman" w:hAnsi="Times New Roman" w:cs="Times New Roman"/>
                </w:rPr>
                <w:lastRenderedPageBreak/>
                <w:t>k.com/photo.php?fbid=1237650495075538&amp;set=pb.100064917961084.-2207520000&amp;type=3</w:t>
              </w:r>
            </w:hyperlink>
          </w:p>
          <w:p w14:paraId="4EFDA38B" w14:textId="7AA628CB" w:rsidR="007136D2" w:rsidRDefault="007136D2" w:rsidP="007A37AE">
            <w:pPr>
              <w:jc w:val="both"/>
              <w:rPr>
                <w:rFonts w:ascii="Times New Roman" w:hAnsi="Times New Roman" w:cs="Times New Roman"/>
              </w:rPr>
            </w:pPr>
            <w:r>
              <w:rPr>
                <w:rFonts w:ascii="Times New Roman" w:hAnsi="Times New Roman" w:cs="Times New Roman"/>
              </w:rPr>
              <w:t>2.1.2.</w:t>
            </w:r>
            <w:r w:rsidR="00735043" w:rsidRPr="00735043">
              <w:rPr>
                <w:rFonts w:ascii="Times New Roman" w:hAnsi="Times New Roman" w:cs="Times New Roman"/>
              </w:rPr>
              <w:t xml:space="preserve"> </w:t>
            </w:r>
            <w:r w:rsidR="00735043" w:rsidRPr="009A22EF">
              <w:rPr>
                <w:rFonts w:ascii="Times New Roman" w:hAnsi="Times New Roman" w:cs="Times New Roman"/>
                <w:u w:val="single"/>
              </w:rPr>
              <w:t>Įgyvendinta</w:t>
            </w:r>
            <w:r>
              <w:rPr>
                <w:rFonts w:ascii="Times New Roman" w:hAnsi="Times New Roman" w:cs="Times New Roman"/>
              </w:rPr>
              <w:t xml:space="preserve"> Budinčio globotojo institutas pristatytas </w:t>
            </w:r>
            <w:r w:rsidR="00735043">
              <w:rPr>
                <w:rFonts w:ascii="Times New Roman" w:hAnsi="Times New Roman" w:cs="Times New Roman"/>
              </w:rPr>
              <w:t xml:space="preserve">2025 m. gegužės 15 d. užimtumo tarnyboje, skelbiama viešai: </w:t>
            </w:r>
            <w:hyperlink r:id="rId16" w:history="1">
              <w:r w:rsidR="00735043" w:rsidRPr="00700A42">
                <w:rPr>
                  <w:rStyle w:val="Hipersaitas"/>
                  <w:rFonts w:ascii="Times New Roman" w:hAnsi="Times New Roman" w:cs="Times New Roman"/>
                </w:rPr>
                <w:t>https://www.facebook.com/photo?fbid=1009510491337984&amp;set=pcb.1009517931337240</w:t>
              </w:r>
            </w:hyperlink>
          </w:p>
          <w:p w14:paraId="79D567CF" w14:textId="3A27566C" w:rsidR="00735043" w:rsidRPr="00AE2010" w:rsidRDefault="00735043" w:rsidP="007A37AE">
            <w:pPr>
              <w:jc w:val="both"/>
              <w:rPr>
                <w:rFonts w:ascii="Times New Roman" w:hAnsi="Times New Roman" w:cs="Times New Roman"/>
              </w:rPr>
            </w:pPr>
            <w:r>
              <w:rPr>
                <w:rFonts w:ascii="Times New Roman" w:hAnsi="Times New Roman" w:cs="Times New Roman"/>
              </w:rPr>
              <w:t xml:space="preserve">2.1.3. </w:t>
            </w:r>
            <w:r w:rsidRPr="009A22EF">
              <w:rPr>
                <w:rFonts w:ascii="Times New Roman" w:hAnsi="Times New Roman" w:cs="Times New Roman"/>
                <w:u w:val="single"/>
              </w:rPr>
              <w:t>Įgyvendinta</w:t>
            </w:r>
            <w:r>
              <w:rPr>
                <w:rFonts w:ascii="Times New Roman" w:hAnsi="Times New Roman" w:cs="Times New Roman"/>
              </w:rPr>
              <w:t xml:space="preserve"> Globos centro veikla pristatyta 2025 m. lapkričio 13 d. MPRC Kudirkos Naumiesčio skyriuje, skelbiama viešai: </w:t>
            </w:r>
            <w:hyperlink r:id="rId17" w:history="1">
              <w:r w:rsidRPr="00700A42">
                <w:rPr>
                  <w:rStyle w:val="Hipersaitas"/>
                  <w:rFonts w:ascii="Times New Roman" w:hAnsi="Times New Roman" w:cs="Times New Roman"/>
                </w:rPr>
                <w:t>https://www.facebook.com/photo?fbid=1156595416629490&amp;set=pcb.1156600546628977</w:t>
              </w:r>
            </w:hyperlink>
          </w:p>
        </w:tc>
      </w:tr>
      <w:tr w:rsidR="00AA6D42" w14:paraId="3973C8F3" w14:textId="0AFC6012" w:rsidTr="006F1DBF">
        <w:trPr>
          <w:trHeight w:val="1979"/>
        </w:trPr>
        <w:tc>
          <w:tcPr>
            <w:tcW w:w="1702" w:type="dxa"/>
            <w:vMerge/>
          </w:tcPr>
          <w:p w14:paraId="5F62F9A8" w14:textId="5267AD8B" w:rsidR="00AA6D42" w:rsidRDefault="00AA6D42" w:rsidP="004117B0">
            <w:pPr>
              <w:jc w:val="both"/>
              <w:rPr>
                <w:rFonts w:ascii="Times New Roman" w:hAnsi="Times New Roman" w:cs="Times New Roman"/>
              </w:rPr>
            </w:pPr>
          </w:p>
        </w:tc>
        <w:tc>
          <w:tcPr>
            <w:tcW w:w="2126" w:type="dxa"/>
          </w:tcPr>
          <w:p w14:paraId="73108D67" w14:textId="56F80526" w:rsidR="00AA6D42" w:rsidRPr="00EB5D36" w:rsidRDefault="00AA6D42" w:rsidP="004117B0">
            <w:pPr>
              <w:pStyle w:val="Sraopastraipa"/>
              <w:ind w:left="0"/>
              <w:jc w:val="both"/>
              <w:rPr>
                <w:rFonts w:ascii="Times New Roman" w:hAnsi="Times New Roman" w:cs="Times New Roman"/>
                <w:bCs/>
                <w:highlight w:val="cyan"/>
              </w:rPr>
            </w:pPr>
            <w:r w:rsidRPr="00D57884">
              <w:rPr>
                <w:rFonts w:ascii="Times New Roman" w:hAnsi="Times New Roman" w:cs="Times New Roman"/>
                <w:bCs/>
              </w:rPr>
              <w:t>2.2.</w:t>
            </w:r>
            <w:r>
              <w:rPr>
                <w:rFonts w:ascii="Times New Roman" w:hAnsi="Times New Roman" w:cs="Times New Roman"/>
                <w:bCs/>
              </w:rPr>
              <w:t xml:space="preserve"> Informacijos sklaida apie globą ir įvaikinimą </w:t>
            </w:r>
          </w:p>
        </w:tc>
        <w:tc>
          <w:tcPr>
            <w:tcW w:w="2552" w:type="dxa"/>
          </w:tcPr>
          <w:p w14:paraId="09F010ED" w14:textId="77777777" w:rsidR="00AA6D42" w:rsidRDefault="00AA6D42" w:rsidP="00E25F02">
            <w:pPr>
              <w:spacing w:after="0"/>
              <w:jc w:val="both"/>
              <w:rPr>
                <w:rFonts w:ascii="Times New Roman" w:hAnsi="Times New Roman" w:cs="Times New Roman"/>
              </w:rPr>
            </w:pPr>
            <w:r w:rsidRPr="005F7777">
              <w:rPr>
                <w:rFonts w:ascii="Times New Roman" w:hAnsi="Times New Roman" w:cs="Times New Roman"/>
              </w:rPr>
              <w:t>2.2.1.</w:t>
            </w:r>
            <w:r>
              <w:rPr>
                <w:rFonts w:ascii="Times New Roman" w:hAnsi="Times New Roman" w:cs="Times New Roman"/>
              </w:rPr>
              <w:t xml:space="preserve"> Informacinės žinutės per „TAMO“, siekiant skleisti žinią apie globėjų poreikį Šakių rajone;</w:t>
            </w:r>
          </w:p>
          <w:p w14:paraId="52FD355B" w14:textId="2BE878C6" w:rsidR="00AA6D42" w:rsidRDefault="00AA6D42" w:rsidP="00E25F02">
            <w:pPr>
              <w:spacing w:after="0"/>
              <w:jc w:val="both"/>
              <w:rPr>
                <w:rFonts w:ascii="Times New Roman" w:hAnsi="Times New Roman" w:cs="Times New Roman"/>
              </w:rPr>
            </w:pPr>
            <w:r>
              <w:rPr>
                <w:rFonts w:ascii="Times New Roman" w:hAnsi="Times New Roman" w:cs="Times New Roman"/>
              </w:rPr>
              <w:t>2.2.2. Dalyvauti Šakių rajono visuomenės sveikatos biuro rengiamoje Kraujo donorystės akcijoje pastatant globos centro stendą ir dalyvaujant darbuotojui, kad iškarto būtų atsakoma į rūpimus klausimus;</w:t>
            </w:r>
          </w:p>
          <w:p w14:paraId="5D0D8D6B" w14:textId="27B60133" w:rsidR="00AA6D42" w:rsidRPr="00EB5D36" w:rsidRDefault="00AA6D42" w:rsidP="00E25F02">
            <w:pPr>
              <w:spacing w:after="0"/>
              <w:jc w:val="both"/>
              <w:rPr>
                <w:rFonts w:ascii="Times New Roman" w:hAnsi="Times New Roman" w:cs="Times New Roman"/>
                <w:highlight w:val="cyan"/>
              </w:rPr>
            </w:pPr>
            <w:r>
              <w:rPr>
                <w:rFonts w:ascii="Times New Roman" w:hAnsi="Times New Roman" w:cs="Times New Roman"/>
              </w:rPr>
              <w:t xml:space="preserve">2.2.3. Bendradarbiaujant su 1 vietiniu verslu pvz.: kepyklėle, ant pakuočių užklijuoti globos centro QR kodą; </w:t>
            </w:r>
          </w:p>
        </w:tc>
        <w:tc>
          <w:tcPr>
            <w:tcW w:w="2268" w:type="dxa"/>
          </w:tcPr>
          <w:p w14:paraId="078E3D2B" w14:textId="77777777" w:rsidR="00AA6D42" w:rsidRDefault="00AA6D42" w:rsidP="007A37AE">
            <w:pPr>
              <w:jc w:val="both"/>
              <w:rPr>
                <w:rFonts w:ascii="Times New Roman" w:hAnsi="Times New Roman" w:cs="Times New Roman"/>
              </w:rPr>
            </w:pPr>
            <w:r>
              <w:rPr>
                <w:rFonts w:ascii="Times New Roman" w:hAnsi="Times New Roman" w:cs="Times New Roman"/>
              </w:rPr>
              <w:t>Informacinė žinutė per „TAMO“, atsakinga globos centro vadovė Simona Stankevičienė</w:t>
            </w:r>
          </w:p>
          <w:p w14:paraId="71AE452C" w14:textId="05858210" w:rsidR="00AA6D42" w:rsidRDefault="00AA6D42" w:rsidP="007A37AE">
            <w:pPr>
              <w:jc w:val="both"/>
              <w:rPr>
                <w:rFonts w:ascii="Times New Roman" w:hAnsi="Times New Roman" w:cs="Times New Roman"/>
              </w:rPr>
            </w:pPr>
            <w:r>
              <w:rPr>
                <w:rFonts w:ascii="Times New Roman" w:hAnsi="Times New Roman" w:cs="Times New Roman"/>
              </w:rPr>
              <w:t>Dalyvauti Šakių rajono visuomenės sveikatos biuro rengiamoje kraujo donorytės akcijoje už įgyvendinimą atsakinga globos koordinatorė Jolita Padimanskaitė</w:t>
            </w:r>
          </w:p>
          <w:p w14:paraId="6BF73C60" w14:textId="31F92A24" w:rsidR="00AA6D42" w:rsidRDefault="00AA6D42" w:rsidP="007A37AE">
            <w:pPr>
              <w:jc w:val="both"/>
              <w:rPr>
                <w:rFonts w:ascii="Times New Roman" w:hAnsi="Times New Roman" w:cs="Times New Roman"/>
              </w:rPr>
            </w:pPr>
            <w:r>
              <w:rPr>
                <w:rFonts w:ascii="Times New Roman" w:hAnsi="Times New Roman" w:cs="Times New Roman"/>
              </w:rPr>
              <w:t>Už bendradarbiavimą su 1 vietiniu verslu atsakinga globos centro vadovė Simona Stankevičienė ir globos koordinatorė Iveta Demeniūtė</w:t>
            </w:r>
          </w:p>
        </w:tc>
        <w:tc>
          <w:tcPr>
            <w:tcW w:w="1559" w:type="dxa"/>
          </w:tcPr>
          <w:p w14:paraId="06D42E68" w14:textId="45558B06" w:rsidR="00AA6D42" w:rsidRDefault="00AA6D42" w:rsidP="0084526B">
            <w:pPr>
              <w:jc w:val="both"/>
              <w:rPr>
                <w:rFonts w:ascii="Times New Roman" w:hAnsi="Times New Roman" w:cs="Times New Roman"/>
              </w:rPr>
            </w:pPr>
            <w:r>
              <w:rPr>
                <w:rFonts w:ascii="Times New Roman" w:hAnsi="Times New Roman" w:cs="Times New Roman"/>
              </w:rPr>
              <w:t xml:space="preserve">Šakių miesto gyventojams bei svečiams/ mokyklinio amžiaus tėvų bendruomenei </w:t>
            </w:r>
          </w:p>
        </w:tc>
        <w:tc>
          <w:tcPr>
            <w:tcW w:w="1304" w:type="dxa"/>
          </w:tcPr>
          <w:p w14:paraId="15050541" w14:textId="3FD55964" w:rsidR="00AA6D42" w:rsidRPr="008C7FA3" w:rsidRDefault="00AA6D42" w:rsidP="00577A2A">
            <w:pPr>
              <w:jc w:val="both"/>
              <w:rPr>
                <w:rFonts w:ascii="Times New Roman" w:hAnsi="Times New Roman" w:cs="Times New Roman"/>
                <w:bCs/>
              </w:rPr>
            </w:pPr>
            <w:r>
              <w:rPr>
                <w:rFonts w:ascii="Times New Roman" w:hAnsi="Times New Roman" w:cs="Times New Roman"/>
              </w:rPr>
              <w:t>Žmogiškieji ištekliai/ Šakių socialinių paslaugų centro lėšos</w:t>
            </w:r>
          </w:p>
        </w:tc>
        <w:tc>
          <w:tcPr>
            <w:tcW w:w="2127" w:type="dxa"/>
          </w:tcPr>
          <w:p w14:paraId="549F7B18" w14:textId="77777777" w:rsidR="00AA6D42" w:rsidRDefault="00AA6D42" w:rsidP="007A37AE">
            <w:pPr>
              <w:jc w:val="both"/>
              <w:rPr>
                <w:rFonts w:ascii="Times New Roman" w:hAnsi="Times New Roman" w:cs="Times New Roman"/>
              </w:rPr>
            </w:pPr>
            <w:r>
              <w:rPr>
                <w:rFonts w:ascii="Times New Roman" w:hAnsi="Times New Roman" w:cs="Times New Roman"/>
              </w:rPr>
              <w:t>Informaciniai pranešimai „TAMO“, Šakių rajono ugdymo įstaigose;</w:t>
            </w:r>
          </w:p>
          <w:p w14:paraId="53FA4909" w14:textId="77777777" w:rsidR="00AA6D42" w:rsidRDefault="00AA6D42" w:rsidP="007A37AE">
            <w:pPr>
              <w:jc w:val="both"/>
              <w:rPr>
                <w:rFonts w:ascii="Times New Roman" w:hAnsi="Times New Roman" w:cs="Times New Roman"/>
              </w:rPr>
            </w:pPr>
          </w:p>
          <w:p w14:paraId="6DDB444D" w14:textId="77777777" w:rsidR="00AA6D42" w:rsidRDefault="00AA6D42" w:rsidP="007A37AE">
            <w:pPr>
              <w:jc w:val="both"/>
              <w:rPr>
                <w:rFonts w:ascii="Times New Roman" w:hAnsi="Times New Roman" w:cs="Times New Roman"/>
              </w:rPr>
            </w:pPr>
            <w:r>
              <w:rPr>
                <w:rFonts w:ascii="Times New Roman" w:hAnsi="Times New Roman" w:cs="Times New Roman"/>
              </w:rPr>
              <w:t>Sudalyvauti dvejose Kraujo donorystės akcijose, pristatant globos centro veiklą</w:t>
            </w:r>
          </w:p>
          <w:p w14:paraId="0FD8296C" w14:textId="77777777" w:rsidR="00AA6D42" w:rsidRDefault="00AA6D42" w:rsidP="007A37AE">
            <w:pPr>
              <w:jc w:val="both"/>
              <w:rPr>
                <w:rFonts w:ascii="Times New Roman" w:hAnsi="Times New Roman" w:cs="Times New Roman"/>
              </w:rPr>
            </w:pPr>
          </w:p>
          <w:p w14:paraId="72B9D9FD" w14:textId="77777777" w:rsidR="00AA6D42" w:rsidRDefault="00AA6D42" w:rsidP="007A37AE">
            <w:pPr>
              <w:jc w:val="both"/>
              <w:rPr>
                <w:rFonts w:ascii="Times New Roman" w:hAnsi="Times New Roman" w:cs="Times New Roman"/>
              </w:rPr>
            </w:pPr>
          </w:p>
          <w:p w14:paraId="5EECC33B" w14:textId="77777777" w:rsidR="00AA6D42" w:rsidRDefault="00AA6D42" w:rsidP="007A37AE">
            <w:pPr>
              <w:jc w:val="both"/>
              <w:rPr>
                <w:rFonts w:ascii="Times New Roman" w:hAnsi="Times New Roman" w:cs="Times New Roman"/>
              </w:rPr>
            </w:pPr>
          </w:p>
          <w:p w14:paraId="7CA74E4D" w14:textId="78D51D50" w:rsidR="00AA6D42" w:rsidRPr="007A37AE" w:rsidRDefault="00AA6D42" w:rsidP="007A37AE">
            <w:pPr>
              <w:jc w:val="both"/>
              <w:rPr>
                <w:rFonts w:ascii="Times New Roman" w:hAnsi="Times New Roman" w:cs="Times New Roman"/>
              </w:rPr>
            </w:pPr>
            <w:r>
              <w:rPr>
                <w:rFonts w:ascii="Times New Roman" w:hAnsi="Times New Roman" w:cs="Times New Roman"/>
              </w:rPr>
              <w:t xml:space="preserve">Bendradarbiauta su 1 vietiniu verslu, skleidžiant globos centro QR kodą, užklijuotą 100 vnt. lipdukų. </w:t>
            </w:r>
          </w:p>
        </w:tc>
        <w:tc>
          <w:tcPr>
            <w:tcW w:w="2127" w:type="dxa"/>
          </w:tcPr>
          <w:p w14:paraId="006001ED" w14:textId="0AA2C29F" w:rsidR="00735043" w:rsidRDefault="00735043" w:rsidP="00735043">
            <w:pPr>
              <w:rPr>
                <w:rFonts w:eastAsiaTheme="minorHAnsi"/>
                <w:b/>
                <w:bCs/>
              </w:rPr>
            </w:pPr>
            <w:r>
              <w:rPr>
                <w:rFonts w:ascii="Times New Roman" w:hAnsi="Times New Roman" w:cs="Times New Roman"/>
              </w:rPr>
              <w:t xml:space="preserve">2.2.1. </w:t>
            </w:r>
            <w:r w:rsidRPr="00735043">
              <w:rPr>
                <w:rFonts w:ascii="Times New Roman" w:hAnsi="Times New Roman" w:cs="Times New Roman"/>
                <w:u w:val="single"/>
              </w:rPr>
              <w:t xml:space="preserve">Įgyvendinta </w:t>
            </w:r>
            <w:r>
              <w:rPr>
                <w:rFonts w:ascii="Times New Roman" w:hAnsi="Times New Roman" w:cs="Times New Roman"/>
              </w:rPr>
              <w:t>Bendradarbiaujant su Šakių rajono savivaldybės administracijos švietimo, kultūros ir sporto skyriumi 2025 m. gruodžio mėn. paskleista informacinė žinutė per „TAMO“ : „</w:t>
            </w:r>
            <w:r>
              <w:rPr>
                <w:b/>
                <w:bCs/>
              </w:rPr>
              <w:t>Kartais vaikui tereikia vieno suaugusiojo, kuris būtų šalia“</w:t>
            </w:r>
          </w:p>
          <w:p w14:paraId="7E369B50" w14:textId="20A9AF40" w:rsidR="00735043" w:rsidRDefault="00735043" w:rsidP="00735043">
            <w:pPr>
              <w:rPr>
                <w:b/>
                <w:bCs/>
              </w:rPr>
            </w:pPr>
            <w:r>
              <w:rPr>
                <w:b/>
                <w:bCs/>
                <w:noProof/>
              </w:rPr>
              <w:drawing>
                <wp:inline distT="0" distB="0" distL="0" distR="0" wp14:anchorId="28B4E4B2" wp14:editId="0DE166F2">
                  <wp:extent cx="1213485" cy="861060"/>
                  <wp:effectExtent l="0" t="0" r="571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13485" cy="861060"/>
                          </a:xfrm>
                          <a:prstGeom prst="rect">
                            <a:avLst/>
                          </a:prstGeom>
                        </pic:spPr>
                      </pic:pic>
                    </a:graphicData>
                  </a:graphic>
                </wp:inline>
              </w:drawing>
            </w:r>
          </w:p>
          <w:p w14:paraId="0FF15171" w14:textId="23675889" w:rsidR="00735043" w:rsidRDefault="00735043" w:rsidP="00735043">
            <w:r>
              <w:t>Šakių socialinių paslaugų centras kviečia sužinoti daugiau apie globą: el.p.</w:t>
            </w:r>
            <w:hyperlink r:id="rId19" w:history="1">
              <w:r w:rsidRPr="00700A42">
                <w:rPr>
                  <w:rStyle w:val="Hipersaitas"/>
                </w:rPr>
                <w:t>globoscentrassakiai@gmail.com</w:t>
              </w:r>
            </w:hyperlink>
            <w:r>
              <w:t xml:space="preserve"> arba tel. </w:t>
            </w:r>
            <w:proofErr w:type="spellStart"/>
            <w:r>
              <w:t>nr.</w:t>
            </w:r>
            <w:proofErr w:type="spellEnd"/>
            <w:r>
              <w:t xml:space="preserve"> +370 657 54</w:t>
            </w:r>
            <w:r w:rsidR="00354DA3">
              <w:t xml:space="preserve"> </w:t>
            </w:r>
            <w:r>
              <w:t>561.</w:t>
            </w:r>
          </w:p>
          <w:p w14:paraId="52034445" w14:textId="5A2A9B76" w:rsidR="00735043" w:rsidRDefault="00735043" w:rsidP="00735043">
            <w:pPr>
              <w:rPr>
                <w:rFonts w:ascii="Times New Roman" w:hAnsi="Times New Roman" w:cs="Times New Roman"/>
              </w:rPr>
            </w:pPr>
            <w:r w:rsidRPr="00EF5FFA">
              <w:rPr>
                <w:rFonts w:ascii="Times New Roman" w:hAnsi="Times New Roman" w:cs="Times New Roman"/>
              </w:rPr>
              <w:t xml:space="preserve">2.2.2. </w:t>
            </w:r>
            <w:r w:rsidR="00EF5FFA" w:rsidRPr="00EF5FFA">
              <w:rPr>
                <w:rFonts w:ascii="Times New Roman" w:hAnsi="Times New Roman" w:cs="Times New Roman"/>
              </w:rPr>
              <w:t>Neįgyvendinta</w:t>
            </w:r>
          </w:p>
          <w:p w14:paraId="2F9AD9CE" w14:textId="2EFC447C" w:rsidR="00EF5FFA" w:rsidRDefault="00EF5FFA" w:rsidP="00735043">
            <w:pPr>
              <w:rPr>
                <w:rFonts w:ascii="Times New Roman" w:hAnsi="Times New Roman" w:cs="Times New Roman"/>
              </w:rPr>
            </w:pPr>
            <w:r>
              <w:rPr>
                <w:rFonts w:ascii="Times New Roman" w:hAnsi="Times New Roman" w:cs="Times New Roman"/>
              </w:rPr>
              <w:lastRenderedPageBreak/>
              <w:t xml:space="preserve">2.2.3. </w:t>
            </w:r>
            <w:r w:rsidR="003652E7" w:rsidRPr="003652E7">
              <w:rPr>
                <w:rFonts w:ascii="Times New Roman" w:hAnsi="Times New Roman" w:cs="Times New Roman"/>
                <w:u w:val="single"/>
              </w:rPr>
              <w:t xml:space="preserve">Įgyvendinta </w:t>
            </w:r>
            <w:r>
              <w:rPr>
                <w:rFonts w:ascii="Times New Roman" w:hAnsi="Times New Roman" w:cs="Times New Roman"/>
              </w:rPr>
              <w:t xml:space="preserve">Bendradarbiauta su „Loretos kepyklėlė“ ir VšĮ Diakonija socialinės dirbtuvės </w:t>
            </w:r>
            <w:r w:rsidR="003652E7">
              <w:rPr>
                <w:rFonts w:ascii="Times New Roman" w:hAnsi="Times New Roman" w:cs="Times New Roman"/>
              </w:rPr>
              <w:t xml:space="preserve">suaugusiems asmenims su negalia </w:t>
            </w:r>
          </w:p>
          <w:p w14:paraId="68634069" w14:textId="77777777" w:rsidR="003652E7" w:rsidRDefault="003652E7" w:rsidP="00735043">
            <w:pPr>
              <w:rPr>
                <w:rFonts w:ascii="Times New Roman" w:hAnsi="Times New Roman" w:cs="Times New Roman"/>
              </w:rPr>
            </w:pPr>
            <w:r>
              <w:rPr>
                <w:rFonts w:ascii="Times New Roman" w:hAnsi="Times New Roman" w:cs="Times New Roman"/>
                <w:noProof/>
              </w:rPr>
              <w:drawing>
                <wp:inline distT="0" distB="0" distL="0" distR="0" wp14:anchorId="374E2C66" wp14:editId="32961CF6">
                  <wp:extent cx="1150144" cy="153352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50767" cy="1534356"/>
                          </a:xfrm>
                          <a:prstGeom prst="rect">
                            <a:avLst/>
                          </a:prstGeom>
                        </pic:spPr>
                      </pic:pic>
                    </a:graphicData>
                  </a:graphic>
                </wp:inline>
              </w:drawing>
            </w:r>
          </w:p>
          <w:p w14:paraId="0EFE4D5C" w14:textId="1EDC1780" w:rsidR="00AA6D42" w:rsidRDefault="003652E7" w:rsidP="003652E7">
            <w:pPr>
              <w:rPr>
                <w:rFonts w:ascii="Times New Roman" w:hAnsi="Times New Roman" w:cs="Times New Roman"/>
              </w:rPr>
            </w:pPr>
            <w:r>
              <w:rPr>
                <w:rFonts w:ascii="Times New Roman" w:hAnsi="Times New Roman" w:cs="Times New Roman"/>
                <w:noProof/>
              </w:rPr>
              <w:drawing>
                <wp:inline distT="0" distB="0" distL="0" distR="0" wp14:anchorId="1E0BE44E" wp14:editId="5C4973EF">
                  <wp:extent cx="1213485" cy="683260"/>
                  <wp:effectExtent l="0" t="0" r="5715" b="254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13485" cy="683260"/>
                          </a:xfrm>
                          <a:prstGeom prst="rect">
                            <a:avLst/>
                          </a:prstGeom>
                        </pic:spPr>
                      </pic:pic>
                    </a:graphicData>
                  </a:graphic>
                </wp:inline>
              </w:drawing>
            </w:r>
          </w:p>
        </w:tc>
      </w:tr>
      <w:tr w:rsidR="00AA6D42" w14:paraId="71A8F1B9" w14:textId="4CEA8C73" w:rsidTr="006F1DBF">
        <w:trPr>
          <w:trHeight w:val="703"/>
        </w:trPr>
        <w:tc>
          <w:tcPr>
            <w:tcW w:w="1702" w:type="dxa"/>
            <w:vMerge w:val="restart"/>
          </w:tcPr>
          <w:p w14:paraId="6F7E3F71" w14:textId="0874AF1C" w:rsidR="00AA6D42" w:rsidRPr="00F644AB" w:rsidRDefault="003029FE" w:rsidP="00F644AB">
            <w:pPr>
              <w:jc w:val="center"/>
              <w:rPr>
                <w:rFonts w:ascii="Times New Roman" w:hAnsi="Times New Roman" w:cs="Times New Roman"/>
                <w:b/>
              </w:rPr>
            </w:pPr>
            <w:r>
              <w:rPr>
                <w:rFonts w:ascii="Times New Roman" w:hAnsi="Times New Roman" w:cs="Times New Roman"/>
                <w:b/>
              </w:rPr>
              <w:lastRenderedPageBreak/>
              <w:t>5</w:t>
            </w:r>
            <w:r w:rsidR="00AA6D42" w:rsidRPr="00F644AB">
              <w:rPr>
                <w:rFonts w:ascii="Times New Roman" w:hAnsi="Times New Roman" w:cs="Times New Roman"/>
                <w:b/>
              </w:rPr>
              <w:t>3. Globėjų pritraukimas, paieška</w:t>
            </w:r>
          </w:p>
          <w:p w14:paraId="12526C34" w14:textId="49407E3E" w:rsidR="00AA6D42" w:rsidRPr="008A0314" w:rsidRDefault="00AA6D42" w:rsidP="008A0314">
            <w:pPr>
              <w:jc w:val="both"/>
              <w:rPr>
                <w:rFonts w:ascii="Times New Roman" w:hAnsi="Times New Roman" w:cs="Times New Roman"/>
              </w:rPr>
            </w:pPr>
          </w:p>
        </w:tc>
        <w:tc>
          <w:tcPr>
            <w:tcW w:w="2126" w:type="dxa"/>
          </w:tcPr>
          <w:p w14:paraId="7F0DB03F" w14:textId="7DA269AD" w:rsidR="00AA6D42" w:rsidRDefault="00AA6D42" w:rsidP="00755962">
            <w:pPr>
              <w:jc w:val="both"/>
              <w:rPr>
                <w:rFonts w:ascii="Times New Roman" w:hAnsi="Times New Roman" w:cs="Times New Roman"/>
                <w:bCs/>
              </w:rPr>
            </w:pPr>
            <w:r>
              <w:rPr>
                <w:rFonts w:ascii="Times New Roman" w:hAnsi="Times New Roman" w:cs="Times New Roman"/>
                <w:bCs/>
              </w:rPr>
              <w:t xml:space="preserve">3.1. Burti vaiko gerovės srityje dirbančių specialistų komandą </w:t>
            </w:r>
          </w:p>
        </w:tc>
        <w:tc>
          <w:tcPr>
            <w:tcW w:w="2552" w:type="dxa"/>
          </w:tcPr>
          <w:p w14:paraId="7A6E18ED" w14:textId="639FA544" w:rsidR="00AA6D42" w:rsidRDefault="00AA6D42" w:rsidP="00906EE8">
            <w:pPr>
              <w:spacing w:after="0"/>
              <w:jc w:val="both"/>
              <w:rPr>
                <w:rFonts w:ascii="Times New Roman" w:hAnsi="Times New Roman" w:cs="Times New Roman"/>
                <w:bCs/>
              </w:rPr>
            </w:pPr>
            <w:r w:rsidRPr="00906EE8">
              <w:rPr>
                <w:rFonts w:ascii="Times New Roman" w:hAnsi="Times New Roman" w:cs="Times New Roman"/>
                <w:bCs/>
              </w:rPr>
              <w:t>3.1.</w:t>
            </w:r>
            <w:r w:rsidR="003652E7">
              <w:rPr>
                <w:rFonts w:ascii="Times New Roman" w:hAnsi="Times New Roman" w:cs="Times New Roman"/>
                <w:bCs/>
              </w:rPr>
              <w:t>1.</w:t>
            </w:r>
            <w:r w:rsidRPr="00906EE8">
              <w:rPr>
                <w:rFonts w:ascii="Times New Roman" w:hAnsi="Times New Roman" w:cs="Times New Roman"/>
                <w:bCs/>
              </w:rPr>
              <w:t xml:space="preserve"> </w:t>
            </w:r>
            <w:r>
              <w:rPr>
                <w:rFonts w:ascii="Times New Roman" w:hAnsi="Times New Roman" w:cs="Times New Roman"/>
                <w:bCs/>
              </w:rPr>
              <w:t>Organizuojami susitikimai su socialiniais darbuotojais dirbančiais su šeimomis, atvejo vadybininkais, vaiko teisių apsaugos specialistais</w:t>
            </w:r>
          </w:p>
          <w:p w14:paraId="5CB2C383" w14:textId="77777777" w:rsidR="00AA6D42" w:rsidRDefault="00AA6D42" w:rsidP="00906EE8">
            <w:pPr>
              <w:spacing w:after="0"/>
              <w:jc w:val="both"/>
              <w:rPr>
                <w:rFonts w:ascii="Times New Roman" w:hAnsi="Times New Roman" w:cs="Times New Roman"/>
                <w:bCs/>
              </w:rPr>
            </w:pPr>
          </w:p>
          <w:p w14:paraId="4B2F6B47" w14:textId="329FA022" w:rsidR="00AA6D42" w:rsidRPr="00CD5D86" w:rsidRDefault="00AA6D42" w:rsidP="00906EE8">
            <w:pPr>
              <w:spacing w:after="0"/>
              <w:jc w:val="both"/>
              <w:rPr>
                <w:rFonts w:ascii="Times New Roman" w:hAnsi="Times New Roman" w:cs="Times New Roman"/>
                <w:bCs/>
                <w:highlight w:val="cyan"/>
              </w:rPr>
            </w:pPr>
            <w:r>
              <w:rPr>
                <w:rFonts w:ascii="Times New Roman" w:hAnsi="Times New Roman" w:cs="Times New Roman"/>
                <w:bCs/>
              </w:rPr>
              <w:t>3.</w:t>
            </w:r>
            <w:r w:rsidR="003652E7">
              <w:rPr>
                <w:rFonts w:ascii="Times New Roman" w:hAnsi="Times New Roman" w:cs="Times New Roman"/>
                <w:bCs/>
              </w:rPr>
              <w:t>1</w:t>
            </w:r>
            <w:r>
              <w:rPr>
                <w:rFonts w:ascii="Times New Roman" w:hAnsi="Times New Roman" w:cs="Times New Roman"/>
                <w:bCs/>
              </w:rPr>
              <w:t>.</w:t>
            </w:r>
            <w:r w:rsidR="003652E7">
              <w:rPr>
                <w:rFonts w:ascii="Times New Roman" w:hAnsi="Times New Roman" w:cs="Times New Roman"/>
                <w:bCs/>
              </w:rPr>
              <w:t>2.</w:t>
            </w:r>
            <w:r>
              <w:rPr>
                <w:rFonts w:ascii="Times New Roman" w:hAnsi="Times New Roman" w:cs="Times New Roman"/>
                <w:bCs/>
              </w:rPr>
              <w:t xml:space="preserve"> Įtraukti Šakių socialinių paslaugų centro Atviro jaunimo centro </w:t>
            </w:r>
            <w:r>
              <w:rPr>
                <w:rFonts w:ascii="Times New Roman" w:hAnsi="Times New Roman" w:cs="Times New Roman"/>
                <w:bCs/>
              </w:rPr>
              <w:lastRenderedPageBreak/>
              <w:t xml:space="preserve">darbuotojus į bendras globos centro organizuojamas veiklas </w:t>
            </w:r>
          </w:p>
        </w:tc>
        <w:tc>
          <w:tcPr>
            <w:tcW w:w="2268" w:type="dxa"/>
          </w:tcPr>
          <w:p w14:paraId="6F951D0D" w14:textId="4C83E17B" w:rsidR="00AA6D42" w:rsidRDefault="00AA6D42" w:rsidP="00C63D31">
            <w:pPr>
              <w:jc w:val="both"/>
              <w:rPr>
                <w:rFonts w:ascii="Times New Roman" w:hAnsi="Times New Roman" w:cs="Times New Roman"/>
              </w:rPr>
            </w:pPr>
            <w:r>
              <w:rPr>
                <w:rFonts w:ascii="Times New Roman" w:hAnsi="Times New Roman" w:cs="Times New Roman"/>
              </w:rPr>
              <w:lastRenderedPageBreak/>
              <w:t>balandžio mėn. ir lapkričio mėn.</w:t>
            </w:r>
          </w:p>
          <w:p w14:paraId="1F527078" w14:textId="77777777" w:rsidR="00AA6D42" w:rsidRDefault="00AA6D42" w:rsidP="00C63D31">
            <w:pPr>
              <w:jc w:val="both"/>
              <w:rPr>
                <w:rFonts w:ascii="Times New Roman" w:hAnsi="Times New Roman" w:cs="Times New Roman"/>
              </w:rPr>
            </w:pPr>
            <w:r>
              <w:rPr>
                <w:rFonts w:ascii="Times New Roman" w:hAnsi="Times New Roman" w:cs="Times New Roman"/>
              </w:rPr>
              <w:t>Už susitikimų organizavimą atsakinga globos centro vadovė Simona Stankevičienė</w:t>
            </w:r>
          </w:p>
          <w:p w14:paraId="75336F83" w14:textId="25C048BA" w:rsidR="00AA6D42" w:rsidRPr="00577A2A" w:rsidRDefault="00AA6D42" w:rsidP="0084526B">
            <w:pPr>
              <w:spacing w:after="0"/>
              <w:jc w:val="both"/>
              <w:rPr>
                <w:rFonts w:ascii="Times New Roman" w:hAnsi="Times New Roman" w:cs="Times New Roman"/>
              </w:rPr>
            </w:pPr>
            <w:r>
              <w:rPr>
                <w:rFonts w:ascii="Times New Roman" w:hAnsi="Times New Roman" w:cs="Times New Roman"/>
              </w:rPr>
              <w:t xml:space="preserve">birželio/liepos mėnesį įtraukti atviro jaunimo centro darbuotojus į </w:t>
            </w:r>
            <w:r>
              <w:rPr>
                <w:rFonts w:ascii="Times New Roman" w:hAnsi="Times New Roman" w:cs="Times New Roman"/>
              </w:rPr>
              <w:lastRenderedPageBreak/>
              <w:t xml:space="preserve">bendrą veiklą su globos centru atsakinga globos centro vadovė Simona Stankevičienė </w:t>
            </w:r>
          </w:p>
        </w:tc>
        <w:tc>
          <w:tcPr>
            <w:tcW w:w="1559" w:type="dxa"/>
          </w:tcPr>
          <w:p w14:paraId="5149E3EF" w14:textId="2EFCDDA1" w:rsidR="00AA6D42" w:rsidRPr="00755962" w:rsidRDefault="00AA6D42" w:rsidP="00AE2010">
            <w:pPr>
              <w:jc w:val="center"/>
              <w:rPr>
                <w:rFonts w:ascii="Times New Roman" w:hAnsi="Times New Roman" w:cs="Times New Roman"/>
                <w:bCs/>
              </w:rPr>
            </w:pPr>
            <w:r>
              <w:rPr>
                <w:rFonts w:ascii="Times New Roman" w:hAnsi="Times New Roman" w:cs="Times New Roman"/>
                <w:bCs/>
              </w:rPr>
              <w:lastRenderedPageBreak/>
              <w:t>Specialistai dirbantys vaikų gerovės srityje</w:t>
            </w:r>
          </w:p>
        </w:tc>
        <w:tc>
          <w:tcPr>
            <w:tcW w:w="1304" w:type="dxa"/>
          </w:tcPr>
          <w:p w14:paraId="1ABA1EAB" w14:textId="1DD009C1" w:rsidR="00AA6D42" w:rsidRPr="0033600A" w:rsidRDefault="00AA6D42" w:rsidP="00C63D31">
            <w:pPr>
              <w:jc w:val="both"/>
              <w:rPr>
                <w:rFonts w:ascii="Times New Roman" w:hAnsi="Times New Roman" w:cs="Times New Roman"/>
                <w:u w:val="single"/>
              </w:rPr>
            </w:pPr>
            <w:r>
              <w:rPr>
                <w:rFonts w:ascii="Times New Roman" w:hAnsi="Times New Roman" w:cs="Times New Roman"/>
              </w:rPr>
              <w:t>Žmogiškieji ištekliai</w:t>
            </w:r>
          </w:p>
        </w:tc>
        <w:tc>
          <w:tcPr>
            <w:tcW w:w="2127" w:type="dxa"/>
          </w:tcPr>
          <w:p w14:paraId="5131680D" w14:textId="77777777" w:rsidR="00AA6D42" w:rsidRDefault="00AA6D42" w:rsidP="00AE2010">
            <w:pPr>
              <w:jc w:val="both"/>
              <w:rPr>
                <w:rFonts w:ascii="Times New Roman" w:hAnsi="Times New Roman" w:cs="Times New Roman"/>
                <w:bCs/>
              </w:rPr>
            </w:pPr>
            <w:r>
              <w:rPr>
                <w:rFonts w:ascii="Times New Roman" w:hAnsi="Times New Roman" w:cs="Times New Roman"/>
                <w:bCs/>
              </w:rPr>
              <w:t>Suorganizuoti 2 susitikimai su kitais specialistais dirbančiais vaikų gerovės srityje</w:t>
            </w:r>
          </w:p>
          <w:p w14:paraId="6F719229" w14:textId="77777777" w:rsidR="00AA6D42" w:rsidRDefault="00AA6D42" w:rsidP="00AE2010">
            <w:pPr>
              <w:jc w:val="both"/>
              <w:rPr>
                <w:rFonts w:ascii="Times New Roman" w:hAnsi="Times New Roman" w:cs="Times New Roman"/>
                <w:bCs/>
              </w:rPr>
            </w:pPr>
          </w:p>
          <w:p w14:paraId="73012E1F" w14:textId="77777777" w:rsidR="00AA6D42" w:rsidRDefault="00AA6D42" w:rsidP="00AE2010">
            <w:pPr>
              <w:jc w:val="both"/>
              <w:rPr>
                <w:rFonts w:ascii="Times New Roman" w:hAnsi="Times New Roman" w:cs="Times New Roman"/>
                <w:bCs/>
              </w:rPr>
            </w:pPr>
          </w:p>
          <w:p w14:paraId="71374D9A" w14:textId="30615F44" w:rsidR="00AA6D42" w:rsidRPr="008C7FA3" w:rsidRDefault="00AA6D42" w:rsidP="00C9551D">
            <w:pPr>
              <w:spacing w:after="0"/>
              <w:jc w:val="both"/>
              <w:rPr>
                <w:rFonts w:ascii="Times New Roman" w:hAnsi="Times New Roman" w:cs="Times New Roman"/>
                <w:bCs/>
              </w:rPr>
            </w:pPr>
            <w:r>
              <w:rPr>
                <w:rFonts w:ascii="Times New Roman" w:hAnsi="Times New Roman" w:cs="Times New Roman"/>
                <w:bCs/>
              </w:rPr>
              <w:t xml:space="preserve">Dalyvaujant finaliniame globos </w:t>
            </w:r>
            <w:r>
              <w:rPr>
                <w:rFonts w:ascii="Times New Roman" w:hAnsi="Times New Roman" w:cs="Times New Roman"/>
                <w:bCs/>
              </w:rPr>
              <w:lastRenderedPageBreak/>
              <w:t>savaitės renginyje įtraukti Atviro jaunimo centro darbuotojai, kurie organizuoja veiklas šventės dalyviams arba dalyvaujant Šakių miesto šventėje dalyvauja kartu su globos centru, vykdo neformalias veiklas šventės dalyviams</w:t>
            </w:r>
          </w:p>
        </w:tc>
        <w:tc>
          <w:tcPr>
            <w:tcW w:w="2127" w:type="dxa"/>
          </w:tcPr>
          <w:p w14:paraId="0899F4A7" w14:textId="77777777" w:rsidR="00AA6D42" w:rsidRDefault="003652E7" w:rsidP="003652E7">
            <w:pPr>
              <w:pStyle w:val="Sraopastraipa"/>
              <w:ind w:left="0"/>
              <w:jc w:val="both"/>
              <w:rPr>
                <w:rFonts w:ascii="Times New Roman" w:hAnsi="Times New Roman" w:cs="Times New Roman"/>
                <w:bCs/>
              </w:rPr>
            </w:pPr>
            <w:r>
              <w:rPr>
                <w:rFonts w:ascii="Times New Roman" w:hAnsi="Times New Roman" w:cs="Times New Roman"/>
                <w:bCs/>
              </w:rPr>
              <w:lastRenderedPageBreak/>
              <w:t>3.1.1.</w:t>
            </w:r>
            <w:r w:rsidRPr="003652E7">
              <w:rPr>
                <w:rFonts w:ascii="Times New Roman" w:hAnsi="Times New Roman" w:cs="Times New Roman"/>
                <w:bCs/>
                <w:u w:val="single"/>
              </w:rPr>
              <w:t xml:space="preserve"> Įgyvendinta</w:t>
            </w:r>
            <w:r>
              <w:rPr>
                <w:rFonts w:ascii="Times New Roman" w:hAnsi="Times New Roman" w:cs="Times New Roman"/>
                <w:bCs/>
              </w:rPr>
              <w:t xml:space="preserve"> </w:t>
            </w:r>
          </w:p>
          <w:p w14:paraId="66A3917A" w14:textId="2EA908BF" w:rsidR="003652E7" w:rsidRDefault="003652E7" w:rsidP="003652E7">
            <w:pPr>
              <w:pStyle w:val="Sraopastraipa"/>
              <w:ind w:left="0"/>
              <w:jc w:val="both"/>
              <w:rPr>
                <w:rFonts w:ascii="Times New Roman" w:hAnsi="Times New Roman" w:cs="Times New Roman"/>
                <w:bCs/>
              </w:rPr>
            </w:pPr>
            <w:r>
              <w:rPr>
                <w:rFonts w:ascii="Times New Roman" w:hAnsi="Times New Roman" w:cs="Times New Roman"/>
                <w:bCs/>
              </w:rPr>
              <w:t>2025 m. gegužės ir gruodžio mėnesiais tarpinstituciniai pasitarimai, skelbiama viešai:</w:t>
            </w:r>
          </w:p>
          <w:p w14:paraId="0240D359" w14:textId="42BFFF0E" w:rsidR="003652E7" w:rsidRDefault="003652E7" w:rsidP="003652E7">
            <w:pPr>
              <w:pStyle w:val="Sraopastraipa"/>
              <w:ind w:left="0"/>
              <w:jc w:val="both"/>
              <w:rPr>
                <w:rFonts w:ascii="Times New Roman" w:hAnsi="Times New Roman" w:cs="Times New Roman"/>
                <w:bCs/>
              </w:rPr>
            </w:pPr>
            <w:hyperlink r:id="rId22" w:history="1">
              <w:r w:rsidRPr="00700A42">
                <w:rPr>
                  <w:rStyle w:val="Hipersaitas"/>
                  <w:rFonts w:ascii="Times New Roman" w:hAnsi="Times New Roman" w:cs="Times New Roman"/>
                  <w:bCs/>
                </w:rPr>
                <w:t>https://www.facebook.com/photo.php?fbid=1017456890543344&amp;set=pb.10006837</w:t>
              </w:r>
              <w:r w:rsidRPr="00700A42">
                <w:rPr>
                  <w:rStyle w:val="Hipersaitas"/>
                  <w:rFonts w:ascii="Times New Roman" w:hAnsi="Times New Roman" w:cs="Times New Roman"/>
                  <w:bCs/>
                </w:rPr>
                <w:lastRenderedPageBreak/>
                <w:t>1265892.-2207520000&amp;type=3</w:t>
              </w:r>
            </w:hyperlink>
          </w:p>
          <w:p w14:paraId="6E3DD915" w14:textId="22E1AB7C" w:rsidR="00904CC1" w:rsidRDefault="003652E7" w:rsidP="003652E7">
            <w:pPr>
              <w:pStyle w:val="Sraopastraipa"/>
              <w:ind w:left="0"/>
              <w:jc w:val="both"/>
              <w:rPr>
                <w:rFonts w:ascii="Times New Roman" w:hAnsi="Times New Roman" w:cs="Times New Roman"/>
                <w:bCs/>
                <w:noProof/>
              </w:rPr>
            </w:pPr>
            <w:r>
              <w:rPr>
                <w:rFonts w:ascii="Times New Roman" w:hAnsi="Times New Roman" w:cs="Times New Roman"/>
                <w:bCs/>
              </w:rPr>
              <w:t>3.1.2.</w:t>
            </w:r>
            <w:r w:rsidR="00904CC1">
              <w:rPr>
                <w:rFonts w:ascii="Times New Roman" w:hAnsi="Times New Roman" w:cs="Times New Roman"/>
                <w:bCs/>
                <w:noProof/>
              </w:rPr>
              <w:t xml:space="preserve"> </w:t>
            </w:r>
            <w:r w:rsidR="00904CC1" w:rsidRPr="00904CC1">
              <w:rPr>
                <w:rFonts w:ascii="Times New Roman" w:hAnsi="Times New Roman" w:cs="Times New Roman"/>
                <w:bCs/>
                <w:noProof/>
                <w:u w:val="single"/>
              </w:rPr>
              <w:t xml:space="preserve">Įgyvendinta </w:t>
            </w:r>
          </w:p>
          <w:p w14:paraId="110112E0" w14:textId="03F32B87" w:rsidR="00904CC1" w:rsidRDefault="00904CC1" w:rsidP="003652E7">
            <w:pPr>
              <w:pStyle w:val="Sraopastraipa"/>
              <w:ind w:left="0"/>
              <w:jc w:val="both"/>
              <w:rPr>
                <w:rFonts w:ascii="Times New Roman" w:hAnsi="Times New Roman" w:cs="Times New Roman"/>
                <w:bCs/>
                <w:noProof/>
              </w:rPr>
            </w:pPr>
            <w:r>
              <w:rPr>
                <w:rFonts w:ascii="Times New Roman" w:hAnsi="Times New Roman" w:cs="Times New Roman"/>
                <w:bCs/>
                <w:noProof/>
              </w:rPr>
              <w:t>2025m. gegužės 22 d. globos centras dalyvavo renginyje „Saugi vaikystė“ kartu su AJC darbuotojais, taip pat AJC darbuotojai prisidėjo prie žygio „Kad kiekvienas vaikas augtų šeimoje“</w:t>
            </w:r>
          </w:p>
          <w:p w14:paraId="5D1B034C" w14:textId="77145039" w:rsidR="003652E7" w:rsidRPr="003652E7" w:rsidRDefault="00904CC1" w:rsidP="003652E7">
            <w:pPr>
              <w:pStyle w:val="Sraopastraipa"/>
              <w:ind w:left="0"/>
              <w:jc w:val="both"/>
              <w:rPr>
                <w:rFonts w:ascii="Times New Roman" w:hAnsi="Times New Roman" w:cs="Times New Roman"/>
                <w:bCs/>
              </w:rPr>
            </w:pPr>
            <w:r>
              <w:rPr>
                <w:rFonts w:ascii="Times New Roman" w:hAnsi="Times New Roman" w:cs="Times New Roman"/>
                <w:bCs/>
                <w:noProof/>
              </w:rPr>
              <w:drawing>
                <wp:inline distT="0" distB="0" distL="0" distR="0" wp14:anchorId="5C6F65EF" wp14:editId="50FABFFB">
                  <wp:extent cx="1213485" cy="909955"/>
                  <wp:effectExtent l="0" t="0" r="5715" b="444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13485" cy="909955"/>
                          </a:xfrm>
                          <a:prstGeom prst="rect">
                            <a:avLst/>
                          </a:prstGeom>
                        </pic:spPr>
                      </pic:pic>
                    </a:graphicData>
                  </a:graphic>
                </wp:inline>
              </w:drawing>
            </w:r>
          </w:p>
        </w:tc>
      </w:tr>
      <w:tr w:rsidR="00AA6D42" w14:paraId="0F720E4D" w14:textId="705A6D8C" w:rsidTr="006F1DBF">
        <w:trPr>
          <w:trHeight w:val="2117"/>
        </w:trPr>
        <w:tc>
          <w:tcPr>
            <w:tcW w:w="1702" w:type="dxa"/>
            <w:vMerge/>
          </w:tcPr>
          <w:p w14:paraId="6AEEB091" w14:textId="77777777" w:rsidR="00AA6D42" w:rsidRDefault="00AA6D42" w:rsidP="00755962">
            <w:pPr>
              <w:jc w:val="both"/>
              <w:rPr>
                <w:rFonts w:ascii="Times New Roman" w:hAnsi="Times New Roman" w:cs="Times New Roman"/>
              </w:rPr>
            </w:pPr>
          </w:p>
        </w:tc>
        <w:tc>
          <w:tcPr>
            <w:tcW w:w="2126" w:type="dxa"/>
          </w:tcPr>
          <w:p w14:paraId="61F88EC7" w14:textId="34D35F16" w:rsidR="00AA6D42" w:rsidRDefault="00AA6D42" w:rsidP="008D343C">
            <w:pPr>
              <w:jc w:val="both"/>
              <w:rPr>
                <w:rFonts w:ascii="Times New Roman" w:hAnsi="Times New Roman" w:cs="Times New Roman"/>
                <w:bCs/>
              </w:rPr>
            </w:pPr>
            <w:r>
              <w:rPr>
                <w:rFonts w:ascii="Times New Roman" w:hAnsi="Times New Roman" w:cs="Times New Roman"/>
                <w:bCs/>
              </w:rPr>
              <w:t>3.2. Skatinti tapti globėjais viešojo informavimo priemonėmis</w:t>
            </w:r>
          </w:p>
        </w:tc>
        <w:tc>
          <w:tcPr>
            <w:tcW w:w="2552" w:type="dxa"/>
          </w:tcPr>
          <w:p w14:paraId="5D9B6D80" w14:textId="6216EE77" w:rsidR="00AA6D42" w:rsidRDefault="00AA6D42" w:rsidP="00E25F02">
            <w:pPr>
              <w:spacing w:after="0"/>
              <w:jc w:val="both"/>
              <w:rPr>
                <w:rFonts w:ascii="Times New Roman" w:hAnsi="Times New Roman" w:cs="Times New Roman"/>
                <w:bCs/>
              </w:rPr>
            </w:pPr>
            <w:r>
              <w:rPr>
                <w:rFonts w:ascii="Times New Roman" w:hAnsi="Times New Roman" w:cs="Times New Roman"/>
                <w:bCs/>
              </w:rPr>
              <w:t>3.2.1. Globos centro Reprezentacinių priemonių sklaida Šakių rajone (plakatai, lankstinukai, knygų skirtukai bibliotekoje);</w:t>
            </w:r>
          </w:p>
          <w:p w14:paraId="48C7AEA6" w14:textId="0A930B42" w:rsidR="00AA6D42" w:rsidRDefault="00AA6D42" w:rsidP="00E25F02">
            <w:pPr>
              <w:spacing w:after="0"/>
              <w:jc w:val="both"/>
              <w:rPr>
                <w:rFonts w:ascii="Times New Roman" w:hAnsi="Times New Roman" w:cs="Times New Roman"/>
                <w:bCs/>
              </w:rPr>
            </w:pPr>
            <w:r>
              <w:rPr>
                <w:rFonts w:ascii="Times New Roman" w:hAnsi="Times New Roman" w:cs="Times New Roman"/>
                <w:bCs/>
              </w:rPr>
              <w:t>3.2.2. Savanorių įtraukimas į globos centro veiklas;</w:t>
            </w:r>
          </w:p>
          <w:p w14:paraId="46239E78" w14:textId="436ED868" w:rsidR="00AA6D42" w:rsidRDefault="00AA6D42" w:rsidP="00E25F02">
            <w:pPr>
              <w:spacing w:after="0"/>
              <w:jc w:val="both"/>
              <w:rPr>
                <w:rFonts w:ascii="Times New Roman" w:hAnsi="Times New Roman" w:cs="Times New Roman"/>
                <w:bCs/>
              </w:rPr>
            </w:pPr>
            <w:r>
              <w:rPr>
                <w:rFonts w:ascii="Times New Roman" w:hAnsi="Times New Roman" w:cs="Times New Roman"/>
                <w:bCs/>
              </w:rPr>
              <w:t>3.2.3. Prie Kalėdinės eglės miesto aikš</w:t>
            </w:r>
            <w:r w:rsidR="003029FE">
              <w:rPr>
                <w:rFonts w:ascii="Times New Roman" w:hAnsi="Times New Roman" w:cs="Times New Roman"/>
                <w:bCs/>
              </w:rPr>
              <w:t>t</w:t>
            </w:r>
            <w:r>
              <w:rPr>
                <w:rFonts w:ascii="Times New Roman" w:hAnsi="Times New Roman" w:cs="Times New Roman"/>
                <w:bCs/>
              </w:rPr>
              <w:t>ėje pastatyti stendą su reklama ir kvietimu tapti globėjais;</w:t>
            </w:r>
          </w:p>
          <w:p w14:paraId="5C69B84C" w14:textId="77777777" w:rsidR="00AA6D42" w:rsidRDefault="00AA6D42" w:rsidP="00906EE8">
            <w:pPr>
              <w:spacing w:after="0"/>
              <w:jc w:val="both"/>
              <w:rPr>
                <w:rFonts w:ascii="Times New Roman" w:hAnsi="Times New Roman" w:cs="Times New Roman"/>
                <w:bCs/>
              </w:rPr>
            </w:pPr>
            <w:r>
              <w:rPr>
                <w:rFonts w:ascii="Times New Roman" w:hAnsi="Times New Roman" w:cs="Times New Roman"/>
                <w:bCs/>
              </w:rPr>
              <w:lastRenderedPageBreak/>
              <w:t>3.2.4. Mobilaus stendo pastatymas įvairiose įstaigose bei organizacijose;</w:t>
            </w:r>
          </w:p>
          <w:p w14:paraId="178A5BE9" w14:textId="09963164" w:rsidR="00AA6D42" w:rsidRPr="00C85B75" w:rsidRDefault="00AA6D42" w:rsidP="00906EE8">
            <w:pPr>
              <w:spacing w:after="0"/>
              <w:jc w:val="both"/>
              <w:rPr>
                <w:rFonts w:ascii="Times New Roman" w:hAnsi="Times New Roman" w:cs="Times New Roman"/>
                <w:bCs/>
              </w:rPr>
            </w:pPr>
            <w:r>
              <w:rPr>
                <w:rFonts w:ascii="Times New Roman" w:hAnsi="Times New Roman" w:cs="Times New Roman"/>
                <w:bCs/>
              </w:rPr>
              <w:t>3.2.5. Globos centro vaizdo įrašo sklaida Šakių rajono savivaldybės patalpose</w:t>
            </w:r>
          </w:p>
        </w:tc>
        <w:tc>
          <w:tcPr>
            <w:tcW w:w="2268" w:type="dxa"/>
          </w:tcPr>
          <w:p w14:paraId="4471F621" w14:textId="122EAD69" w:rsidR="00AA6D42" w:rsidRDefault="00AA6D42" w:rsidP="0084526B">
            <w:pPr>
              <w:jc w:val="both"/>
              <w:rPr>
                <w:rFonts w:ascii="Times New Roman" w:hAnsi="Times New Roman" w:cs="Times New Roman"/>
                <w:bCs/>
              </w:rPr>
            </w:pPr>
            <w:r>
              <w:rPr>
                <w:rFonts w:ascii="Times New Roman" w:hAnsi="Times New Roman" w:cs="Times New Roman"/>
                <w:bCs/>
              </w:rPr>
              <w:lastRenderedPageBreak/>
              <w:t>Vasario mėnesį atnaujinti globos centro reprezentacines priemones plakatus, lankstinukus atsakinga globos centro vadovė Simona Stankevičienė, už sklaidą atsakingi globos centro koordinatoriai, psichologė, atestuoti asmenys</w:t>
            </w:r>
          </w:p>
          <w:p w14:paraId="10172160" w14:textId="7A0494FA" w:rsidR="00AA6D42" w:rsidRDefault="00AA6D42" w:rsidP="0084526B">
            <w:pPr>
              <w:jc w:val="both"/>
              <w:rPr>
                <w:rFonts w:ascii="Times New Roman" w:hAnsi="Times New Roman" w:cs="Times New Roman"/>
                <w:bCs/>
              </w:rPr>
            </w:pPr>
            <w:r>
              <w:rPr>
                <w:rFonts w:ascii="Times New Roman" w:hAnsi="Times New Roman" w:cs="Times New Roman"/>
                <w:bCs/>
              </w:rPr>
              <w:lastRenderedPageBreak/>
              <w:t>Už savanorių įtraukimą atsakinga visa globos centro komanda</w:t>
            </w:r>
          </w:p>
          <w:p w14:paraId="53F53B43" w14:textId="77777777" w:rsidR="00AA6D42" w:rsidRDefault="00AA6D42" w:rsidP="0084526B">
            <w:pPr>
              <w:jc w:val="both"/>
              <w:rPr>
                <w:rFonts w:ascii="Times New Roman" w:hAnsi="Times New Roman" w:cs="Times New Roman"/>
              </w:rPr>
            </w:pPr>
            <w:r>
              <w:rPr>
                <w:rFonts w:ascii="Times New Roman" w:hAnsi="Times New Roman" w:cs="Times New Roman"/>
                <w:bCs/>
              </w:rPr>
              <w:t xml:space="preserve">Gruodžio mėnesį pastatyti stendą prie Kalėdų eglės miesto centre atsakinga globos centro komanda, </w:t>
            </w:r>
            <w:r>
              <w:rPr>
                <w:rFonts w:ascii="Times New Roman" w:hAnsi="Times New Roman" w:cs="Times New Roman"/>
              </w:rPr>
              <w:t>Šakių rajono savivaldybės administracijos Socialinės paramos skyriaus vyriausioji specialistė M. Savukaitienė</w:t>
            </w:r>
          </w:p>
          <w:p w14:paraId="3AE0199E" w14:textId="77777777" w:rsidR="00AA6D42" w:rsidRDefault="00AA6D42" w:rsidP="0084526B">
            <w:pPr>
              <w:jc w:val="both"/>
              <w:rPr>
                <w:rFonts w:ascii="Times New Roman" w:hAnsi="Times New Roman" w:cs="Times New Roman"/>
              </w:rPr>
            </w:pPr>
            <w:r>
              <w:rPr>
                <w:rFonts w:ascii="Times New Roman" w:hAnsi="Times New Roman" w:cs="Times New Roman"/>
              </w:rPr>
              <w:t>vasario-lapkričio mėnesiais, mobilus stendas pastatomas kas mėnesį skirtingose įstaigose, atsakingi globos koordinatoriai</w:t>
            </w:r>
          </w:p>
          <w:p w14:paraId="5A27D197" w14:textId="77777777" w:rsidR="00AA6D42" w:rsidRDefault="00AA6D42" w:rsidP="006D0EEA">
            <w:pPr>
              <w:spacing w:after="0"/>
              <w:jc w:val="both"/>
              <w:rPr>
                <w:rFonts w:ascii="Times New Roman" w:hAnsi="Times New Roman" w:cs="Times New Roman"/>
              </w:rPr>
            </w:pPr>
            <w:r>
              <w:rPr>
                <w:rFonts w:ascii="Times New Roman" w:hAnsi="Times New Roman" w:cs="Times New Roman"/>
              </w:rPr>
              <w:t xml:space="preserve">Vasario/kovo mėnesiais, už vaizdo įrašo sklaidą savivaldybės patalpose atsakinga Šakių rajono savivaldybės administracijos Socialinės paramos skyriaus vyriausioji </w:t>
            </w:r>
            <w:r>
              <w:rPr>
                <w:rFonts w:ascii="Times New Roman" w:hAnsi="Times New Roman" w:cs="Times New Roman"/>
              </w:rPr>
              <w:lastRenderedPageBreak/>
              <w:t>specialistė M. Savukaitienė</w:t>
            </w:r>
          </w:p>
          <w:p w14:paraId="5B5D4AD0" w14:textId="77777777" w:rsidR="009701E2" w:rsidRDefault="009701E2" w:rsidP="006D0EEA">
            <w:pPr>
              <w:spacing w:after="0"/>
              <w:jc w:val="both"/>
              <w:rPr>
                <w:rFonts w:ascii="Times New Roman" w:hAnsi="Times New Roman" w:cs="Times New Roman"/>
              </w:rPr>
            </w:pPr>
          </w:p>
          <w:p w14:paraId="586241EE" w14:textId="77777777" w:rsidR="009701E2" w:rsidRDefault="009701E2" w:rsidP="006D0EEA">
            <w:pPr>
              <w:spacing w:after="0"/>
              <w:jc w:val="both"/>
              <w:rPr>
                <w:rFonts w:ascii="Times New Roman" w:hAnsi="Times New Roman" w:cs="Times New Roman"/>
              </w:rPr>
            </w:pPr>
          </w:p>
          <w:p w14:paraId="1D445AB7" w14:textId="77777777" w:rsidR="009701E2" w:rsidRDefault="009701E2" w:rsidP="006D0EEA">
            <w:pPr>
              <w:spacing w:after="0"/>
              <w:jc w:val="both"/>
              <w:rPr>
                <w:rFonts w:ascii="Times New Roman" w:hAnsi="Times New Roman" w:cs="Times New Roman"/>
              </w:rPr>
            </w:pPr>
          </w:p>
          <w:p w14:paraId="088C06DD" w14:textId="77777777" w:rsidR="009701E2" w:rsidRDefault="009701E2" w:rsidP="006D0EEA">
            <w:pPr>
              <w:spacing w:after="0"/>
              <w:jc w:val="both"/>
              <w:rPr>
                <w:rFonts w:ascii="Times New Roman" w:hAnsi="Times New Roman" w:cs="Times New Roman"/>
              </w:rPr>
            </w:pPr>
          </w:p>
          <w:p w14:paraId="58C926C9" w14:textId="77777777" w:rsidR="009701E2" w:rsidRDefault="009701E2" w:rsidP="006D0EEA">
            <w:pPr>
              <w:spacing w:after="0"/>
              <w:jc w:val="both"/>
              <w:rPr>
                <w:rFonts w:ascii="Times New Roman" w:hAnsi="Times New Roman" w:cs="Times New Roman"/>
              </w:rPr>
            </w:pPr>
          </w:p>
          <w:p w14:paraId="6DEC9CB1" w14:textId="77777777" w:rsidR="009701E2" w:rsidRDefault="009701E2" w:rsidP="006D0EEA">
            <w:pPr>
              <w:spacing w:after="0"/>
              <w:jc w:val="both"/>
              <w:rPr>
                <w:rFonts w:ascii="Times New Roman" w:hAnsi="Times New Roman" w:cs="Times New Roman"/>
              </w:rPr>
            </w:pPr>
          </w:p>
          <w:p w14:paraId="36472826" w14:textId="77777777" w:rsidR="009701E2" w:rsidRDefault="009701E2" w:rsidP="006D0EEA">
            <w:pPr>
              <w:spacing w:after="0"/>
              <w:jc w:val="both"/>
              <w:rPr>
                <w:rFonts w:ascii="Times New Roman" w:hAnsi="Times New Roman" w:cs="Times New Roman"/>
              </w:rPr>
            </w:pPr>
          </w:p>
          <w:p w14:paraId="2E4F651C" w14:textId="77777777" w:rsidR="009701E2" w:rsidRDefault="009701E2" w:rsidP="006D0EEA">
            <w:pPr>
              <w:spacing w:after="0"/>
              <w:jc w:val="both"/>
              <w:rPr>
                <w:rFonts w:ascii="Times New Roman" w:hAnsi="Times New Roman" w:cs="Times New Roman"/>
              </w:rPr>
            </w:pPr>
          </w:p>
          <w:p w14:paraId="4930B8D4" w14:textId="77777777" w:rsidR="009701E2" w:rsidRDefault="009701E2" w:rsidP="006D0EEA">
            <w:pPr>
              <w:spacing w:after="0"/>
              <w:jc w:val="both"/>
              <w:rPr>
                <w:rFonts w:ascii="Times New Roman" w:hAnsi="Times New Roman" w:cs="Times New Roman"/>
              </w:rPr>
            </w:pPr>
          </w:p>
          <w:p w14:paraId="4F8DF123" w14:textId="77777777" w:rsidR="009701E2" w:rsidRDefault="009701E2" w:rsidP="006D0EEA">
            <w:pPr>
              <w:spacing w:after="0"/>
              <w:jc w:val="both"/>
              <w:rPr>
                <w:rFonts w:ascii="Times New Roman" w:hAnsi="Times New Roman" w:cs="Times New Roman"/>
              </w:rPr>
            </w:pPr>
          </w:p>
          <w:p w14:paraId="31CEFCCF" w14:textId="77777777" w:rsidR="009701E2" w:rsidRDefault="009701E2" w:rsidP="006D0EEA">
            <w:pPr>
              <w:spacing w:after="0"/>
              <w:jc w:val="both"/>
              <w:rPr>
                <w:rFonts w:ascii="Times New Roman" w:hAnsi="Times New Roman" w:cs="Times New Roman"/>
              </w:rPr>
            </w:pPr>
          </w:p>
          <w:p w14:paraId="6B99FC75" w14:textId="77777777" w:rsidR="009701E2" w:rsidRDefault="009701E2" w:rsidP="006D0EEA">
            <w:pPr>
              <w:spacing w:after="0"/>
              <w:jc w:val="both"/>
              <w:rPr>
                <w:rFonts w:ascii="Times New Roman" w:hAnsi="Times New Roman" w:cs="Times New Roman"/>
              </w:rPr>
            </w:pPr>
          </w:p>
          <w:p w14:paraId="2CE0AFD0" w14:textId="77777777" w:rsidR="009701E2" w:rsidRDefault="009701E2" w:rsidP="006D0EEA">
            <w:pPr>
              <w:spacing w:after="0"/>
              <w:jc w:val="both"/>
              <w:rPr>
                <w:rFonts w:ascii="Times New Roman" w:hAnsi="Times New Roman" w:cs="Times New Roman"/>
              </w:rPr>
            </w:pPr>
          </w:p>
          <w:p w14:paraId="2E413DF3" w14:textId="77777777" w:rsidR="009701E2" w:rsidRDefault="009701E2" w:rsidP="006D0EEA">
            <w:pPr>
              <w:spacing w:after="0"/>
              <w:jc w:val="both"/>
              <w:rPr>
                <w:rFonts w:ascii="Times New Roman" w:hAnsi="Times New Roman" w:cs="Times New Roman"/>
              </w:rPr>
            </w:pPr>
          </w:p>
          <w:p w14:paraId="480963D3" w14:textId="77777777" w:rsidR="009701E2" w:rsidRDefault="009701E2" w:rsidP="006D0EEA">
            <w:pPr>
              <w:spacing w:after="0"/>
              <w:jc w:val="both"/>
              <w:rPr>
                <w:rFonts w:ascii="Times New Roman" w:hAnsi="Times New Roman" w:cs="Times New Roman"/>
              </w:rPr>
            </w:pPr>
          </w:p>
          <w:p w14:paraId="6D5F3406" w14:textId="77777777" w:rsidR="009701E2" w:rsidRDefault="009701E2" w:rsidP="006D0EEA">
            <w:pPr>
              <w:spacing w:after="0"/>
              <w:jc w:val="both"/>
              <w:rPr>
                <w:rFonts w:ascii="Times New Roman" w:hAnsi="Times New Roman" w:cs="Times New Roman"/>
              </w:rPr>
            </w:pPr>
          </w:p>
          <w:p w14:paraId="7039F3C5" w14:textId="77777777" w:rsidR="009701E2" w:rsidRDefault="009701E2" w:rsidP="006D0EEA">
            <w:pPr>
              <w:spacing w:after="0"/>
              <w:jc w:val="both"/>
              <w:rPr>
                <w:rFonts w:ascii="Times New Roman" w:hAnsi="Times New Roman" w:cs="Times New Roman"/>
              </w:rPr>
            </w:pPr>
          </w:p>
          <w:p w14:paraId="7814236B" w14:textId="77777777" w:rsidR="009701E2" w:rsidRDefault="009701E2" w:rsidP="006D0EEA">
            <w:pPr>
              <w:spacing w:after="0"/>
              <w:jc w:val="both"/>
              <w:rPr>
                <w:rFonts w:ascii="Times New Roman" w:hAnsi="Times New Roman" w:cs="Times New Roman"/>
              </w:rPr>
            </w:pPr>
          </w:p>
          <w:p w14:paraId="075BE1DC" w14:textId="77777777" w:rsidR="009701E2" w:rsidRDefault="009701E2" w:rsidP="006D0EEA">
            <w:pPr>
              <w:spacing w:after="0"/>
              <w:jc w:val="both"/>
              <w:rPr>
                <w:rFonts w:ascii="Times New Roman" w:hAnsi="Times New Roman" w:cs="Times New Roman"/>
              </w:rPr>
            </w:pPr>
          </w:p>
          <w:p w14:paraId="3C8F8BA7" w14:textId="77777777" w:rsidR="009701E2" w:rsidRDefault="009701E2" w:rsidP="006D0EEA">
            <w:pPr>
              <w:spacing w:after="0"/>
              <w:jc w:val="both"/>
              <w:rPr>
                <w:rFonts w:ascii="Times New Roman" w:hAnsi="Times New Roman" w:cs="Times New Roman"/>
              </w:rPr>
            </w:pPr>
          </w:p>
          <w:p w14:paraId="4F063779" w14:textId="77777777" w:rsidR="009701E2" w:rsidRDefault="009701E2" w:rsidP="006D0EEA">
            <w:pPr>
              <w:spacing w:after="0"/>
              <w:jc w:val="both"/>
              <w:rPr>
                <w:rFonts w:ascii="Times New Roman" w:hAnsi="Times New Roman" w:cs="Times New Roman"/>
              </w:rPr>
            </w:pPr>
          </w:p>
          <w:p w14:paraId="395BCB18" w14:textId="77777777" w:rsidR="009701E2" w:rsidRDefault="009701E2" w:rsidP="006D0EEA">
            <w:pPr>
              <w:spacing w:after="0"/>
              <w:jc w:val="both"/>
              <w:rPr>
                <w:rFonts w:ascii="Times New Roman" w:hAnsi="Times New Roman" w:cs="Times New Roman"/>
              </w:rPr>
            </w:pPr>
          </w:p>
          <w:p w14:paraId="2260DEFD" w14:textId="77777777" w:rsidR="009701E2" w:rsidRDefault="009701E2" w:rsidP="006D0EEA">
            <w:pPr>
              <w:spacing w:after="0"/>
              <w:jc w:val="both"/>
              <w:rPr>
                <w:rFonts w:ascii="Times New Roman" w:hAnsi="Times New Roman" w:cs="Times New Roman"/>
              </w:rPr>
            </w:pPr>
          </w:p>
          <w:p w14:paraId="25256E9A" w14:textId="77777777" w:rsidR="009701E2" w:rsidRDefault="009701E2" w:rsidP="006D0EEA">
            <w:pPr>
              <w:spacing w:after="0"/>
              <w:jc w:val="both"/>
              <w:rPr>
                <w:rFonts w:ascii="Times New Roman" w:hAnsi="Times New Roman" w:cs="Times New Roman"/>
              </w:rPr>
            </w:pPr>
          </w:p>
          <w:p w14:paraId="291C7D6B" w14:textId="1727B9E3" w:rsidR="009701E2" w:rsidRDefault="009701E2" w:rsidP="006D0EEA">
            <w:pPr>
              <w:spacing w:after="0"/>
              <w:jc w:val="both"/>
              <w:rPr>
                <w:rFonts w:ascii="Times New Roman" w:hAnsi="Times New Roman" w:cs="Times New Roman"/>
              </w:rPr>
            </w:pPr>
          </w:p>
          <w:p w14:paraId="6A12ED3D" w14:textId="73242AB4" w:rsidR="009701E2" w:rsidRDefault="009701E2" w:rsidP="006D0EEA">
            <w:pPr>
              <w:spacing w:after="0"/>
              <w:jc w:val="both"/>
              <w:rPr>
                <w:rFonts w:ascii="Times New Roman" w:hAnsi="Times New Roman" w:cs="Times New Roman"/>
              </w:rPr>
            </w:pPr>
          </w:p>
          <w:p w14:paraId="4D872AA9" w14:textId="77777777" w:rsidR="009701E2" w:rsidRDefault="009701E2" w:rsidP="006D0EEA">
            <w:pPr>
              <w:spacing w:after="0"/>
              <w:jc w:val="both"/>
              <w:rPr>
                <w:rFonts w:ascii="Times New Roman" w:hAnsi="Times New Roman" w:cs="Times New Roman"/>
              </w:rPr>
            </w:pPr>
          </w:p>
          <w:p w14:paraId="31F4B789" w14:textId="2810D733" w:rsidR="009701E2" w:rsidRPr="006D0EEA" w:rsidRDefault="009701E2" w:rsidP="006D0EEA">
            <w:pPr>
              <w:spacing w:after="0"/>
              <w:jc w:val="both"/>
              <w:rPr>
                <w:rFonts w:ascii="Times New Roman" w:hAnsi="Times New Roman" w:cs="Times New Roman"/>
              </w:rPr>
            </w:pPr>
          </w:p>
        </w:tc>
        <w:tc>
          <w:tcPr>
            <w:tcW w:w="1559" w:type="dxa"/>
          </w:tcPr>
          <w:p w14:paraId="1431DDF6" w14:textId="4095E82F" w:rsidR="00AA6D42" w:rsidRPr="00755962" w:rsidRDefault="00AA6D42" w:rsidP="00C85B75">
            <w:pPr>
              <w:jc w:val="both"/>
              <w:rPr>
                <w:rFonts w:ascii="Times New Roman" w:hAnsi="Times New Roman" w:cs="Times New Roman"/>
                <w:bCs/>
              </w:rPr>
            </w:pPr>
            <w:r>
              <w:rPr>
                <w:rFonts w:ascii="Times New Roman" w:hAnsi="Times New Roman" w:cs="Times New Roman"/>
              </w:rPr>
              <w:lastRenderedPageBreak/>
              <w:t>Šakių miesto gyventojams bei svečiams</w:t>
            </w:r>
          </w:p>
        </w:tc>
        <w:tc>
          <w:tcPr>
            <w:tcW w:w="1304" w:type="dxa"/>
          </w:tcPr>
          <w:p w14:paraId="581CDC04" w14:textId="15133B66" w:rsidR="00AA6D42" w:rsidRPr="0033600A" w:rsidRDefault="00AA6D42" w:rsidP="00511221">
            <w:pPr>
              <w:jc w:val="both"/>
              <w:rPr>
                <w:rFonts w:ascii="Times New Roman" w:hAnsi="Times New Roman" w:cs="Times New Roman"/>
                <w:u w:val="single"/>
              </w:rPr>
            </w:pPr>
            <w:r>
              <w:rPr>
                <w:rFonts w:ascii="Times New Roman" w:hAnsi="Times New Roman" w:cs="Times New Roman"/>
              </w:rPr>
              <w:t>Žmogiškieji ištekliai/ Šakių socialinių paslaugų centro lėšos/ Šakių rajono savivaldybės lėšos</w:t>
            </w:r>
          </w:p>
        </w:tc>
        <w:tc>
          <w:tcPr>
            <w:tcW w:w="2127" w:type="dxa"/>
          </w:tcPr>
          <w:p w14:paraId="79B0E26F" w14:textId="0081C70F" w:rsidR="00AA6D42" w:rsidRDefault="00AA6D42" w:rsidP="00E35857">
            <w:pPr>
              <w:jc w:val="both"/>
              <w:rPr>
                <w:rFonts w:ascii="Times New Roman" w:hAnsi="Times New Roman" w:cs="Times New Roman"/>
              </w:rPr>
            </w:pPr>
            <w:r>
              <w:rPr>
                <w:rFonts w:ascii="Times New Roman" w:hAnsi="Times New Roman" w:cs="Times New Roman"/>
              </w:rPr>
              <w:t xml:space="preserve">Atnaujinti globos centro plakatai, lankstinukai ir jų dalinimas Šakių rajone ne mažiau 100 </w:t>
            </w:r>
            <w:proofErr w:type="spellStart"/>
            <w:r>
              <w:rPr>
                <w:rFonts w:ascii="Times New Roman" w:hAnsi="Times New Roman" w:cs="Times New Roman"/>
              </w:rPr>
              <w:t>vnt</w:t>
            </w:r>
            <w:proofErr w:type="spellEnd"/>
            <w:r>
              <w:rPr>
                <w:rFonts w:ascii="Times New Roman" w:hAnsi="Times New Roman" w:cs="Times New Roman"/>
              </w:rPr>
              <w:t>;</w:t>
            </w:r>
          </w:p>
          <w:p w14:paraId="1F4E83CF" w14:textId="5D1AC80A" w:rsidR="00AA6D42" w:rsidRDefault="00AA6D42" w:rsidP="00E35857">
            <w:pPr>
              <w:jc w:val="both"/>
              <w:rPr>
                <w:rFonts w:ascii="Times New Roman" w:hAnsi="Times New Roman" w:cs="Times New Roman"/>
              </w:rPr>
            </w:pPr>
            <w:r>
              <w:rPr>
                <w:rFonts w:ascii="Times New Roman" w:hAnsi="Times New Roman" w:cs="Times New Roman"/>
              </w:rPr>
              <w:t xml:space="preserve">Suprojektuoti ir pagaminti knygų skirtukai, kurie dalinami bus Šakių bibliotekoje, </w:t>
            </w:r>
            <w:r>
              <w:rPr>
                <w:rFonts w:ascii="Times New Roman" w:hAnsi="Times New Roman" w:cs="Times New Roman"/>
              </w:rPr>
              <w:lastRenderedPageBreak/>
              <w:t xml:space="preserve">lankytojams ne mažiau 50 </w:t>
            </w:r>
            <w:proofErr w:type="spellStart"/>
            <w:r>
              <w:rPr>
                <w:rFonts w:ascii="Times New Roman" w:hAnsi="Times New Roman" w:cs="Times New Roman"/>
              </w:rPr>
              <w:t>vnt</w:t>
            </w:r>
            <w:proofErr w:type="spellEnd"/>
            <w:r>
              <w:rPr>
                <w:rFonts w:ascii="Times New Roman" w:hAnsi="Times New Roman" w:cs="Times New Roman"/>
              </w:rPr>
              <w:t>;</w:t>
            </w:r>
          </w:p>
          <w:p w14:paraId="7D5EF7EC" w14:textId="77777777" w:rsidR="00AA6D42" w:rsidRDefault="00AA6D42" w:rsidP="00E35857">
            <w:pPr>
              <w:jc w:val="both"/>
              <w:rPr>
                <w:rFonts w:ascii="Times New Roman" w:hAnsi="Times New Roman" w:cs="Times New Roman"/>
              </w:rPr>
            </w:pPr>
            <w:r>
              <w:rPr>
                <w:rFonts w:ascii="Times New Roman" w:hAnsi="Times New Roman" w:cs="Times New Roman"/>
              </w:rPr>
              <w:t>Į globos centro veiklas įtrauktas bent 1 savanoris;</w:t>
            </w:r>
          </w:p>
          <w:p w14:paraId="10B6295D" w14:textId="77777777" w:rsidR="00AA6D42" w:rsidRDefault="00AA6D42" w:rsidP="00E35857">
            <w:pPr>
              <w:jc w:val="both"/>
              <w:rPr>
                <w:rFonts w:ascii="Times New Roman" w:hAnsi="Times New Roman" w:cs="Times New Roman"/>
              </w:rPr>
            </w:pPr>
            <w:r>
              <w:rPr>
                <w:rFonts w:ascii="Times New Roman" w:hAnsi="Times New Roman" w:cs="Times New Roman"/>
              </w:rPr>
              <w:t>Prie kalėdinės eglės miesto aikštėje pastatytas trumpas pranešimas apie globą;</w:t>
            </w:r>
          </w:p>
          <w:p w14:paraId="4F1E599B" w14:textId="77777777" w:rsidR="00AA6D42" w:rsidRDefault="00AA6D42" w:rsidP="00C9551D">
            <w:pPr>
              <w:jc w:val="both"/>
              <w:rPr>
                <w:rFonts w:ascii="Times New Roman" w:hAnsi="Times New Roman" w:cs="Times New Roman"/>
              </w:rPr>
            </w:pPr>
            <w:r>
              <w:rPr>
                <w:rFonts w:ascii="Times New Roman" w:hAnsi="Times New Roman" w:cs="Times New Roman"/>
              </w:rPr>
              <w:t>Mobilus stendas pastatytas 10 kartu įvairiose įstaigose ar organizacijose Šakių rajone;</w:t>
            </w:r>
          </w:p>
          <w:p w14:paraId="429FC698" w14:textId="77777777" w:rsidR="00AA6D42" w:rsidRDefault="00AA6D42" w:rsidP="00C9551D">
            <w:pPr>
              <w:jc w:val="both"/>
              <w:rPr>
                <w:rFonts w:ascii="Times New Roman" w:hAnsi="Times New Roman" w:cs="Times New Roman"/>
              </w:rPr>
            </w:pPr>
          </w:p>
          <w:p w14:paraId="66316163" w14:textId="0C51AEAD" w:rsidR="00AA6D42" w:rsidRPr="00EF42BB" w:rsidRDefault="00AA6D42" w:rsidP="00C9551D">
            <w:pPr>
              <w:jc w:val="both"/>
              <w:rPr>
                <w:rFonts w:ascii="Times New Roman" w:hAnsi="Times New Roman" w:cs="Times New Roman"/>
              </w:rPr>
            </w:pPr>
            <w:r>
              <w:rPr>
                <w:rFonts w:ascii="Times New Roman" w:hAnsi="Times New Roman" w:cs="Times New Roman"/>
              </w:rPr>
              <w:t>Trumpas video filmukas apie globą rodomas Šakių rajono savivaldybėse pastato ekrane</w:t>
            </w:r>
          </w:p>
        </w:tc>
        <w:tc>
          <w:tcPr>
            <w:tcW w:w="2127" w:type="dxa"/>
          </w:tcPr>
          <w:p w14:paraId="649CB115" w14:textId="5D488F7E" w:rsidR="00AA6D42" w:rsidRDefault="00904CC1" w:rsidP="00904CC1">
            <w:pPr>
              <w:spacing w:after="0"/>
              <w:jc w:val="both"/>
              <w:rPr>
                <w:rFonts w:ascii="Times New Roman" w:hAnsi="Times New Roman" w:cs="Times New Roman"/>
                <w:u w:val="single"/>
              </w:rPr>
            </w:pPr>
            <w:r>
              <w:rPr>
                <w:rFonts w:ascii="Times New Roman" w:hAnsi="Times New Roman" w:cs="Times New Roman"/>
                <w:noProof/>
              </w:rPr>
              <w:lastRenderedPageBreak/>
              <w:drawing>
                <wp:anchor distT="0" distB="0" distL="114300" distR="114300" simplePos="0" relativeHeight="251660288" behindDoc="1" locked="0" layoutInCell="1" allowOverlap="1" wp14:anchorId="0CFB7D46" wp14:editId="16EC78FD">
                  <wp:simplePos x="0" y="0"/>
                  <wp:positionH relativeFrom="column">
                    <wp:posOffset>-20955</wp:posOffset>
                  </wp:positionH>
                  <wp:positionV relativeFrom="paragraph">
                    <wp:posOffset>342265</wp:posOffset>
                  </wp:positionV>
                  <wp:extent cx="1213485" cy="1716405"/>
                  <wp:effectExtent l="0" t="0" r="5715" b="0"/>
                  <wp:wrapTight wrapText="bothSides">
                    <wp:wrapPolygon edited="0">
                      <wp:start x="0" y="0"/>
                      <wp:lineTo x="0" y="21336"/>
                      <wp:lineTo x="21363" y="21336"/>
                      <wp:lineTo x="21363" y="0"/>
                      <wp:lineTo x="0" y="0"/>
                    </wp:wrapPolygon>
                  </wp:wrapTight>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13485" cy="1716405"/>
                          </a:xfrm>
                          <a:prstGeom prst="rect">
                            <a:avLst/>
                          </a:prstGeom>
                        </pic:spPr>
                      </pic:pic>
                    </a:graphicData>
                  </a:graphic>
                </wp:anchor>
              </w:drawing>
            </w:r>
            <w:r>
              <w:rPr>
                <w:rFonts w:ascii="Times New Roman" w:hAnsi="Times New Roman" w:cs="Times New Roman"/>
              </w:rPr>
              <w:t>3.2.1.</w:t>
            </w:r>
            <w:r>
              <w:rPr>
                <w:rFonts w:ascii="Times New Roman" w:hAnsi="Times New Roman" w:cs="Times New Roman"/>
                <w:noProof/>
              </w:rPr>
              <w:t xml:space="preserve"> </w:t>
            </w:r>
            <w:r w:rsidRPr="00904CC1">
              <w:rPr>
                <w:rFonts w:ascii="Times New Roman" w:hAnsi="Times New Roman" w:cs="Times New Roman"/>
                <w:u w:val="single"/>
              </w:rPr>
              <w:t>Įgyvendinta</w:t>
            </w:r>
          </w:p>
          <w:p w14:paraId="14C0B0A5" w14:textId="1C840B24" w:rsidR="00904CC1" w:rsidRDefault="00904CC1" w:rsidP="00904CC1">
            <w:pPr>
              <w:spacing w:after="0"/>
              <w:jc w:val="both"/>
              <w:rPr>
                <w:rFonts w:ascii="Times New Roman" w:hAnsi="Times New Roman" w:cs="Times New Roman"/>
              </w:rPr>
            </w:pPr>
            <w:r w:rsidRPr="00904CC1">
              <w:rPr>
                <w:rFonts w:ascii="Times New Roman" w:hAnsi="Times New Roman" w:cs="Times New Roman"/>
              </w:rPr>
              <w:lastRenderedPageBreak/>
              <w:t>sukurtas naujas globos viešinimo plakatas, lankstinukai</w:t>
            </w:r>
          </w:p>
          <w:p w14:paraId="241ADE2C" w14:textId="77777777" w:rsidR="00904CC1" w:rsidRDefault="003029FE" w:rsidP="00E35857">
            <w:pPr>
              <w:jc w:val="both"/>
              <w:rPr>
                <w:rFonts w:ascii="Times New Roman" w:hAnsi="Times New Roman" w:cs="Times New Roman"/>
              </w:rPr>
            </w:pPr>
            <w:r>
              <w:rPr>
                <w:rFonts w:ascii="Times New Roman" w:hAnsi="Times New Roman" w:cs="Times New Roman"/>
                <w:noProof/>
              </w:rPr>
              <w:drawing>
                <wp:anchor distT="0" distB="0" distL="114300" distR="114300" simplePos="0" relativeHeight="251661312" behindDoc="1" locked="0" layoutInCell="1" allowOverlap="1" wp14:anchorId="689EECB0" wp14:editId="1C9159CB">
                  <wp:simplePos x="0" y="0"/>
                  <wp:positionH relativeFrom="column">
                    <wp:posOffset>626745</wp:posOffset>
                  </wp:positionH>
                  <wp:positionV relativeFrom="paragraph">
                    <wp:posOffset>835660</wp:posOffset>
                  </wp:positionV>
                  <wp:extent cx="575310" cy="2105025"/>
                  <wp:effectExtent l="0" t="0" r="0" b="9525"/>
                  <wp:wrapTight wrapText="bothSides">
                    <wp:wrapPolygon edited="0">
                      <wp:start x="21600" y="21600"/>
                      <wp:lineTo x="21600" y="98"/>
                      <wp:lineTo x="858" y="98"/>
                      <wp:lineTo x="858" y="21600"/>
                      <wp:lineTo x="21600" y="21600"/>
                    </wp:wrapPolygon>
                  </wp:wrapTight>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pic:cNvPicPr/>
                        </pic:nvPicPr>
                        <pic:blipFill>
                          <a:blip r:embed="rId25" cstate="print">
                            <a:extLst>
                              <a:ext uri="{28A0092B-C50C-407E-A947-70E740481C1C}">
                                <a14:useLocalDpi xmlns:a14="http://schemas.microsoft.com/office/drawing/2010/main" val="0"/>
                              </a:ext>
                            </a:extLst>
                          </a:blip>
                          <a:stretch>
                            <a:fillRect/>
                          </a:stretch>
                        </pic:blipFill>
                        <pic:spPr>
                          <a:xfrm rot="10800000" flipV="1">
                            <a:off x="0" y="0"/>
                            <a:ext cx="575310" cy="2105025"/>
                          </a:xfrm>
                          <a:prstGeom prst="rect">
                            <a:avLst/>
                          </a:prstGeom>
                        </pic:spPr>
                      </pic:pic>
                    </a:graphicData>
                  </a:graphic>
                  <wp14:sizeRelV relativeFrom="margin">
                    <wp14:pctHeight>0</wp14:pctHeight>
                  </wp14:sizeRelV>
                </wp:anchor>
              </w:drawing>
            </w:r>
            <w:r w:rsidR="00904CC1">
              <w:rPr>
                <w:rFonts w:ascii="Times New Roman" w:hAnsi="Times New Roman" w:cs="Times New Roman"/>
                <w:noProof/>
              </w:rPr>
              <w:drawing>
                <wp:anchor distT="0" distB="0" distL="114300" distR="114300" simplePos="0" relativeHeight="251659264" behindDoc="1" locked="0" layoutInCell="1" allowOverlap="1" wp14:anchorId="73E2898C" wp14:editId="4D5F45F3">
                  <wp:simplePos x="0" y="0"/>
                  <wp:positionH relativeFrom="column">
                    <wp:posOffset>36195</wp:posOffset>
                  </wp:positionH>
                  <wp:positionV relativeFrom="paragraph">
                    <wp:posOffset>848995</wp:posOffset>
                  </wp:positionV>
                  <wp:extent cx="518160" cy="2095500"/>
                  <wp:effectExtent l="0" t="0" r="0" b="0"/>
                  <wp:wrapTight wrapText="bothSides">
                    <wp:wrapPolygon edited="0">
                      <wp:start x="0" y="0"/>
                      <wp:lineTo x="0" y="21404"/>
                      <wp:lineTo x="20647" y="21404"/>
                      <wp:lineTo x="20647" y="0"/>
                      <wp:lineTo x="0" y="0"/>
                    </wp:wrapPolygon>
                  </wp:wrapTight>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veikslėlis 1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8160" cy="2095500"/>
                          </a:xfrm>
                          <a:prstGeom prst="rect">
                            <a:avLst/>
                          </a:prstGeom>
                        </pic:spPr>
                      </pic:pic>
                    </a:graphicData>
                  </a:graphic>
                  <wp14:sizeRelV relativeFrom="margin">
                    <wp14:pctHeight>0</wp14:pctHeight>
                  </wp14:sizeRelV>
                </wp:anchor>
              </w:drawing>
            </w:r>
            <w:r w:rsidR="00904CC1">
              <w:rPr>
                <w:rFonts w:ascii="Times New Roman" w:hAnsi="Times New Roman" w:cs="Times New Roman"/>
              </w:rPr>
              <w:t>Suprojektuoti knygų skirtukai, kurie buvo dalinami Šakių rajono bibliotekoms</w:t>
            </w:r>
            <w:r>
              <w:rPr>
                <w:rFonts w:ascii="Times New Roman" w:hAnsi="Times New Roman" w:cs="Times New Roman"/>
              </w:rPr>
              <w:t>.</w:t>
            </w:r>
          </w:p>
          <w:p w14:paraId="05078417" w14:textId="77777777" w:rsidR="003029FE" w:rsidRPr="003029FE" w:rsidRDefault="003029FE" w:rsidP="003029FE">
            <w:pPr>
              <w:spacing w:after="0"/>
              <w:rPr>
                <w:rFonts w:ascii="Times New Roman" w:hAnsi="Times New Roman" w:cs="Times New Roman"/>
              </w:rPr>
            </w:pPr>
            <w:r w:rsidRPr="003029FE">
              <w:rPr>
                <w:rFonts w:ascii="Times New Roman" w:hAnsi="Times New Roman" w:cs="Times New Roman"/>
              </w:rPr>
              <w:t>3.2.2.</w:t>
            </w:r>
            <w:r w:rsidRPr="003029FE">
              <w:rPr>
                <w:rFonts w:ascii="Times New Roman" w:hAnsi="Times New Roman" w:cs="Times New Roman"/>
                <w:u w:val="single"/>
              </w:rPr>
              <w:t xml:space="preserve"> Įgyvendinta</w:t>
            </w:r>
          </w:p>
          <w:p w14:paraId="17E0877B" w14:textId="22CFD964" w:rsidR="003029FE" w:rsidRDefault="003029FE" w:rsidP="003029FE">
            <w:pPr>
              <w:spacing w:after="0"/>
              <w:rPr>
                <w:rFonts w:ascii="Times New Roman" w:hAnsi="Times New Roman" w:cs="Times New Roman"/>
              </w:rPr>
            </w:pPr>
            <w:r w:rsidRPr="003029FE">
              <w:rPr>
                <w:rFonts w:ascii="Times New Roman" w:hAnsi="Times New Roman" w:cs="Times New Roman"/>
              </w:rPr>
              <w:t>Globos centr</w:t>
            </w:r>
            <w:r>
              <w:rPr>
                <w:rFonts w:ascii="Times New Roman" w:hAnsi="Times New Roman" w:cs="Times New Roman"/>
              </w:rPr>
              <w:t>e buvo įsitraukęs 1 unikalus savanoris, kuris prisidėjo prie globos savaitės viešinimo veiklų.</w:t>
            </w:r>
          </w:p>
          <w:p w14:paraId="1AD39E5B" w14:textId="179882EA" w:rsidR="003029FE" w:rsidRDefault="003029FE" w:rsidP="003029FE">
            <w:pPr>
              <w:spacing w:after="0"/>
              <w:rPr>
                <w:rFonts w:ascii="Times New Roman" w:hAnsi="Times New Roman" w:cs="Times New Roman"/>
              </w:rPr>
            </w:pPr>
            <w:r>
              <w:rPr>
                <w:rFonts w:ascii="Times New Roman" w:hAnsi="Times New Roman" w:cs="Times New Roman"/>
              </w:rPr>
              <w:t xml:space="preserve">3.2.3. </w:t>
            </w:r>
            <w:r w:rsidRPr="003029FE">
              <w:rPr>
                <w:rFonts w:ascii="Times New Roman" w:hAnsi="Times New Roman" w:cs="Times New Roman"/>
                <w:u w:val="single"/>
              </w:rPr>
              <w:t>Įgyvendinta</w:t>
            </w:r>
            <w:r>
              <w:rPr>
                <w:rFonts w:ascii="Times New Roman" w:hAnsi="Times New Roman" w:cs="Times New Roman"/>
              </w:rPr>
              <w:t xml:space="preserve"> </w:t>
            </w:r>
          </w:p>
          <w:p w14:paraId="2CDA288E" w14:textId="4852A395" w:rsidR="009701E2" w:rsidRDefault="003029FE" w:rsidP="003029FE">
            <w:pPr>
              <w:rPr>
                <w:rFonts w:ascii="Times New Roman" w:hAnsi="Times New Roman" w:cs="Times New Roman"/>
              </w:rPr>
            </w:pPr>
            <w:r>
              <w:rPr>
                <w:rFonts w:ascii="Times New Roman" w:hAnsi="Times New Roman" w:cs="Times New Roman"/>
              </w:rPr>
              <w:t xml:space="preserve">Šakių miesto alėjoje pastatyta eglė </w:t>
            </w:r>
          </w:p>
          <w:p w14:paraId="15AFC8FD" w14:textId="77777777" w:rsidR="003029FE" w:rsidRDefault="003029FE" w:rsidP="003029FE">
            <w:pPr>
              <w:rPr>
                <w:rFonts w:ascii="Times New Roman" w:hAnsi="Times New Roman" w:cs="Times New Roman"/>
                <w:noProof/>
              </w:rPr>
            </w:pPr>
            <w:r>
              <w:rPr>
                <w:rFonts w:ascii="Times New Roman" w:hAnsi="Times New Roman" w:cs="Times New Roman"/>
                <w:noProof/>
              </w:rPr>
              <w:lastRenderedPageBreak/>
              <w:drawing>
                <wp:inline distT="0" distB="0" distL="0" distR="0" wp14:anchorId="68579F37" wp14:editId="472E11B6">
                  <wp:extent cx="1213485" cy="1617980"/>
                  <wp:effectExtent l="0" t="0" r="5715" b="127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13485" cy="1617980"/>
                          </a:xfrm>
                          <a:prstGeom prst="rect">
                            <a:avLst/>
                          </a:prstGeom>
                        </pic:spPr>
                      </pic:pic>
                    </a:graphicData>
                  </a:graphic>
                </wp:inline>
              </w:drawing>
            </w:r>
            <w:r>
              <w:rPr>
                <w:rFonts w:ascii="Times New Roman" w:hAnsi="Times New Roman" w:cs="Times New Roman"/>
                <w:noProof/>
              </w:rPr>
              <w:drawing>
                <wp:inline distT="0" distB="0" distL="0" distR="0" wp14:anchorId="2811C1A7" wp14:editId="04B4E68C">
                  <wp:extent cx="1213485" cy="1617980"/>
                  <wp:effectExtent l="0" t="0" r="5715" b="127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veikslėlis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213485" cy="1617980"/>
                          </a:xfrm>
                          <a:prstGeom prst="rect">
                            <a:avLst/>
                          </a:prstGeom>
                        </pic:spPr>
                      </pic:pic>
                    </a:graphicData>
                  </a:graphic>
                </wp:inline>
              </w:drawing>
            </w:r>
          </w:p>
          <w:p w14:paraId="45F657CC" w14:textId="77777777" w:rsidR="009701E2" w:rsidRDefault="009701E2" w:rsidP="009701E2">
            <w:pPr>
              <w:rPr>
                <w:rFonts w:ascii="Times New Roman" w:hAnsi="Times New Roman" w:cs="Times New Roman"/>
                <w:u w:val="single"/>
              </w:rPr>
            </w:pPr>
            <w:r>
              <w:rPr>
                <w:rFonts w:ascii="Times New Roman" w:hAnsi="Times New Roman" w:cs="Times New Roman"/>
              </w:rPr>
              <w:t xml:space="preserve">3.2.4. </w:t>
            </w:r>
            <w:r w:rsidRPr="009701E2">
              <w:rPr>
                <w:rFonts w:ascii="Times New Roman" w:hAnsi="Times New Roman" w:cs="Times New Roman"/>
                <w:u w:val="single"/>
              </w:rPr>
              <w:t xml:space="preserve">Įgyvendinta </w:t>
            </w:r>
          </w:p>
          <w:p w14:paraId="2042F3CD" w14:textId="77777777" w:rsidR="009701E2" w:rsidRDefault="009701E2" w:rsidP="009701E2">
            <w:pPr>
              <w:rPr>
                <w:rFonts w:ascii="Times New Roman" w:hAnsi="Times New Roman" w:cs="Times New Roman"/>
              </w:rPr>
            </w:pPr>
            <w:r>
              <w:rPr>
                <w:rFonts w:ascii="Times New Roman" w:hAnsi="Times New Roman" w:cs="Times New Roman"/>
                <w:noProof/>
              </w:rPr>
              <w:drawing>
                <wp:inline distT="0" distB="0" distL="0" distR="0" wp14:anchorId="05692C1E" wp14:editId="79504303">
                  <wp:extent cx="1213485" cy="1213485"/>
                  <wp:effectExtent l="0" t="0" r="5715" b="5715"/>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veikslėlis 1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13485" cy="1213485"/>
                          </a:xfrm>
                          <a:prstGeom prst="rect">
                            <a:avLst/>
                          </a:prstGeom>
                        </pic:spPr>
                      </pic:pic>
                    </a:graphicData>
                  </a:graphic>
                </wp:inline>
              </w:drawing>
            </w:r>
          </w:p>
          <w:p w14:paraId="73893F04" w14:textId="77777777" w:rsidR="009701E2" w:rsidRDefault="009701E2" w:rsidP="009701E2">
            <w:pPr>
              <w:spacing w:after="0"/>
              <w:rPr>
                <w:rFonts w:ascii="Times New Roman" w:hAnsi="Times New Roman" w:cs="Times New Roman"/>
                <w:u w:val="single"/>
              </w:rPr>
            </w:pPr>
            <w:r>
              <w:rPr>
                <w:rFonts w:ascii="Times New Roman" w:hAnsi="Times New Roman" w:cs="Times New Roman"/>
              </w:rPr>
              <w:t>3.2.5.</w:t>
            </w:r>
            <w:r w:rsidRPr="009701E2">
              <w:rPr>
                <w:rFonts w:ascii="Times New Roman" w:hAnsi="Times New Roman" w:cs="Times New Roman"/>
                <w:u w:val="single"/>
              </w:rPr>
              <w:t xml:space="preserve">Įgyvendinta </w:t>
            </w:r>
          </w:p>
          <w:p w14:paraId="58298620" w14:textId="35EB60B5" w:rsidR="009701E2" w:rsidRPr="009701E2" w:rsidRDefault="009701E2" w:rsidP="009701E2">
            <w:pPr>
              <w:spacing w:after="0"/>
              <w:rPr>
                <w:rFonts w:ascii="Times New Roman" w:hAnsi="Times New Roman" w:cs="Times New Roman"/>
              </w:rPr>
            </w:pPr>
            <w:r w:rsidRPr="009701E2">
              <w:rPr>
                <w:rFonts w:ascii="Times New Roman" w:hAnsi="Times New Roman" w:cs="Times New Roman"/>
              </w:rPr>
              <w:t>Šakių rajono savivaldybės pastat</w:t>
            </w:r>
            <w:r>
              <w:rPr>
                <w:rFonts w:ascii="Times New Roman" w:hAnsi="Times New Roman" w:cs="Times New Roman"/>
              </w:rPr>
              <w:t>e.</w:t>
            </w:r>
          </w:p>
        </w:tc>
      </w:tr>
      <w:tr w:rsidR="00AA6D42" w14:paraId="1146510A" w14:textId="4C0B539D" w:rsidTr="006F1DBF">
        <w:trPr>
          <w:trHeight w:val="2117"/>
        </w:trPr>
        <w:tc>
          <w:tcPr>
            <w:tcW w:w="1702" w:type="dxa"/>
            <w:vMerge/>
          </w:tcPr>
          <w:p w14:paraId="2D06D2D7" w14:textId="5A607CC7" w:rsidR="00AA6D42" w:rsidRDefault="00AA6D42" w:rsidP="00755962">
            <w:pPr>
              <w:jc w:val="both"/>
              <w:rPr>
                <w:rFonts w:ascii="Times New Roman" w:hAnsi="Times New Roman" w:cs="Times New Roman"/>
              </w:rPr>
            </w:pPr>
          </w:p>
        </w:tc>
        <w:tc>
          <w:tcPr>
            <w:tcW w:w="2126" w:type="dxa"/>
          </w:tcPr>
          <w:p w14:paraId="79D358F2" w14:textId="5CD64AB7" w:rsidR="00AA6D42" w:rsidRDefault="00AA6D42" w:rsidP="008D343C">
            <w:pPr>
              <w:jc w:val="both"/>
              <w:rPr>
                <w:rFonts w:ascii="Times New Roman" w:hAnsi="Times New Roman" w:cs="Times New Roman"/>
                <w:bCs/>
              </w:rPr>
            </w:pPr>
            <w:r>
              <w:rPr>
                <w:rFonts w:ascii="Times New Roman" w:hAnsi="Times New Roman" w:cs="Times New Roman"/>
                <w:bCs/>
              </w:rPr>
              <w:t xml:space="preserve">3.3.  Vykdyti globos centro 2025 m. teikiamų paslaugų kokybės vertinimą. </w:t>
            </w:r>
          </w:p>
        </w:tc>
        <w:tc>
          <w:tcPr>
            <w:tcW w:w="2552" w:type="dxa"/>
          </w:tcPr>
          <w:p w14:paraId="3C0829C2" w14:textId="195DF7C9" w:rsidR="00AA6D42" w:rsidRDefault="00AA6D42" w:rsidP="00E25F02">
            <w:pPr>
              <w:spacing w:after="0"/>
              <w:jc w:val="both"/>
              <w:rPr>
                <w:rFonts w:ascii="Times New Roman" w:hAnsi="Times New Roman" w:cs="Times New Roman"/>
                <w:bCs/>
              </w:rPr>
            </w:pPr>
            <w:r>
              <w:rPr>
                <w:rFonts w:ascii="Times New Roman" w:hAnsi="Times New Roman" w:cs="Times New Roman"/>
                <w:bCs/>
              </w:rPr>
              <w:t xml:space="preserve">3.3.1. Parengti globos centro anketinę apklausą, kurioje paslaugų gavėjai įvertintų teikiamų paslaugų kokybę </w:t>
            </w:r>
          </w:p>
        </w:tc>
        <w:tc>
          <w:tcPr>
            <w:tcW w:w="2268" w:type="dxa"/>
          </w:tcPr>
          <w:p w14:paraId="60D69923" w14:textId="4110B73B" w:rsidR="00AA6D42" w:rsidRDefault="00AA6D42" w:rsidP="006D0EEA">
            <w:pPr>
              <w:jc w:val="both"/>
              <w:rPr>
                <w:rFonts w:ascii="Times New Roman" w:hAnsi="Times New Roman" w:cs="Times New Roman"/>
                <w:bCs/>
              </w:rPr>
            </w:pPr>
            <w:r>
              <w:rPr>
                <w:rFonts w:ascii="Times New Roman" w:hAnsi="Times New Roman" w:cs="Times New Roman"/>
                <w:bCs/>
              </w:rPr>
              <w:t>Spalio mėnesį</w:t>
            </w:r>
          </w:p>
          <w:p w14:paraId="2036DC68" w14:textId="681DF897" w:rsidR="00AA6D42" w:rsidRPr="00EF42BB" w:rsidRDefault="00AA6D42" w:rsidP="00903FF6">
            <w:pPr>
              <w:spacing w:after="0"/>
              <w:jc w:val="both"/>
              <w:rPr>
                <w:rFonts w:ascii="Times New Roman" w:hAnsi="Times New Roman" w:cs="Times New Roman"/>
                <w:bCs/>
              </w:rPr>
            </w:pPr>
            <w:r>
              <w:rPr>
                <w:rFonts w:ascii="Times New Roman" w:hAnsi="Times New Roman" w:cs="Times New Roman"/>
                <w:bCs/>
              </w:rPr>
              <w:t>Už apklausos parengimą atsakinga globos centro vadovė Simona Stankevičienė, už apklausos sklaidą atsakingi globos koordinatoriai, už duomenų susisteminimą ir pateikimą atsakinga globos centro vadovė Simona Stankevičienė</w:t>
            </w:r>
          </w:p>
        </w:tc>
        <w:tc>
          <w:tcPr>
            <w:tcW w:w="1559" w:type="dxa"/>
          </w:tcPr>
          <w:p w14:paraId="73B24EF4" w14:textId="1D149FFB" w:rsidR="00AA6D42" w:rsidRPr="00755962" w:rsidRDefault="00AA6D42" w:rsidP="006D0EEA">
            <w:pPr>
              <w:jc w:val="center"/>
              <w:rPr>
                <w:rFonts w:ascii="Times New Roman" w:hAnsi="Times New Roman" w:cs="Times New Roman"/>
                <w:bCs/>
              </w:rPr>
            </w:pPr>
            <w:r>
              <w:rPr>
                <w:rFonts w:ascii="Times New Roman" w:hAnsi="Times New Roman" w:cs="Times New Roman"/>
              </w:rPr>
              <w:t>Globėjams bei globojamų vaikų bendruomenei</w:t>
            </w:r>
          </w:p>
        </w:tc>
        <w:tc>
          <w:tcPr>
            <w:tcW w:w="1304" w:type="dxa"/>
          </w:tcPr>
          <w:p w14:paraId="1A8BEA4B" w14:textId="2068EE5D" w:rsidR="00AA6D42" w:rsidRPr="0033600A" w:rsidRDefault="00AA6D42" w:rsidP="00511221">
            <w:pPr>
              <w:jc w:val="both"/>
              <w:rPr>
                <w:rFonts w:ascii="Times New Roman" w:hAnsi="Times New Roman" w:cs="Times New Roman"/>
                <w:u w:val="single"/>
              </w:rPr>
            </w:pPr>
            <w:r>
              <w:rPr>
                <w:rFonts w:ascii="Times New Roman" w:hAnsi="Times New Roman" w:cs="Times New Roman"/>
              </w:rPr>
              <w:t>Žmogiškieji ištekliai</w:t>
            </w:r>
          </w:p>
        </w:tc>
        <w:tc>
          <w:tcPr>
            <w:tcW w:w="2127" w:type="dxa"/>
          </w:tcPr>
          <w:p w14:paraId="04A7F845" w14:textId="04BA787E" w:rsidR="00AA6D42" w:rsidRPr="00EF42BB" w:rsidRDefault="00AA6D42" w:rsidP="00E35857">
            <w:pPr>
              <w:jc w:val="both"/>
              <w:rPr>
                <w:rFonts w:ascii="Times New Roman" w:hAnsi="Times New Roman" w:cs="Times New Roman"/>
              </w:rPr>
            </w:pPr>
            <w:r>
              <w:rPr>
                <w:rFonts w:ascii="Times New Roman" w:hAnsi="Times New Roman" w:cs="Times New Roman"/>
              </w:rPr>
              <w:t>Parengta 1 anketinė apklausa, kurioje būtų vertinama paslaugų kokybė, gauti duomenys susisteminti ir apibendrinti</w:t>
            </w:r>
          </w:p>
        </w:tc>
        <w:tc>
          <w:tcPr>
            <w:tcW w:w="2127" w:type="dxa"/>
          </w:tcPr>
          <w:p w14:paraId="44EE6930" w14:textId="09447556" w:rsidR="00AA6D42" w:rsidRDefault="009701E2" w:rsidP="009701E2">
            <w:pPr>
              <w:spacing w:after="0"/>
              <w:jc w:val="both"/>
              <w:rPr>
                <w:rFonts w:ascii="Times New Roman" w:hAnsi="Times New Roman" w:cs="Times New Roman"/>
                <w:u w:val="single"/>
              </w:rPr>
            </w:pPr>
            <w:r>
              <w:rPr>
                <w:rFonts w:ascii="Times New Roman" w:hAnsi="Times New Roman" w:cs="Times New Roman"/>
              </w:rPr>
              <w:t xml:space="preserve">3.3.1. </w:t>
            </w:r>
            <w:r w:rsidRPr="009701E2">
              <w:rPr>
                <w:rFonts w:ascii="Times New Roman" w:hAnsi="Times New Roman" w:cs="Times New Roman"/>
                <w:u w:val="single"/>
              </w:rPr>
              <w:t>Įgyvendinta</w:t>
            </w:r>
          </w:p>
          <w:p w14:paraId="22561A45" w14:textId="7A05D3B4" w:rsidR="009701E2" w:rsidRPr="009701E2" w:rsidRDefault="009701E2" w:rsidP="009701E2">
            <w:pPr>
              <w:spacing w:after="0"/>
              <w:jc w:val="both"/>
              <w:rPr>
                <w:rFonts w:ascii="Times New Roman" w:hAnsi="Times New Roman" w:cs="Times New Roman"/>
                <w:sz w:val="24"/>
                <w:szCs w:val="24"/>
              </w:rPr>
            </w:pPr>
            <w:r w:rsidRPr="009701E2">
              <w:rPr>
                <w:rFonts w:ascii="Times New Roman" w:hAnsi="Times New Roman" w:cs="Times New Roman"/>
                <w:sz w:val="24"/>
                <w:szCs w:val="24"/>
              </w:rPr>
              <w:t>2025 m. spalio 10 d. pradėta vykdyti anketinė apklausa, buvo apklausti 33 paslaugų gavėjai. Apklausos duomenys: https://www.manoapklausa.lt/surveys/results/1853705289/</w:t>
            </w:r>
          </w:p>
          <w:p w14:paraId="69938DA4" w14:textId="527DF35F" w:rsidR="009701E2" w:rsidRDefault="009701E2" w:rsidP="00E35857">
            <w:pPr>
              <w:jc w:val="both"/>
              <w:rPr>
                <w:rFonts w:ascii="Times New Roman" w:hAnsi="Times New Roman" w:cs="Times New Roman"/>
              </w:rPr>
            </w:pPr>
          </w:p>
        </w:tc>
      </w:tr>
    </w:tbl>
    <w:p w14:paraId="0210DE56" w14:textId="77777777" w:rsidR="00E34942" w:rsidRDefault="00E34942" w:rsidP="0005722B">
      <w:pPr>
        <w:spacing w:after="0"/>
        <w:rPr>
          <w:rFonts w:ascii="Times New Roman" w:hAnsi="Times New Roman" w:cs="Times New Roman"/>
        </w:rPr>
      </w:pPr>
    </w:p>
    <w:p w14:paraId="4398A186" w14:textId="363E4866" w:rsidR="006F515C" w:rsidRDefault="00C80C2D" w:rsidP="0005722B">
      <w:pPr>
        <w:spacing w:after="0"/>
        <w:rPr>
          <w:rFonts w:ascii="Times New Roman" w:hAnsi="Times New Roman" w:cs="Times New Roman"/>
        </w:rPr>
      </w:pPr>
      <w:r>
        <w:rPr>
          <w:rFonts w:ascii="Times New Roman" w:hAnsi="Times New Roman" w:cs="Times New Roman"/>
          <w:b/>
          <w:bCs/>
        </w:rPr>
        <w:t xml:space="preserve">Plano peržiūra </w:t>
      </w:r>
      <w:r w:rsidRPr="00C80C2D">
        <w:rPr>
          <w:rFonts w:ascii="Times New Roman" w:hAnsi="Times New Roman" w:cs="Times New Roman"/>
        </w:rPr>
        <w:t>(kada bus vykdoma)</w:t>
      </w:r>
      <w:r w:rsidR="007777E9">
        <w:rPr>
          <w:rFonts w:ascii="Times New Roman" w:hAnsi="Times New Roman" w:cs="Times New Roman"/>
        </w:rPr>
        <w:t xml:space="preserve">: 2025 m. rugsėjo mėnesį. </w:t>
      </w:r>
    </w:p>
    <w:p w14:paraId="0E6C3192" w14:textId="77777777" w:rsidR="0005722B" w:rsidRDefault="0005722B" w:rsidP="0005722B">
      <w:pPr>
        <w:spacing w:after="0"/>
        <w:rPr>
          <w:rFonts w:ascii="Times New Roman" w:hAnsi="Times New Roman" w:cs="Times New Roman"/>
        </w:rPr>
      </w:pPr>
    </w:p>
    <w:p w14:paraId="240734E2" w14:textId="7FDB01E3" w:rsidR="00C10849" w:rsidRDefault="006F515C" w:rsidP="0005722B">
      <w:pPr>
        <w:spacing w:after="0"/>
        <w:rPr>
          <w:rFonts w:ascii="Times New Roman" w:hAnsi="Times New Roman" w:cs="Times New Roman"/>
        </w:rPr>
      </w:pPr>
      <w:r>
        <w:rPr>
          <w:rFonts w:ascii="Times New Roman" w:hAnsi="Times New Roman" w:cs="Times New Roman"/>
        </w:rPr>
        <w:t>Plano peržiūra fiksuota 2025 m. rugsėjo 3 d. Globėjų pritraukimo ir visuomenės švietimo apie globą 2025 metų veiklos plano Šakių rajono savivaldybėje peržiūros protokole Nr. 14, kuriame nutarta papildyti 2 tikslą:</w:t>
      </w:r>
    </w:p>
    <w:tbl>
      <w:tblPr>
        <w:tblStyle w:val="Lentelstinklelis"/>
        <w:tblW w:w="15735" w:type="dxa"/>
        <w:tblInd w:w="-572" w:type="dxa"/>
        <w:tblLook w:val="04A0" w:firstRow="1" w:lastRow="0" w:firstColumn="1" w:lastColumn="0" w:noHBand="0" w:noVBand="1"/>
      </w:tblPr>
      <w:tblGrid>
        <w:gridCol w:w="1838"/>
        <w:gridCol w:w="1961"/>
        <w:gridCol w:w="2504"/>
        <w:gridCol w:w="2245"/>
        <w:gridCol w:w="1551"/>
        <w:gridCol w:w="1451"/>
        <w:gridCol w:w="1964"/>
        <w:gridCol w:w="2221"/>
      </w:tblGrid>
      <w:tr w:rsidR="00CC30C1" w14:paraId="7C2B3015" w14:textId="77777777" w:rsidTr="00903FF6">
        <w:tc>
          <w:tcPr>
            <w:tcW w:w="1843" w:type="dxa"/>
            <w:shd w:val="clear" w:color="auto" w:fill="E7E6E6" w:themeFill="background2"/>
          </w:tcPr>
          <w:p w14:paraId="1D63CF12" w14:textId="77777777" w:rsidR="006F515C" w:rsidRPr="00C452EA" w:rsidRDefault="006F515C" w:rsidP="006F515C">
            <w:pPr>
              <w:jc w:val="center"/>
              <w:rPr>
                <w:rFonts w:ascii="Times New Roman" w:hAnsi="Times New Roman" w:cs="Times New Roman"/>
                <w:b/>
                <w:bCs/>
              </w:rPr>
            </w:pPr>
            <w:r>
              <w:rPr>
                <w:rFonts w:ascii="Times New Roman" w:hAnsi="Times New Roman" w:cs="Times New Roman"/>
                <w:b/>
                <w:bCs/>
              </w:rPr>
              <w:t>Tikslas</w:t>
            </w:r>
          </w:p>
          <w:p w14:paraId="39039791" w14:textId="77777777" w:rsidR="006F515C" w:rsidRDefault="006F515C" w:rsidP="006F515C">
            <w:pPr>
              <w:rPr>
                <w:rFonts w:ascii="Times New Roman" w:hAnsi="Times New Roman" w:cs="Times New Roman"/>
                <w:u w:val="single"/>
              </w:rPr>
            </w:pPr>
          </w:p>
        </w:tc>
        <w:tc>
          <w:tcPr>
            <w:tcW w:w="1979" w:type="dxa"/>
            <w:shd w:val="clear" w:color="auto" w:fill="E7E6E6" w:themeFill="background2"/>
          </w:tcPr>
          <w:p w14:paraId="190BA43F" w14:textId="77777777" w:rsidR="006F515C" w:rsidRDefault="006F515C" w:rsidP="006F515C">
            <w:pPr>
              <w:jc w:val="center"/>
              <w:rPr>
                <w:rFonts w:ascii="Times New Roman" w:hAnsi="Times New Roman" w:cs="Times New Roman"/>
                <w:b/>
                <w:bCs/>
              </w:rPr>
            </w:pPr>
            <w:r>
              <w:rPr>
                <w:rFonts w:ascii="Times New Roman" w:hAnsi="Times New Roman" w:cs="Times New Roman"/>
                <w:b/>
                <w:bCs/>
              </w:rPr>
              <w:t>Uždaviniai</w:t>
            </w:r>
          </w:p>
          <w:p w14:paraId="59DA7582" w14:textId="77777777" w:rsidR="006F515C" w:rsidRDefault="006F515C" w:rsidP="006F515C">
            <w:pPr>
              <w:rPr>
                <w:rFonts w:ascii="Times New Roman" w:hAnsi="Times New Roman" w:cs="Times New Roman"/>
                <w:u w:val="single"/>
              </w:rPr>
            </w:pPr>
          </w:p>
        </w:tc>
        <w:tc>
          <w:tcPr>
            <w:tcW w:w="2539" w:type="dxa"/>
            <w:shd w:val="clear" w:color="auto" w:fill="E7E6E6" w:themeFill="background2"/>
          </w:tcPr>
          <w:p w14:paraId="2CDAE248" w14:textId="6EA8D0C0" w:rsidR="006F515C" w:rsidRDefault="006F515C" w:rsidP="006F515C">
            <w:pPr>
              <w:rPr>
                <w:rFonts w:ascii="Times New Roman" w:hAnsi="Times New Roman" w:cs="Times New Roman"/>
                <w:u w:val="single"/>
              </w:rPr>
            </w:pPr>
            <w:r>
              <w:rPr>
                <w:rFonts w:ascii="Times New Roman" w:hAnsi="Times New Roman" w:cs="Times New Roman"/>
                <w:b/>
                <w:bCs/>
              </w:rPr>
              <w:t>Priemonės</w:t>
            </w:r>
          </w:p>
        </w:tc>
        <w:tc>
          <w:tcPr>
            <w:tcW w:w="2262" w:type="dxa"/>
            <w:shd w:val="clear" w:color="auto" w:fill="E7E6E6" w:themeFill="background2"/>
          </w:tcPr>
          <w:p w14:paraId="6427A6C4" w14:textId="5D5D3F5C" w:rsidR="006F515C" w:rsidRDefault="006F515C" w:rsidP="006F515C">
            <w:pPr>
              <w:rPr>
                <w:rFonts w:ascii="Times New Roman" w:hAnsi="Times New Roman" w:cs="Times New Roman"/>
                <w:u w:val="single"/>
              </w:rPr>
            </w:pPr>
            <w:r>
              <w:rPr>
                <w:rFonts w:ascii="Times New Roman" w:hAnsi="Times New Roman" w:cs="Times New Roman"/>
                <w:b/>
                <w:bCs/>
              </w:rPr>
              <w:t>Kada bus įgyvendinama? Kas atsakingas?</w:t>
            </w:r>
          </w:p>
        </w:tc>
        <w:tc>
          <w:tcPr>
            <w:tcW w:w="1557" w:type="dxa"/>
            <w:shd w:val="clear" w:color="auto" w:fill="E7E6E6" w:themeFill="background2"/>
          </w:tcPr>
          <w:p w14:paraId="60359966" w14:textId="5D549A57" w:rsidR="006F515C" w:rsidRDefault="006F515C" w:rsidP="006F515C">
            <w:pPr>
              <w:rPr>
                <w:rFonts w:ascii="Times New Roman" w:hAnsi="Times New Roman" w:cs="Times New Roman"/>
                <w:u w:val="single"/>
              </w:rPr>
            </w:pPr>
            <w:r w:rsidRPr="008A0314">
              <w:rPr>
                <w:rFonts w:ascii="Times New Roman" w:hAnsi="Times New Roman" w:cs="Times New Roman"/>
                <w:b/>
                <w:bCs/>
              </w:rPr>
              <w:t>Kokiai tiksl</w:t>
            </w:r>
            <w:r>
              <w:rPr>
                <w:rFonts w:ascii="Times New Roman" w:hAnsi="Times New Roman" w:cs="Times New Roman"/>
                <w:b/>
                <w:bCs/>
              </w:rPr>
              <w:t>inei</w:t>
            </w:r>
            <w:r w:rsidRPr="008A0314">
              <w:rPr>
                <w:rFonts w:ascii="Times New Roman" w:hAnsi="Times New Roman" w:cs="Times New Roman"/>
                <w:b/>
                <w:bCs/>
              </w:rPr>
              <w:t xml:space="preserve"> grupei skirta?</w:t>
            </w:r>
          </w:p>
        </w:tc>
        <w:tc>
          <w:tcPr>
            <w:tcW w:w="1451" w:type="dxa"/>
            <w:shd w:val="clear" w:color="auto" w:fill="E7E6E6" w:themeFill="background2"/>
          </w:tcPr>
          <w:p w14:paraId="034AC2FD" w14:textId="11B1E75B" w:rsidR="006F515C" w:rsidRDefault="006F515C" w:rsidP="006F515C">
            <w:pPr>
              <w:rPr>
                <w:rFonts w:ascii="Times New Roman" w:hAnsi="Times New Roman" w:cs="Times New Roman"/>
                <w:u w:val="single"/>
              </w:rPr>
            </w:pPr>
            <w:r>
              <w:rPr>
                <w:rFonts w:ascii="Times New Roman" w:hAnsi="Times New Roman" w:cs="Times New Roman"/>
                <w:b/>
                <w:bCs/>
              </w:rPr>
              <w:t>Materialiniai resursai</w:t>
            </w:r>
          </w:p>
        </w:tc>
        <w:tc>
          <w:tcPr>
            <w:tcW w:w="1979" w:type="dxa"/>
            <w:shd w:val="clear" w:color="auto" w:fill="E7E6E6" w:themeFill="background2"/>
          </w:tcPr>
          <w:p w14:paraId="66270AB9" w14:textId="7105492D" w:rsidR="006F515C" w:rsidRDefault="006F515C" w:rsidP="006F515C">
            <w:pPr>
              <w:rPr>
                <w:rFonts w:ascii="Times New Roman" w:hAnsi="Times New Roman" w:cs="Times New Roman"/>
                <w:u w:val="single"/>
              </w:rPr>
            </w:pPr>
            <w:r>
              <w:rPr>
                <w:rFonts w:ascii="Times New Roman" w:hAnsi="Times New Roman" w:cs="Times New Roman"/>
                <w:b/>
                <w:bCs/>
              </w:rPr>
              <w:t>Planuojamas rezultatas. Kaip matuosite?</w:t>
            </w:r>
          </w:p>
        </w:tc>
        <w:tc>
          <w:tcPr>
            <w:tcW w:w="2125" w:type="dxa"/>
            <w:shd w:val="clear" w:color="auto" w:fill="E7E6E6" w:themeFill="background2"/>
          </w:tcPr>
          <w:p w14:paraId="72D5293F" w14:textId="77777777" w:rsidR="006F515C" w:rsidRDefault="006F515C" w:rsidP="006F515C">
            <w:pPr>
              <w:autoSpaceDE w:val="0"/>
              <w:autoSpaceDN w:val="0"/>
              <w:adjustRightInd w:val="0"/>
              <w:spacing w:after="0" w:line="240" w:lineRule="auto"/>
              <w:jc w:val="center"/>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Veiklos ataskaita</w:t>
            </w:r>
          </w:p>
          <w:p w14:paraId="769C5749" w14:textId="77777777" w:rsidR="006F515C" w:rsidRDefault="006F515C" w:rsidP="006F515C">
            <w:pPr>
              <w:autoSpaceDE w:val="0"/>
              <w:autoSpaceDN w:val="0"/>
              <w:adjustRightInd w:val="0"/>
              <w:spacing w:after="0" w:line="240" w:lineRule="auto"/>
              <w:jc w:val="center"/>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Įgyvendinta/ neįgyvendinta</w:t>
            </w:r>
          </w:p>
          <w:p w14:paraId="02D33880" w14:textId="77777777" w:rsidR="006F515C" w:rsidRDefault="006F515C" w:rsidP="006F515C">
            <w:pPr>
              <w:rPr>
                <w:rFonts w:ascii="Times New Roman" w:hAnsi="Times New Roman" w:cs="Times New Roman"/>
                <w:u w:val="single"/>
              </w:rPr>
            </w:pPr>
          </w:p>
        </w:tc>
      </w:tr>
      <w:tr w:rsidR="00CC30C1" w14:paraId="0EE95FAC" w14:textId="77777777" w:rsidTr="00903FF6">
        <w:tc>
          <w:tcPr>
            <w:tcW w:w="1843" w:type="dxa"/>
            <w:shd w:val="clear" w:color="auto" w:fill="FFFFFF" w:themeFill="background1"/>
          </w:tcPr>
          <w:p w14:paraId="292FF53B" w14:textId="0FD60166" w:rsidR="006F515C" w:rsidRDefault="006F515C" w:rsidP="006F515C">
            <w:pPr>
              <w:jc w:val="center"/>
              <w:rPr>
                <w:rFonts w:ascii="Times New Roman" w:hAnsi="Times New Roman" w:cs="Times New Roman"/>
                <w:b/>
                <w:bCs/>
              </w:rPr>
            </w:pPr>
            <w:r>
              <w:rPr>
                <w:rFonts w:ascii="Times New Roman" w:hAnsi="Times New Roman" w:cs="Times New Roman"/>
                <w:b/>
              </w:rPr>
              <w:t xml:space="preserve">2. </w:t>
            </w:r>
            <w:r w:rsidRPr="00214261">
              <w:rPr>
                <w:rFonts w:ascii="Times New Roman" w:hAnsi="Times New Roman" w:cs="Times New Roman"/>
                <w:b/>
              </w:rPr>
              <w:t>Visuomenės supažindinimas su globos centro veikla, profesionalaus ir teigiamo globos centro įvaizdžio formavimas, palaikymas</w:t>
            </w:r>
          </w:p>
        </w:tc>
        <w:tc>
          <w:tcPr>
            <w:tcW w:w="1979" w:type="dxa"/>
            <w:shd w:val="clear" w:color="auto" w:fill="FFFFFF" w:themeFill="background1"/>
          </w:tcPr>
          <w:p w14:paraId="2FDF9068" w14:textId="4D474EAC" w:rsidR="006F515C" w:rsidRDefault="006F515C" w:rsidP="006F515C">
            <w:pPr>
              <w:jc w:val="both"/>
              <w:rPr>
                <w:rFonts w:ascii="Times New Roman" w:hAnsi="Times New Roman" w:cs="Times New Roman"/>
                <w:b/>
                <w:bCs/>
              </w:rPr>
            </w:pPr>
            <w:r w:rsidRPr="00D57884">
              <w:rPr>
                <w:rFonts w:ascii="Times New Roman" w:hAnsi="Times New Roman" w:cs="Times New Roman"/>
                <w:bCs/>
              </w:rPr>
              <w:t>2.2.</w:t>
            </w:r>
            <w:r>
              <w:rPr>
                <w:rFonts w:ascii="Times New Roman" w:hAnsi="Times New Roman" w:cs="Times New Roman"/>
                <w:bCs/>
              </w:rPr>
              <w:t xml:space="preserve"> Informacijos sklaida apie globą ir įvaikinimą</w:t>
            </w:r>
          </w:p>
        </w:tc>
        <w:tc>
          <w:tcPr>
            <w:tcW w:w="2539" w:type="dxa"/>
            <w:shd w:val="clear" w:color="auto" w:fill="FFFFFF" w:themeFill="background1"/>
          </w:tcPr>
          <w:p w14:paraId="2EB3B38F" w14:textId="71166C1D" w:rsidR="006F515C" w:rsidRPr="006F515C" w:rsidRDefault="006F515C" w:rsidP="006F515C">
            <w:pPr>
              <w:jc w:val="both"/>
              <w:rPr>
                <w:rFonts w:ascii="Times New Roman" w:hAnsi="Times New Roman" w:cs="Times New Roman"/>
              </w:rPr>
            </w:pPr>
            <w:r w:rsidRPr="006F515C">
              <w:rPr>
                <w:rFonts w:ascii="Times New Roman" w:hAnsi="Times New Roman" w:cs="Times New Roman"/>
              </w:rPr>
              <w:t>2.2.4.</w:t>
            </w:r>
            <w:r>
              <w:rPr>
                <w:rFonts w:ascii="Times New Roman" w:hAnsi="Times New Roman" w:cs="Times New Roman"/>
              </w:rPr>
              <w:t xml:space="preserve"> Sukurti 1 video filmuką apie globos netekusius vaikus, kuris būtų paviešintas socialinėje erdvėje „Facebook“</w:t>
            </w:r>
          </w:p>
        </w:tc>
        <w:tc>
          <w:tcPr>
            <w:tcW w:w="2262" w:type="dxa"/>
            <w:shd w:val="clear" w:color="auto" w:fill="FFFFFF" w:themeFill="background1"/>
          </w:tcPr>
          <w:p w14:paraId="3EFC3D41" w14:textId="61F06EAD" w:rsidR="006F515C" w:rsidRPr="000F0703" w:rsidRDefault="000F0703" w:rsidP="000F0703">
            <w:pPr>
              <w:jc w:val="both"/>
              <w:rPr>
                <w:rFonts w:ascii="Times New Roman" w:hAnsi="Times New Roman" w:cs="Times New Roman"/>
              </w:rPr>
            </w:pPr>
            <w:r w:rsidRPr="000F0703">
              <w:rPr>
                <w:rFonts w:ascii="Times New Roman" w:hAnsi="Times New Roman" w:cs="Times New Roman"/>
              </w:rPr>
              <w:t>Už video filmuko sukūrimą atsakinga globos koordinatorė Asta Bendžiūnienė</w:t>
            </w:r>
          </w:p>
        </w:tc>
        <w:tc>
          <w:tcPr>
            <w:tcW w:w="1557" w:type="dxa"/>
            <w:shd w:val="clear" w:color="auto" w:fill="FFFFFF" w:themeFill="background1"/>
          </w:tcPr>
          <w:p w14:paraId="6DC6CB50" w14:textId="5777C301" w:rsidR="006F515C" w:rsidRPr="000F0703" w:rsidRDefault="000F0703" w:rsidP="000F0703">
            <w:pPr>
              <w:jc w:val="center"/>
              <w:rPr>
                <w:rFonts w:ascii="Times New Roman" w:hAnsi="Times New Roman" w:cs="Times New Roman"/>
              </w:rPr>
            </w:pPr>
            <w:r w:rsidRPr="000F0703">
              <w:rPr>
                <w:rFonts w:ascii="Times New Roman" w:hAnsi="Times New Roman" w:cs="Times New Roman"/>
              </w:rPr>
              <w:t>Socialinių tinklų naudotojams</w:t>
            </w:r>
          </w:p>
        </w:tc>
        <w:tc>
          <w:tcPr>
            <w:tcW w:w="1451" w:type="dxa"/>
            <w:shd w:val="clear" w:color="auto" w:fill="FFFFFF" w:themeFill="background1"/>
          </w:tcPr>
          <w:p w14:paraId="7E72C10F" w14:textId="11359879" w:rsidR="006F515C" w:rsidRDefault="000F0703" w:rsidP="006F515C">
            <w:pPr>
              <w:rPr>
                <w:rFonts w:ascii="Times New Roman" w:hAnsi="Times New Roman" w:cs="Times New Roman"/>
                <w:b/>
                <w:bCs/>
              </w:rPr>
            </w:pPr>
            <w:r>
              <w:rPr>
                <w:rFonts w:ascii="Times New Roman" w:hAnsi="Times New Roman" w:cs="Times New Roman"/>
              </w:rPr>
              <w:t>Žmogiškieji ištekliai</w:t>
            </w:r>
          </w:p>
        </w:tc>
        <w:tc>
          <w:tcPr>
            <w:tcW w:w="1979" w:type="dxa"/>
            <w:shd w:val="clear" w:color="auto" w:fill="FFFFFF" w:themeFill="background1"/>
          </w:tcPr>
          <w:p w14:paraId="1365462D" w14:textId="6E585F93" w:rsidR="006F515C" w:rsidRPr="000F0703" w:rsidRDefault="00903FF6" w:rsidP="000F0703">
            <w:pPr>
              <w:jc w:val="center"/>
              <w:rPr>
                <w:rFonts w:ascii="Times New Roman" w:hAnsi="Times New Roman" w:cs="Times New Roman"/>
              </w:rPr>
            </w:pPr>
            <w:r>
              <w:rPr>
                <w:rFonts w:ascii="Times New Roman" w:hAnsi="Times New Roman" w:cs="Times New Roman"/>
              </w:rPr>
              <w:t xml:space="preserve">Rugsėjo mėnesį </w:t>
            </w:r>
            <w:r w:rsidR="000F0703" w:rsidRPr="000F0703">
              <w:rPr>
                <w:rFonts w:ascii="Times New Roman" w:hAnsi="Times New Roman" w:cs="Times New Roman"/>
              </w:rPr>
              <w:t>Sukurtas video filmukas ir paviešinta socialiniame tinkle „Facebook“</w:t>
            </w:r>
          </w:p>
        </w:tc>
        <w:tc>
          <w:tcPr>
            <w:tcW w:w="2125" w:type="dxa"/>
            <w:shd w:val="clear" w:color="auto" w:fill="FFFFFF" w:themeFill="background1"/>
          </w:tcPr>
          <w:p w14:paraId="5BACE5FD" w14:textId="64F2390F" w:rsidR="000F0703" w:rsidRDefault="000F0703" w:rsidP="0005722B">
            <w:pPr>
              <w:autoSpaceDE w:val="0"/>
              <w:autoSpaceDN w:val="0"/>
              <w:adjustRightInd w:val="0"/>
              <w:spacing w:after="0" w:line="240" w:lineRule="auto"/>
              <w:rPr>
                <w:rFonts w:ascii="TimesNewRomanPS-BoldMT" w:eastAsiaTheme="minorHAnsi" w:hAnsi="TimesNewRomanPS-BoldMT" w:cs="TimesNewRomanPS-BoldMT"/>
                <w:lang w:eastAsia="en-US"/>
              </w:rPr>
            </w:pPr>
            <w:r w:rsidRPr="000F0703">
              <w:rPr>
                <w:rFonts w:ascii="TimesNewRomanPS-BoldMT" w:eastAsiaTheme="minorHAnsi" w:hAnsi="TimesNewRomanPS-BoldMT" w:cs="TimesNewRomanPS-BoldMT"/>
                <w:lang w:eastAsia="en-US"/>
              </w:rPr>
              <w:t xml:space="preserve">2.2.4. </w:t>
            </w:r>
            <w:r w:rsidRPr="000F0703">
              <w:rPr>
                <w:rFonts w:ascii="TimesNewRomanPS-BoldMT" w:eastAsiaTheme="minorHAnsi" w:hAnsi="TimesNewRomanPS-BoldMT" w:cs="TimesNewRomanPS-BoldMT"/>
                <w:u w:val="single"/>
                <w:lang w:eastAsia="en-US"/>
              </w:rPr>
              <w:t>Įgyvendinta</w:t>
            </w:r>
          </w:p>
          <w:p w14:paraId="73771851" w14:textId="460A3C27" w:rsidR="000F0703" w:rsidRPr="00CC30C1" w:rsidRDefault="00CC30C1" w:rsidP="00CC30C1">
            <w:pPr>
              <w:autoSpaceDE w:val="0"/>
              <w:autoSpaceDN w:val="0"/>
              <w:adjustRightInd w:val="0"/>
              <w:spacing w:after="0" w:line="240" w:lineRule="auto"/>
              <w:jc w:val="both"/>
              <w:rPr>
                <w:rFonts w:ascii="TimesNewRomanPS-BoldMT" w:eastAsiaTheme="minorHAnsi" w:hAnsi="TimesNewRomanPS-BoldMT" w:cs="TimesNewRomanPS-BoldMT"/>
                <w:lang w:eastAsia="en-US"/>
              </w:rPr>
            </w:pPr>
            <w:r>
              <w:rPr>
                <w:rFonts w:ascii="TimesNewRomanPS-BoldMT" w:eastAsiaTheme="minorHAnsi" w:hAnsi="TimesNewRomanPS-BoldMT" w:cs="TimesNewRomanPS-BoldMT"/>
                <w:lang w:eastAsia="en-US"/>
              </w:rPr>
              <w:t xml:space="preserve">2025m. rugsėjo 8 d. sukurtas video filmukas, nuoroda: </w:t>
            </w:r>
          </w:p>
          <w:p w14:paraId="5F74054B" w14:textId="17348829" w:rsidR="00CC30C1" w:rsidRPr="00CC30C1" w:rsidRDefault="00CC30C1" w:rsidP="00CC30C1">
            <w:pPr>
              <w:autoSpaceDE w:val="0"/>
              <w:autoSpaceDN w:val="0"/>
              <w:adjustRightInd w:val="0"/>
              <w:spacing w:after="0" w:line="240" w:lineRule="auto"/>
              <w:jc w:val="center"/>
              <w:rPr>
                <w:rFonts w:ascii="TimesNewRomanPS-BoldMT" w:eastAsiaTheme="minorHAnsi" w:hAnsi="TimesNewRomanPS-BoldMT" w:cs="TimesNewRomanPS-BoldMT"/>
                <w:lang w:eastAsia="en-US"/>
              </w:rPr>
            </w:pPr>
            <w:r w:rsidRPr="00CC30C1">
              <w:rPr>
                <w:rFonts w:ascii="TimesNewRomanPS-BoldMT" w:eastAsiaTheme="minorHAnsi" w:hAnsi="TimesNewRomanPS-BoldMT" w:cs="TimesNewRomanPS-BoldMT"/>
                <w:lang w:eastAsia="en-US"/>
              </w:rPr>
              <w:t>https://www.facebook</w:t>
            </w:r>
            <w:r w:rsidR="006F515C" w:rsidRPr="00CC30C1">
              <w:rPr>
                <w:rFonts w:ascii="TimesNewRomanPS-BoldMT" w:eastAsiaTheme="minorHAnsi" w:hAnsi="TimesNewRomanPS-BoldMT" w:cs="TimesNewRomanPS-BoldMT"/>
                <w:lang w:eastAsia="en-US"/>
              </w:rPr>
              <w:t>.</w:t>
            </w:r>
          </w:p>
          <w:p w14:paraId="3C84FA3A" w14:textId="568C4D08" w:rsidR="000F0703" w:rsidRPr="00CC30C1" w:rsidRDefault="006F515C" w:rsidP="00CC30C1">
            <w:pPr>
              <w:autoSpaceDE w:val="0"/>
              <w:autoSpaceDN w:val="0"/>
              <w:adjustRightInd w:val="0"/>
              <w:spacing w:after="0" w:line="240" w:lineRule="auto"/>
              <w:jc w:val="center"/>
              <w:rPr>
                <w:rFonts w:ascii="TimesNewRomanPS-BoldMT" w:eastAsiaTheme="minorHAnsi" w:hAnsi="TimesNewRomanPS-BoldMT" w:cs="TimesNewRomanPS-BoldMT"/>
                <w:lang w:eastAsia="en-US"/>
              </w:rPr>
            </w:pPr>
            <w:proofErr w:type="spellStart"/>
            <w:r w:rsidRPr="00CC30C1">
              <w:rPr>
                <w:rFonts w:ascii="TimesNewRomanPS-BoldMT" w:eastAsiaTheme="minorHAnsi" w:hAnsi="TimesNewRomanPS-BoldMT" w:cs="TimesNewRomanPS-BoldMT"/>
                <w:lang w:eastAsia="en-US"/>
              </w:rPr>
              <w:t>com</w:t>
            </w:r>
            <w:proofErr w:type="spellEnd"/>
            <w:r w:rsidRPr="00CC30C1">
              <w:rPr>
                <w:rFonts w:ascii="TimesNewRomanPS-BoldMT" w:eastAsiaTheme="minorHAnsi" w:hAnsi="TimesNewRomanPS-BoldMT" w:cs="TimesNewRomanPS-BoldMT"/>
                <w:lang w:eastAsia="en-US"/>
              </w:rPr>
              <w:t>/</w:t>
            </w:r>
            <w:proofErr w:type="spellStart"/>
            <w:r w:rsidRPr="00CC30C1">
              <w:rPr>
                <w:rFonts w:ascii="TimesNewRomanPS-BoldMT" w:eastAsiaTheme="minorHAnsi" w:hAnsi="TimesNewRomanPS-BoldMT" w:cs="TimesNewRomanPS-BoldMT"/>
                <w:lang w:eastAsia="en-US"/>
              </w:rPr>
              <w:t>share</w:t>
            </w:r>
            <w:proofErr w:type="spellEnd"/>
            <w:r w:rsidRPr="00CC30C1">
              <w:rPr>
                <w:rFonts w:ascii="TimesNewRomanPS-BoldMT" w:eastAsiaTheme="minorHAnsi" w:hAnsi="TimesNewRomanPS-BoldMT" w:cs="TimesNewRomanPS-BoldMT"/>
                <w:lang w:eastAsia="en-US"/>
              </w:rPr>
              <w:t>/</w:t>
            </w:r>
          </w:p>
          <w:p w14:paraId="2F41EB37" w14:textId="3DBDFC4D" w:rsidR="006F515C" w:rsidRDefault="006F515C" w:rsidP="00CC30C1">
            <w:pPr>
              <w:autoSpaceDE w:val="0"/>
              <w:autoSpaceDN w:val="0"/>
              <w:adjustRightInd w:val="0"/>
              <w:spacing w:after="0" w:line="240" w:lineRule="auto"/>
              <w:jc w:val="center"/>
              <w:rPr>
                <w:rFonts w:ascii="TimesNewRomanPS-BoldMT" w:eastAsiaTheme="minorHAnsi" w:hAnsi="TimesNewRomanPS-BoldMT" w:cs="TimesNewRomanPS-BoldMT"/>
                <w:b/>
                <w:bCs/>
                <w:lang w:eastAsia="en-US"/>
              </w:rPr>
            </w:pPr>
            <w:r w:rsidRPr="00CC30C1">
              <w:rPr>
                <w:rFonts w:ascii="TimesNewRomanPS-BoldMT" w:eastAsiaTheme="minorHAnsi" w:hAnsi="TimesNewRomanPS-BoldMT" w:cs="TimesNewRomanPS-BoldMT"/>
                <w:lang w:eastAsia="en-US"/>
              </w:rPr>
              <w:t>v/19LGtdejaP/</w:t>
            </w:r>
          </w:p>
        </w:tc>
      </w:tr>
    </w:tbl>
    <w:p w14:paraId="76114BA9" w14:textId="77777777" w:rsidR="006F515C" w:rsidRPr="00C80C2D" w:rsidRDefault="006F515C" w:rsidP="00AE3525">
      <w:pPr>
        <w:rPr>
          <w:rFonts w:ascii="Times New Roman" w:hAnsi="Times New Roman" w:cs="Times New Roman"/>
          <w:u w:val="single"/>
        </w:rPr>
      </w:pPr>
    </w:p>
    <w:sectPr w:rsidR="006F515C" w:rsidRPr="00C80C2D" w:rsidSect="00D533E5">
      <w:headerReference w:type="default" r:id="rId30"/>
      <w:pgSz w:w="16838" w:h="11906" w:orient="landscape"/>
      <w:pgMar w:top="1701" w:right="1245"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F4BF4" w14:textId="77777777" w:rsidR="00252518" w:rsidRDefault="00252518" w:rsidP="009F13C9">
      <w:pPr>
        <w:spacing w:after="0" w:line="240" w:lineRule="auto"/>
      </w:pPr>
      <w:r>
        <w:separator/>
      </w:r>
    </w:p>
  </w:endnote>
  <w:endnote w:type="continuationSeparator" w:id="0">
    <w:p w14:paraId="198E8558" w14:textId="77777777" w:rsidR="00252518" w:rsidRDefault="00252518" w:rsidP="009F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77246" w14:textId="77777777" w:rsidR="00252518" w:rsidRDefault="00252518" w:rsidP="009F13C9">
      <w:pPr>
        <w:spacing w:after="0" w:line="240" w:lineRule="auto"/>
      </w:pPr>
      <w:r>
        <w:separator/>
      </w:r>
    </w:p>
  </w:footnote>
  <w:footnote w:type="continuationSeparator" w:id="0">
    <w:p w14:paraId="0C87EEAA" w14:textId="77777777" w:rsidR="00252518" w:rsidRDefault="00252518" w:rsidP="009F1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9697121"/>
      <w:docPartObj>
        <w:docPartGallery w:val="Page Numbers (Top of Page)"/>
        <w:docPartUnique/>
      </w:docPartObj>
    </w:sdtPr>
    <w:sdtEndPr/>
    <w:sdtContent>
      <w:p w14:paraId="4C5B7901" w14:textId="21B50964" w:rsidR="00D533E5" w:rsidRDefault="00D533E5">
        <w:pPr>
          <w:pStyle w:val="Antrats"/>
          <w:jc w:val="center"/>
        </w:pPr>
        <w:r>
          <w:fldChar w:fldCharType="begin"/>
        </w:r>
        <w:r>
          <w:instrText>PAGE   \* MERGEFORMAT</w:instrText>
        </w:r>
        <w:r>
          <w:fldChar w:fldCharType="separate"/>
        </w:r>
        <w:r>
          <w:t>2</w:t>
        </w:r>
        <w:r>
          <w:fldChar w:fldCharType="end"/>
        </w:r>
      </w:p>
    </w:sdtContent>
  </w:sdt>
  <w:p w14:paraId="0B8487F2" w14:textId="77F9FC93" w:rsidR="008F7E8D" w:rsidRDefault="008F7E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63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D707B"/>
    <w:multiLevelType w:val="hybridMultilevel"/>
    <w:tmpl w:val="9FFE40BA"/>
    <w:lvl w:ilvl="0" w:tplc="CBB218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5FA031B"/>
    <w:multiLevelType w:val="hybridMultilevel"/>
    <w:tmpl w:val="B87AC93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FF2B25"/>
    <w:multiLevelType w:val="multilevel"/>
    <w:tmpl w:val="6B4A55E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79B6E5E"/>
    <w:multiLevelType w:val="hybridMultilevel"/>
    <w:tmpl w:val="1DCECA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AAC1AA1"/>
    <w:multiLevelType w:val="hybridMultilevel"/>
    <w:tmpl w:val="2DC069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C96790F"/>
    <w:multiLevelType w:val="hybridMultilevel"/>
    <w:tmpl w:val="F88A5E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0CA1283E"/>
    <w:multiLevelType w:val="hybridMultilevel"/>
    <w:tmpl w:val="673254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F636C76"/>
    <w:multiLevelType w:val="hybridMultilevel"/>
    <w:tmpl w:val="2DC069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0E01815"/>
    <w:multiLevelType w:val="hybridMultilevel"/>
    <w:tmpl w:val="1A20C06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10A731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1465011"/>
    <w:multiLevelType w:val="hybridMultilevel"/>
    <w:tmpl w:val="9D2AC3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4327E08"/>
    <w:multiLevelType w:val="hybridMultilevel"/>
    <w:tmpl w:val="1DCECA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4BD52A6"/>
    <w:multiLevelType w:val="multilevel"/>
    <w:tmpl w:val="DC3C6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66B3990"/>
    <w:multiLevelType w:val="hybridMultilevel"/>
    <w:tmpl w:val="1D222B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891240E"/>
    <w:multiLevelType w:val="hybridMultilevel"/>
    <w:tmpl w:val="94A29D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18AA6AFB"/>
    <w:multiLevelType w:val="hybridMultilevel"/>
    <w:tmpl w:val="5916F2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B721427"/>
    <w:multiLevelType w:val="hybridMultilevel"/>
    <w:tmpl w:val="BC60287C"/>
    <w:lvl w:ilvl="0" w:tplc="A3A0DEC4">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0006056"/>
    <w:multiLevelType w:val="hybridMultilevel"/>
    <w:tmpl w:val="E27E87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4371D77"/>
    <w:multiLevelType w:val="hybridMultilevel"/>
    <w:tmpl w:val="2DC069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0AC02A8"/>
    <w:multiLevelType w:val="hybridMultilevel"/>
    <w:tmpl w:val="3F6EC1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4CF2DE0"/>
    <w:multiLevelType w:val="hybridMultilevel"/>
    <w:tmpl w:val="169A50FC"/>
    <w:lvl w:ilvl="0" w:tplc="7CFC76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54C5C06"/>
    <w:multiLevelType w:val="hybridMultilevel"/>
    <w:tmpl w:val="2DC069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6CB59C8"/>
    <w:multiLevelType w:val="hybridMultilevel"/>
    <w:tmpl w:val="0DE45B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3C4A27D8"/>
    <w:multiLevelType w:val="hybridMultilevel"/>
    <w:tmpl w:val="6DEC4FB2"/>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25" w15:restartNumberingAfterBreak="0">
    <w:nsid w:val="3D547101"/>
    <w:multiLevelType w:val="hybridMultilevel"/>
    <w:tmpl w:val="214A5B60"/>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5EA7475"/>
    <w:multiLevelType w:val="hybridMultilevel"/>
    <w:tmpl w:val="4720F670"/>
    <w:lvl w:ilvl="0" w:tplc="E14222D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7" w15:restartNumberingAfterBreak="0">
    <w:nsid w:val="49934896"/>
    <w:multiLevelType w:val="hybridMultilevel"/>
    <w:tmpl w:val="AE8CD6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D48175C"/>
    <w:multiLevelType w:val="hybridMultilevel"/>
    <w:tmpl w:val="0D3E892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DB8642A"/>
    <w:multiLevelType w:val="hybridMultilevel"/>
    <w:tmpl w:val="3FDE74A8"/>
    <w:lvl w:ilvl="0" w:tplc="E2961A0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2350CCA"/>
    <w:multiLevelType w:val="hybridMultilevel"/>
    <w:tmpl w:val="E27E87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2927691"/>
    <w:multiLevelType w:val="multilevel"/>
    <w:tmpl w:val="DACA1A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5476C3"/>
    <w:multiLevelType w:val="hybridMultilevel"/>
    <w:tmpl w:val="1E0AB8FE"/>
    <w:lvl w:ilvl="0" w:tplc="59023CD0">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5A0371E3"/>
    <w:multiLevelType w:val="multilevel"/>
    <w:tmpl w:val="A2984C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A233E9"/>
    <w:multiLevelType w:val="hybridMultilevel"/>
    <w:tmpl w:val="4F8C040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5" w15:restartNumberingAfterBreak="0">
    <w:nsid w:val="5F2D1659"/>
    <w:multiLevelType w:val="hybridMultilevel"/>
    <w:tmpl w:val="F7B231C2"/>
    <w:lvl w:ilvl="0" w:tplc="40D47FF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08630FB"/>
    <w:multiLevelType w:val="hybridMultilevel"/>
    <w:tmpl w:val="9FC4BA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18C7349"/>
    <w:multiLevelType w:val="hybridMultilevel"/>
    <w:tmpl w:val="9432E3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3F86A01"/>
    <w:multiLevelType w:val="hybridMultilevel"/>
    <w:tmpl w:val="EAF2D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644159"/>
    <w:multiLevelType w:val="hybridMultilevel"/>
    <w:tmpl w:val="239CA3B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0" w15:restartNumberingAfterBreak="0">
    <w:nsid w:val="743C6F68"/>
    <w:multiLevelType w:val="hybridMultilevel"/>
    <w:tmpl w:val="AA228C60"/>
    <w:lvl w:ilvl="0" w:tplc="0B42523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4857450"/>
    <w:multiLevelType w:val="hybridMultilevel"/>
    <w:tmpl w:val="0E425A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627776D"/>
    <w:multiLevelType w:val="hybridMultilevel"/>
    <w:tmpl w:val="4CBA14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8064AFC"/>
    <w:multiLevelType w:val="hybridMultilevel"/>
    <w:tmpl w:val="5E9E6ACC"/>
    <w:lvl w:ilvl="0" w:tplc="F3F482F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4" w15:restartNumberingAfterBreak="0">
    <w:nsid w:val="78AB06A6"/>
    <w:multiLevelType w:val="hybridMultilevel"/>
    <w:tmpl w:val="974223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22454267">
    <w:abstractNumId w:val="11"/>
  </w:num>
  <w:num w:numId="2" w16cid:durableId="1181822466">
    <w:abstractNumId w:val="36"/>
  </w:num>
  <w:num w:numId="3" w16cid:durableId="1124887726">
    <w:abstractNumId w:val="16"/>
  </w:num>
  <w:num w:numId="4" w16cid:durableId="1241451361">
    <w:abstractNumId w:val="7"/>
  </w:num>
  <w:num w:numId="5" w16cid:durableId="742532243">
    <w:abstractNumId w:val="18"/>
  </w:num>
  <w:num w:numId="6" w16cid:durableId="1202671430">
    <w:abstractNumId w:val="14"/>
  </w:num>
  <w:num w:numId="7" w16cid:durableId="1434127623">
    <w:abstractNumId w:val="37"/>
  </w:num>
  <w:num w:numId="8" w16cid:durableId="2058553746">
    <w:abstractNumId w:val="20"/>
  </w:num>
  <w:num w:numId="9" w16cid:durableId="1924024410">
    <w:abstractNumId w:val="12"/>
  </w:num>
  <w:num w:numId="10" w16cid:durableId="1933663742">
    <w:abstractNumId w:val="27"/>
  </w:num>
  <w:num w:numId="11" w16cid:durableId="1107772635">
    <w:abstractNumId w:val="2"/>
  </w:num>
  <w:num w:numId="12" w16cid:durableId="213740284">
    <w:abstractNumId w:val="32"/>
  </w:num>
  <w:num w:numId="13" w16cid:durableId="899168631">
    <w:abstractNumId w:val="30"/>
  </w:num>
  <w:num w:numId="14" w16cid:durableId="2123719664">
    <w:abstractNumId w:val="15"/>
  </w:num>
  <w:num w:numId="15" w16cid:durableId="2003046101">
    <w:abstractNumId w:val="43"/>
  </w:num>
  <w:num w:numId="16" w16cid:durableId="329060514">
    <w:abstractNumId w:val="4"/>
  </w:num>
  <w:num w:numId="17" w16cid:durableId="149561802">
    <w:abstractNumId w:val="23"/>
  </w:num>
  <w:num w:numId="18" w16cid:durableId="970983012">
    <w:abstractNumId w:val="9"/>
  </w:num>
  <w:num w:numId="19" w16cid:durableId="1707488259">
    <w:abstractNumId w:val="26"/>
  </w:num>
  <w:num w:numId="20" w16cid:durableId="1292440773">
    <w:abstractNumId w:val="41"/>
  </w:num>
  <w:num w:numId="21" w16cid:durableId="325330033">
    <w:abstractNumId w:val="21"/>
  </w:num>
  <w:num w:numId="22" w16cid:durableId="2122912576">
    <w:abstractNumId w:val="3"/>
  </w:num>
  <w:num w:numId="23" w16cid:durableId="1366128789">
    <w:abstractNumId w:val="1"/>
  </w:num>
  <w:num w:numId="24" w16cid:durableId="684597995">
    <w:abstractNumId w:val="44"/>
  </w:num>
  <w:num w:numId="25" w16cid:durableId="443619620">
    <w:abstractNumId w:val="5"/>
  </w:num>
  <w:num w:numId="26" w16cid:durableId="91166855">
    <w:abstractNumId w:val="8"/>
  </w:num>
  <w:num w:numId="27" w16cid:durableId="1745637255">
    <w:abstractNumId w:val="22"/>
  </w:num>
  <w:num w:numId="28" w16cid:durableId="2078933248">
    <w:abstractNumId w:val="19"/>
  </w:num>
  <w:num w:numId="29" w16cid:durableId="1167132246">
    <w:abstractNumId w:val="38"/>
  </w:num>
  <w:num w:numId="30" w16cid:durableId="5836297">
    <w:abstractNumId w:val="25"/>
  </w:num>
  <w:num w:numId="31" w16cid:durableId="952517098">
    <w:abstractNumId w:val="17"/>
  </w:num>
  <w:num w:numId="32" w16cid:durableId="1382828204">
    <w:abstractNumId w:val="33"/>
  </w:num>
  <w:num w:numId="33" w16cid:durableId="36509721">
    <w:abstractNumId w:val="13"/>
  </w:num>
  <w:num w:numId="34" w16cid:durableId="1832988748">
    <w:abstractNumId w:val="42"/>
  </w:num>
  <w:num w:numId="35" w16cid:durableId="2036924935">
    <w:abstractNumId w:val="31"/>
  </w:num>
  <w:num w:numId="36" w16cid:durableId="622423621">
    <w:abstractNumId w:val="35"/>
  </w:num>
  <w:num w:numId="37" w16cid:durableId="2050373756">
    <w:abstractNumId w:val="29"/>
  </w:num>
  <w:num w:numId="38" w16cid:durableId="601373991">
    <w:abstractNumId w:val="40"/>
  </w:num>
  <w:num w:numId="39" w16cid:durableId="1919362335">
    <w:abstractNumId w:val="24"/>
  </w:num>
  <w:num w:numId="40" w16cid:durableId="1071846875">
    <w:abstractNumId w:val="0"/>
  </w:num>
  <w:num w:numId="41" w16cid:durableId="57094342">
    <w:abstractNumId w:val="6"/>
  </w:num>
  <w:num w:numId="42" w16cid:durableId="101385689">
    <w:abstractNumId w:val="10"/>
  </w:num>
  <w:num w:numId="43" w16cid:durableId="8904607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63199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473984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25"/>
    <w:rsid w:val="000005C7"/>
    <w:rsid w:val="000072CE"/>
    <w:rsid w:val="00007C16"/>
    <w:rsid w:val="000123E3"/>
    <w:rsid w:val="00012CDA"/>
    <w:rsid w:val="000145B8"/>
    <w:rsid w:val="000228F5"/>
    <w:rsid w:val="000252ED"/>
    <w:rsid w:val="00033B81"/>
    <w:rsid w:val="0003474F"/>
    <w:rsid w:val="000350D1"/>
    <w:rsid w:val="00036000"/>
    <w:rsid w:val="00040D88"/>
    <w:rsid w:val="000528C3"/>
    <w:rsid w:val="0005722B"/>
    <w:rsid w:val="000607ED"/>
    <w:rsid w:val="000737A6"/>
    <w:rsid w:val="00074AE3"/>
    <w:rsid w:val="0008577A"/>
    <w:rsid w:val="000971C9"/>
    <w:rsid w:val="00097295"/>
    <w:rsid w:val="00097C31"/>
    <w:rsid w:val="000A1F62"/>
    <w:rsid w:val="000A3C01"/>
    <w:rsid w:val="000A4ADA"/>
    <w:rsid w:val="000B2202"/>
    <w:rsid w:val="000C4414"/>
    <w:rsid w:val="000C724A"/>
    <w:rsid w:val="000D7491"/>
    <w:rsid w:val="000E6873"/>
    <w:rsid w:val="000F0703"/>
    <w:rsid w:val="000F2163"/>
    <w:rsid w:val="000F551B"/>
    <w:rsid w:val="00105F17"/>
    <w:rsid w:val="0011370B"/>
    <w:rsid w:val="00113E05"/>
    <w:rsid w:val="00115027"/>
    <w:rsid w:val="0011568C"/>
    <w:rsid w:val="00120FEF"/>
    <w:rsid w:val="00122349"/>
    <w:rsid w:val="00126335"/>
    <w:rsid w:val="0012716B"/>
    <w:rsid w:val="00134DF8"/>
    <w:rsid w:val="00136054"/>
    <w:rsid w:val="00141E44"/>
    <w:rsid w:val="00141FC6"/>
    <w:rsid w:val="001434CA"/>
    <w:rsid w:val="00155279"/>
    <w:rsid w:val="001617A5"/>
    <w:rsid w:val="001745C8"/>
    <w:rsid w:val="001848A5"/>
    <w:rsid w:val="00190783"/>
    <w:rsid w:val="00194E8C"/>
    <w:rsid w:val="001A25FE"/>
    <w:rsid w:val="001C449A"/>
    <w:rsid w:val="001D69ED"/>
    <w:rsid w:val="001E4286"/>
    <w:rsid w:val="001E4CE5"/>
    <w:rsid w:val="001F7FE0"/>
    <w:rsid w:val="00205E37"/>
    <w:rsid w:val="0021120E"/>
    <w:rsid w:val="00214261"/>
    <w:rsid w:val="0022419B"/>
    <w:rsid w:val="00225A36"/>
    <w:rsid w:val="0022664E"/>
    <w:rsid w:val="00232C44"/>
    <w:rsid w:val="00235309"/>
    <w:rsid w:val="00241E52"/>
    <w:rsid w:val="0024563D"/>
    <w:rsid w:val="00252518"/>
    <w:rsid w:val="00255436"/>
    <w:rsid w:val="00255F40"/>
    <w:rsid w:val="00256ACB"/>
    <w:rsid w:val="00266113"/>
    <w:rsid w:val="002721CA"/>
    <w:rsid w:val="00276E78"/>
    <w:rsid w:val="00277120"/>
    <w:rsid w:val="00282C3C"/>
    <w:rsid w:val="00291CD5"/>
    <w:rsid w:val="002A5C6E"/>
    <w:rsid w:val="002A5FE7"/>
    <w:rsid w:val="002B6141"/>
    <w:rsid w:val="002C2AC6"/>
    <w:rsid w:val="002C5164"/>
    <w:rsid w:val="002D0142"/>
    <w:rsid w:val="002D392F"/>
    <w:rsid w:val="002D63A7"/>
    <w:rsid w:val="002D7BF8"/>
    <w:rsid w:val="002E2EE0"/>
    <w:rsid w:val="003029FE"/>
    <w:rsid w:val="00302E1F"/>
    <w:rsid w:val="00303BB5"/>
    <w:rsid w:val="00305761"/>
    <w:rsid w:val="00312AE1"/>
    <w:rsid w:val="0032007C"/>
    <w:rsid w:val="00321E50"/>
    <w:rsid w:val="00334FE8"/>
    <w:rsid w:val="0033600A"/>
    <w:rsid w:val="00354DA3"/>
    <w:rsid w:val="0035753A"/>
    <w:rsid w:val="00361AE6"/>
    <w:rsid w:val="003652E7"/>
    <w:rsid w:val="00367E11"/>
    <w:rsid w:val="00382B39"/>
    <w:rsid w:val="0038502A"/>
    <w:rsid w:val="00386B4E"/>
    <w:rsid w:val="003A1558"/>
    <w:rsid w:val="003A33A4"/>
    <w:rsid w:val="003A65A3"/>
    <w:rsid w:val="003B3AF9"/>
    <w:rsid w:val="003B5C23"/>
    <w:rsid w:val="003C2E37"/>
    <w:rsid w:val="003C6998"/>
    <w:rsid w:val="003D006D"/>
    <w:rsid w:val="003E551A"/>
    <w:rsid w:val="003E5C51"/>
    <w:rsid w:val="003E6457"/>
    <w:rsid w:val="003F1852"/>
    <w:rsid w:val="004031A2"/>
    <w:rsid w:val="00403209"/>
    <w:rsid w:val="004049FC"/>
    <w:rsid w:val="00410732"/>
    <w:rsid w:val="004117B0"/>
    <w:rsid w:val="00414450"/>
    <w:rsid w:val="00420891"/>
    <w:rsid w:val="004235A6"/>
    <w:rsid w:val="00434CC6"/>
    <w:rsid w:val="00436F8D"/>
    <w:rsid w:val="00437810"/>
    <w:rsid w:val="00445854"/>
    <w:rsid w:val="0045420C"/>
    <w:rsid w:val="00454A7A"/>
    <w:rsid w:val="00454FB3"/>
    <w:rsid w:val="004678D5"/>
    <w:rsid w:val="00470B90"/>
    <w:rsid w:val="00475B2A"/>
    <w:rsid w:val="00480406"/>
    <w:rsid w:val="004A0A59"/>
    <w:rsid w:val="004A7499"/>
    <w:rsid w:val="004C0953"/>
    <w:rsid w:val="004C1337"/>
    <w:rsid w:val="004E1396"/>
    <w:rsid w:val="004F166F"/>
    <w:rsid w:val="004F656A"/>
    <w:rsid w:val="00506089"/>
    <w:rsid w:val="00511221"/>
    <w:rsid w:val="005112D0"/>
    <w:rsid w:val="00511404"/>
    <w:rsid w:val="005139A3"/>
    <w:rsid w:val="00517DA6"/>
    <w:rsid w:val="00534F6D"/>
    <w:rsid w:val="00543366"/>
    <w:rsid w:val="00553DD7"/>
    <w:rsid w:val="005543B3"/>
    <w:rsid w:val="0056613C"/>
    <w:rsid w:val="0057191B"/>
    <w:rsid w:val="00575D03"/>
    <w:rsid w:val="00577A2A"/>
    <w:rsid w:val="00587B22"/>
    <w:rsid w:val="00595F56"/>
    <w:rsid w:val="005A70ED"/>
    <w:rsid w:val="005B5E0B"/>
    <w:rsid w:val="005B77C9"/>
    <w:rsid w:val="005C006E"/>
    <w:rsid w:val="005C43A8"/>
    <w:rsid w:val="005C49E3"/>
    <w:rsid w:val="005C726C"/>
    <w:rsid w:val="005E06AA"/>
    <w:rsid w:val="005E5358"/>
    <w:rsid w:val="005F2361"/>
    <w:rsid w:val="005F7777"/>
    <w:rsid w:val="00607391"/>
    <w:rsid w:val="00607A3A"/>
    <w:rsid w:val="006127B7"/>
    <w:rsid w:val="00613C21"/>
    <w:rsid w:val="006246A7"/>
    <w:rsid w:val="0062600B"/>
    <w:rsid w:val="00632E62"/>
    <w:rsid w:val="006565A8"/>
    <w:rsid w:val="0067046C"/>
    <w:rsid w:val="006756C3"/>
    <w:rsid w:val="0068014F"/>
    <w:rsid w:val="00694523"/>
    <w:rsid w:val="006B2CDC"/>
    <w:rsid w:val="006B3C77"/>
    <w:rsid w:val="006B433D"/>
    <w:rsid w:val="006B5304"/>
    <w:rsid w:val="006C28CB"/>
    <w:rsid w:val="006C2C14"/>
    <w:rsid w:val="006C5EB9"/>
    <w:rsid w:val="006D0EEA"/>
    <w:rsid w:val="006E1B64"/>
    <w:rsid w:val="006E278F"/>
    <w:rsid w:val="006E4273"/>
    <w:rsid w:val="006F1DBF"/>
    <w:rsid w:val="006F515C"/>
    <w:rsid w:val="007136D2"/>
    <w:rsid w:val="00714BE1"/>
    <w:rsid w:val="0072243B"/>
    <w:rsid w:val="00727B0A"/>
    <w:rsid w:val="00730F6F"/>
    <w:rsid w:val="007318CE"/>
    <w:rsid w:val="00733CCB"/>
    <w:rsid w:val="00735043"/>
    <w:rsid w:val="00736943"/>
    <w:rsid w:val="007406FB"/>
    <w:rsid w:val="00755962"/>
    <w:rsid w:val="00771F20"/>
    <w:rsid w:val="0077215B"/>
    <w:rsid w:val="007777E9"/>
    <w:rsid w:val="00785046"/>
    <w:rsid w:val="007A17D1"/>
    <w:rsid w:val="007A2367"/>
    <w:rsid w:val="007A37AE"/>
    <w:rsid w:val="007B341C"/>
    <w:rsid w:val="007D58F2"/>
    <w:rsid w:val="007F0880"/>
    <w:rsid w:val="007F6B50"/>
    <w:rsid w:val="0080324B"/>
    <w:rsid w:val="008126B2"/>
    <w:rsid w:val="00812C68"/>
    <w:rsid w:val="008154A5"/>
    <w:rsid w:val="00816551"/>
    <w:rsid w:val="008250B0"/>
    <w:rsid w:val="008330CC"/>
    <w:rsid w:val="0083782B"/>
    <w:rsid w:val="0084526B"/>
    <w:rsid w:val="008452C9"/>
    <w:rsid w:val="00860E7B"/>
    <w:rsid w:val="00865B28"/>
    <w:rsid w:val="008725CB"/>
    <w:rsid w:val="00873E2E"/>
    <w:rsid w:val="00877268"/>
    <w:rsid w:val="00880666"/>
    <w:rsid w:val="0088327C"/>
    <w:rsid w:val="008833F1"/>
    <w:rsid w:val="0088701F"/>
    <w:rsid w:val="00892E8D"/>
    <w:rsid w:val="00893B53"/>
    <w:rsid w:val="008A0314"/>
    <w:rsid w:val="008B133A"/>
    <w:rsid w:val="008B2A9D"/>
    <w:rsid w:val="008B47BE"/>
    <w:rsid w:val="008B544B"/>
    <w:rsid w:val="008B5E0A"/>
    <w:rsid w:val="008C7FA3"/>
    <w:rsid w:val="008D343C"/>
    <w:rsid w:val="008D72A2"/>
    <w:rsid w:val="008E0C89"/>
    <w:rsid w:val="008E1CAF"/>
    <w:rsid w:val="008E33AD"/>
    <w:rsid w:val="008E3942"/>
    <w:rsid w:val="008E5103"/>
    <w:rsid w:val="008E6A71"/>
    <w:rsid w:val="008F2FDB"/>
    <w:rsid w:val="008F39B9"/>
    <w:rsid w:val="008F7E8D"/>
    <w:rsid w:val="00903FF6"/>
    <w:rsid w:val="009041A4"/>
    <w:rsid w:val="00904CC1"/>
    <w:rsid w:val="00905374"/>
    <w:rsid w:val="0090621A"/>
    <w:rsid w:val="00906E5D"/>
    <w:rsid w:val="00906EE8"/>
    <w:rsid w:val="00915B29"/>
    <w:rsid w:val="0092298F"/>
    <w:rsid w:val="0092630F"/>
    <w:rsid w:val="00932433"/>
    <w:rsid w:val="009343B3"/>
    <w:rsid w:val="00945CE0"/>
    <w:rsid w:val="00946DBD"/>
    <w:rsid w:val="00951C63"/>
    <w:rsid w:val="00957D44"/>
    <w:rsid w:val="00960DCC"/>
    <w:rsid w:val="00966267"/>
    <w:rsid w:val="009701E2"/>
    <w:rsid w:val="00971D3C"/>
    <w:rsid w:val="009902E4"/>
    <w:rsid w:val="009A22EF"/>
    <w:rsid w:val="009C119C"/>
    <w:rsid w:val="009C6FE2"/>
    <w:rsid w:val="009D7D5F"/>
    <w:rsid w:val="009E17AE"/>
    <w:rsid w:val="009F13C9"/>
    <w:rsid w:val="009F2404"/>
    <w:rsid w:val="009F6ACD"/>
    <w:rsid w:val="009F6DFF"/>
    <w:rsid w:val="00A014C8"/>
    <w:rsid w:val="00A025D7"/>
    <w:rsid w:val="00A076D9"/>
    <w:rsid w:val="00A07CE8"/>
    <w:rsid w:val="00A10D41"/>
    <w:rsid w:val="00A13645"/>
    <w:rsid w:val="00A172A3"/>
    <w:rsid w:val="00A22FA8"/>
    <w:rsid w:val="00A27ACF"/>
    <w:rsid w:val="00A33451"/>
    <w:rsid w:val="00A37A63"/>
    <w:rsid w:val="00A40C73"/>
    <w:rsid w:val="00A65BBE"/>
    <w:rsid w:val="00A72574"/>
    <w:rsid w:val="00A753AF"/>
    <w:rsid w:val="00A761F7"/>
    <w:rsid w:val="00A80D20"/>
    <w:rsid w:val="00A91AE2"/>
    <w:rsid w:val="00A92FAF"/>
    <w:rsid w:val="00A93673"/>
    <w:rsid w:val="00AA4EC7"/>
    <w:rsid w:val="00AA6D42"/>
    <w:rsid w:val="00AC0C33"/>
    <w:rsid w:val="00AE2010"/>
    <w:rsid w:val="00AE34AE"/>
    <w:rsid w:val="00AE3525"/>
    <w:rsid w:val="00AF106A"/>
    <w:rsid w:val="00AF2F67"/>
    <w:rsid w:val="00AF6566"/>
    <w:rsid w:val="00AF72B1"/>
    <w:rsid w:val="00B10366"/>
    <w:rsid w:val="00B10B0A"/>
    <w:rsid w:val="00B12656"/>
    <w:rsid w:val="00B25779"/>
    <w:rsid w:val="00B26CF8"/>
    <w:rsid w:val="00B323B1"/>
    <w:rsid w:val="00B33E4D"/>
    <w:rsid w:val="00B47B65"/>
    <w:rsid w:val="00B6619C"/>
    <w:rsid w:val="00B73ECB"/>
    <w:rsid w:val="00B80FCC"/>
    <w:rsid w:val="00B81436"/>
    <w:rsid w:val="00B84544"/>
    <w:rsid w:val="00B84E95"/>
    <w:rsid w:val="00B85D67"/>
    <w:rsid w:val="00BA06C0"/>
    <w:rsid w:val="00BB4755"/>
    <w:rsid w:val="00BB7855"/>
    <w:rsid w:val="00BC450E"/>
    <w:rsid w:val="00BD0290"/>
    <w:rsid w:val="00BD125B"/>
    <w:rsid w:val="00BE0140"/>
    <w:rsid w:val="00BE2EA9"/>
    <w:rsid w:val="00BF1DD7"/>
    <w:rsid w:val="00BF7F46"/>
    <w:rsid w:val="00C008DC"/>
    <w:rsid w:val="00C07A0B"/>
    <w:rsid w:val="00C10849"/>
    <w:rsid w:val="00C22373"/>
    <w:rsid w:val="00C32787"/>
    <w:rsid w:val="00C37613"/>
    <w:rsid w:val="00C419EB"/>
    <w:rsid w:val="00C440C4"/>
    <w:rsid w:val="00C452EA"/>
    <w:rsid w:val="00C455D4"/>
    <w:rsid w:val="00C53022"/>
    <w:rsid w:val="00C53BF6"/>
    <w:rsid w:val="00C54036"/>
    <w:rsid w:val="00C633F2"/>
    <w:rsid w:val="00C63D31"/>
    <w:rsid w:val="00C70BFD"/>
    <w:rsid w:val="00C713ED"/>
    <w:rsid w:val="00C71A50"/>
    <w:rsid w:val="00C74906"/>
    <w:rsid w:val="00C76B94"/>
    <w:rsid w:val="00C77198"/>
    <w:rsid w:val="00C77FED"/>
    <w:rsid w:val="00C80C2D"/>
    <w:rsid w:val="00C85B75"/>
    <w:rsid w:val="00C8677F"/>
    <w:rsid w:val="00C87BBD"/>
    <w:rsid w:val="00C9551D"/>
    <w:rsid w:val="00C979EC"/>
    <w:rsid w:val="00CA7F57"/>
    <w:rsid w:val="00CB1469"/>
    <w:rsid w:val="00CB4AEF"/>
    <w:rsid w:val="00CC30C1"/>
    <w:rsid w:val="00CC5551"/>
    <w:rsid w:val="00CD5D86"/>
    <w:rsid w:val="00CF6E25"/>
    <w:rsid w:val="00D07BF4"/>
    <w:rsid w:val="00D1266D"/>
    <w:rsid w:val="00D24258"/>
    <w:rsid w:val="00D40778"/>
    <w:rsid w:val="00D42B8C"/>
    <w:rsid w:val="00D4579F"/>
    <w:rsid w:val="00D46A1E"/>
    <w:rsid w:val="00D533E5"/>
    <w:rsid w:val="00D57884"/>
    <w:rsid w:val="00D6012A"/>
    <w:rsid w:val="00D63B38"/>
    <w:rsid w:val="00D64519"/>
    <w:rsid w:val="00D70D6A"/>
    <w:rsid w:val="00D7510B"/>
    <w:rsid w:val="00D757ED"/>
    <w:rsid w:val="00D7712A"/>
    <w:rsid w:val="00D868D1"/>
    <w:rsid w:val="00D87D0E"/>
    <w:rsid w:val="00D9134D"/>
    <w:rsid w:val="00D97265"/>
    <w:rsid w:val="00DA3A41"/>
    <w:rsid w:val="00DA7107"/>
    <w:rsid w:val="00DA72D2"/>
    <w:rsid w:val="00DB1E45"/>
    <w:rsid w:val="00DB58D2"/>
    <w:rsid w:val="00DC196C"/>
    <w:rsid w:val="00DC4F7B"/>
    <w:rsid w:val="00DC56D4"/>
    <w:rsid w:val="00DD0BDF"/>
    <w:rsid w:val="00DD713A"/>
    <w:rsid w:val="00DD755D"/>
    <w:rsid w:val="00DD7A31"/>
    <w:rsid w:val="00DF5058"/>
    <w:rsid w:val="00E01E16"/>
    <w:rsid w:val="00E04D19"/>
    <w:rsid w:val="00E06DB6"/>
    <w:rsid w:val="00E109EB"/>
    <w:rsid w:val="00E13166"/>
    <w:rsid w:val="00E14481"/>
    <w:rsid w:val="00E2027B"/>
    <w:rsid w:val="00E22ADF"/>
    <w:rsid w:val="00E25F02"/>
    <w:rsid w:val="00E330E2"/>
    <w:rsid w:val="00E34942"/>
    <w:rsid w:val="00E35857"/>
    <w:rsid w:val="00E36917"/>
    <w:rsid w:val="00E565B1"/>
    <w:rsid w:val="00E56C21"/>
    <w:rsid w:val="00E61119"/>
    <w:rsid w:val="00E63C61"/>
    <w:rsid w:val="00E7030C"/>
    <w:rsid w:val="00E70FAC"/>
    <w:rsid w:val="00E8360A"/>
    <w:rsid w:val="00E863FC"/>
    <w:rsid w:val="00EA1F0A"/>
    <w:rsid w:val="00EA56F8"/>
    <w:rsid w:val="00EB5D36"/>
    <w:rsid w:val="00EC0B04"/>
    <w:rsid w:val="00ED2E28"/>
    <w:rsid w:val="00ED3DBC"/>
    <w:rsid w:val="00ED71C3"/>
    <w:rsid w:val="00EE6722"/>
    <w:rsid w:val="00EF0A7D"/>
    <w:rsid w:val="00EF42BB"/>
    <w:rsid w:val="00EF4803"/>
    <w:rsid w:val="00EF5FFA"/>
    <w:rsid w:val="00F02835"/>
    <w:rsid w:val="00F051EA"/>
    <w:rsid w:val="00F06FB2"/>
    <w:rsid w:val="00F078AD"/>
    <w:rsid w:val="00F20D7C"/>
    <w:rsid w:val="00F25C7E"/>
    <w:rsid w:val="00F36820"/>
    <w:rsid w:val="00F47562"/>
    <w:rsid w:val="00F565CE"/>
    <w:rsid w:val="00F637A0"/>
    <w:rsid w:val="00F644AB"/>
    <w:rsid w:val="00F669BB"/>
    <w:rsid w:val="00F77F80"/>
    <w:rsid w:val="00F80809"/>
    <w:rsid w:val="00F84A43"/>
    <w:rsid w:val="00F86646"/>
    <w:rsid w:val="00F86863"/>
    <w:rsid w:val="00FA2844"/>
    <w:rsid w:val="00FA3859"/>
    <w:rsid w:val="00FA56BF"/>
    <w:rsid w:val="00FB2521"/>
    <w:rsid w:val="00FC1391"/>
    <w:rsid w:val="00FC22C9"/>
    <w:rsid w:val="00FD4846"/>
    <w:rsid w:val="00FD5799"/>
    <w:rsid w:val="00FE42FB"/>
    <w:rsid w:val="00FF1EAC"/>
    <w:rsid w:val="00FF2444"/>
    <w:rsid w:val="00FF3A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E0304"/>
  <w15:docId w15:val="{DE520463-0B13-4E1F-8294-B49A4ADED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E3525"/>
    <w:pPr>
      <w:spacing w:after="200" w:line="276" w:lineRule="auto"/>
    </w:pPr>
    <w:rPr>
      <w:rFonts w:ascii="Calibri" w:eastAsia="Calibri" w:hAnsi="Calibri" w:cs="Calibri"/>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E3525"/>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AE3525"/>
    <w:rPr>
      <w:rFonts w:ascii="Calibri" w:eastAsia="Calibri" w:hAnsi="Calibri" w:cs="Calibri"/>
      <w:lang w:eastAsia="lt-LT"/>
    </w:rPr>
  </w:style>
  <w:style w:type="table" w:styleId="Lentelstinklelis">
    <w:name w:val="Table Grid"/>
    <w:basedOn w:val="prastojilentel"/>
    <w:uiPriority w:val="59"/>
    <w:rsid w:val="00AE3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semiHidden/>
    <w:unhideWhenUsed/>
    <w:rsid w:val="00AE3525"/>
    <w:pPr>
      <w:spacing w:before="100" w:beforeAutospacing="1" w:after="100" w:afterAutospacing="1"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AE3525"/>
    <w:pPr>
      <w:ind w:left="720"/>
      <w:contextualSpacing/>
    </w:pPr>
  </w:style>
  <w:style w:type="paragraph" w:styleId="Porat">
    <w:name w:val="footer"/>
    <w:basedOn w:val="prastasis"/>
    <w:link w:val="PoratDiagrama"/>
    <w:uiPriority w:val="99"/>
    <w:unhideWhenUsed/>
    <w:rsid w:val="009F13C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F13C9"/>
    <w:rPr>
      <w:rFonts w:ascii="Calibri" w:eastAsia="Calibri" w:hAnsi="Calibri" w:cs="Calibri"/>
      <w:lang w:eastAsia="lt-LT"/>
    </w:rPr>
  </w:style>
  <w:style w:type="character" w:styleId="Hipersaitas">
    <w:name w:val="Hyperlink"/>
    <w:basedOn w:val="Numatytasispastraiposriftas"/>
    <w:uiPriority w:val="99"/>
    <w:unhideWhenUsed/>
    <w:rsid w:val="00F86646"/>
    <w:rPr>
      <w:color w:val="0563C1" w:themeColor="hyperlink"/>
      <w:u w:val="single"/>
    </w:rPr>
  </w:style>
  <w:style w:type="character" w:customStyle="1" w:styleId="UnresolvedMention1">
    <w:name w:val="Unresolved Mention1"/>
    <w:basedOn w:val="Numatytasispastraiposriftas"/>
    <w:uiPriority w:val="99"/>
    <w:semiHidden/>
    <w:unhideWhenUsed/>
    <w:rsid w:val="00F86646"/>
    <w:rPr>
      <w:color w:val="605E5C"/>
      <w:shd w:val="clear" w:color="auto" w:fill="E1DFDD"/>
    </w:rPr>
  </w:style>
  <w:style w:type="character" w:styleId="Komentaronuoroda">
    <w:name w:val="annotation reference"/>
    <w:basedOn w:val="Numatytasispastraiposriftas"/>
    <w:uiPriority w:val="99"/>
    <w:semiHidden/>
    <w:unhideWhenUsed/>
    <w:rsid w:val="005B5E0B"/>
    <w:rPr>
      <w:sz w:val="16"/>
      <w:szCs w:val="16"/>
    </w:rPr>
  </w:style>
  <w:style w:type="paragraph" w:styleId="Komentarotekstas">
    <w:name w:val="annotation text"/>
    <w:basedOn w:val="prastasis"/>
    <w:link w:val="KomentarotekstasDiagrama"/>
    <w:uiPriority w:val="99"/>
    <w:semiHidden/>
    <w:unhideWhenUsed/>
    <w:rsid w:val="005B5E0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B5E0B"/>
    <w:rPr>
      <w:rFonts w:ascii="Calibri" w:eastAsia="Calibri" w:hAnsi="Calibri" w:cs="Calibri"/>
      <w:sz w:val="20"/>
      <w:szCs w:val="20"/>
      <w:lang w:eastAsia="lt-LT"/>
    </w:rPr>
  </w:style>
  <w:style w:type="paragraph" w:styleId="Komentarotema">
    <w:name w:val="annotation subject"/>
    <w:basedOn w:val="Komentarotekstas"/>
    <w:next w:val="Komentarotekstas"/>
    <w:link w:val="KomentarotemaDiagrama"/>
    <w:uiPriority w:val="99"/>
    <w:semiHidden/>
    <w:unhideWhenUsed/>
    <w:rsid w:val="005B5E0B"/>
    <w:rPr>
      <w:b/>
      <w:bCs/>
    </w:rPr>
  </w:style>
  <w:style w:type="character" w:customStyle="1" w:styleId="KomentarotemaDiagrama">
    <w:name w:val="Komentaro tema Diagrama"/>
    <w:basedOn w:val="KomentarotekstasDiagrama"/>
    <w:link w:val="Komentarotema"/>
    <w:uiPriority w:val="99"/>
    <w:semiHidden/>
    <w:rsid w:val="005B5E0B"/>
    <w:rPr>
      <w:rFonts w:ascii="Calibri" w:eastAsia="Calibri" w:hAnsi="Calibri" w:cs="Calibri"/>
      <w:b/>
      <w:bCs/>
      <w:sz w:val="20"/>
      <w:szCs w:val="20"/>
      <w:lang w:eastAsia="lt-LT"/>
    </w:rPr>
  </w:style>
  <w:style w:type="paragraph" w:styleId="Debesliotekstas">
    <w:name w:val="Balloon Text"/>
    <w:basedOn w:val="prastasis"/>
    <w:link w:val="DebesliotekstasDiagrama"/>
    <w:uiPriority w:val="99"/>
    <w:semiHidden/>
    <w:unhideWhenUsed/>
    <w:rsid w:val="00595F5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95F56"/>
    <w:rPr>
      <w:rFonts w:ascii="Segoe UI" w:eastAsia="Calibri" w:hAnsi="Segoe UI" w:cs="Segoe UI"/>
      <w:sz w:val="18"/>
      <w:szCs w:val="18"/>
      <w:lang w:eastAsia="lt-LT"/>
    </w:rPr>
  </w:style>
  <w:style w:type="character" w:customStyle="1" w:styleId="Neapdorotaspaminjimas1">
    <w:name w:val="Neapdorotas paminėjimas1"/>
    <w:basedOn w:val="Numatytasispastraiposriftas"/>
    <w:uiPriority w:val="99"/>
    <w:semiHidden/>
    <w:unhideWhenUsed/>
    <w:rsid w:val="00F06FB2"/>
    <w:rPr>
      <w:color w:val="605E5C"/>
      <w:shd w:val="clear" w:color="auto" w:fill="E1DFDD"/>
    </w:rPr>
  </w:style>
  <w:style w:type="character" w:styleId="Grietas">
    <w:name w:val="Strong"/>
    <w:basedOn w:val="Numatytasispastraiposriftas"/>
    <w:uiPriority w:val="22"/>
    <w:qFormat/>
    <w:rsid w:val="00F02835"/>
    <w:rPr>
      <w:b/>
      <w:bCs/>
    </w:rPr>
  </w:style>
  <w:style w:type="character" w:styleId="Neapdorotaspaminjimas">
    <w:name w:val="Unresolved Mention"/>
    <w:basedOn w:val="Numatytasispastraiposriftas"/>
    <w:uiPriority w:val="99"/>
    <w:semiHidden/>
    <w:unhideWhenUsed/>
    <w:rsid w:val="00AA6D42"/>
    <w:rPr>
      <w:color w:val="605E5C"/>
      <w:shd w:val="clear" w:color="auto" w:fill="E1DFDD"/>
    </w:rPr>
  </w:style>
  <w:style w:type="character" w:styleId="Perirtashipersaitas">
    <w:name w:val="FollowedHyperlink"/>
    <w:basedOn w:val="Numatytasispastraiposriftas"/>
    <w:uiPriority w:val="99"/>
    <w:semiHidden/>
    <w:unhideWhenUsed/>
    <w:rsid w:val="00AA6D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1252">
      <w:bodyDiv w:val="1"/>
      <w:marLeft w:val="0"/>
      <w:marRight w:val="0"/>
      <w:marTop w:val="0"/>
      <w:marBottom w:val="0"/>
      <w:divBdr>
        <w:top w:val="none" w:sz="0" w:space="0" w:color="auto"/>
        <w:left w:val="none" w:sz="0" w:space="0" w:color="auto"/>
        <w:bottom w:val="none" w:sz="0" w:space="0" w:color="auto"/>
        <w:right w:val="none" w:sz="0" w:space="0" w:color="auto"/>
      </w:divBdr>
    </w:div>
    <w:div w:id="53358647">
      <w:bodyDiv w:val="1"/>
      <w:marLeft w:val="0"/>
      <w:marRight w:val="0"/>
      <w:marTop w:val="0"/>
      <w:marBottom w:val="0"/>
      <w:divBdr>
        <w:top w:val="none" w:sz="0" w:space="0" w:color="auto"/>
        <w:left w:val="none" w:sz="0" w:space="0" w:color="auto"/>
        <w:bottom w:val="none" w:sz="0" w:space="0" w:color="auto"/>
        <w:right w:val="none" w:sz="0" w:space="0" w:color="auto"/>
      </w:divBdr>
    </w:div>
    <w:div w:id="147937356">
      <w:bodyDiv w:val="1"/>
      <w:marLeft w:val="0"/>
      <w:marRight w:val="0"/>
      <w:marTop w:val="0"/>
      <w:marBottom w:val="0"/>
      <w:divBdr>
        <w:top w:val="none" w:sz="0" w:space="0" w:color="auto"/>
        <w:left w:val="none" w:sz="0" w:space="0" w:color="auto"/>
        <w:bottom w:val="none" w:sz="0" w:space="0" w:color="auto"/>
        <w:right w:val="none" w:sz="0" w:space="0" w:color="auto"/>
      </w:divBdr>
    </w:div>
    <w:div w:id="1138572919">
      <w:bodyDiv w:val="1"/>
      <w:marLeft w:val="0"/>
      <w:marRight w:val="0"/>
      <w:marTop w:val="0"/>
      <w:marBottom w:val="0"/>
      <w:divBdr>
        <w:top w:val="none" w:sz="0" w:space="0" w:color="auto"/>
        <w:left w:val="none" w:sz="0" w:space="0" w:color="auto"/>
        <w:bottom w:val="none" w:sz="0" w:space="0" w:color="auto"/>
        <w:right w:val="none" w:sz="0" w:space="0" w:color="auto"/>
      </w:divBdr>
    </w:div>
    <w:div w:id="1441561608">
      <w:bodyDiv w:val="1"/>
      <w:marLeft w:val="0"/>
      <w:marRight w:val="0"/>
      <w:marTop w:val="0"/>
      <w:marBottom w:val="0"/>
      <w:divBdr>
        <w:top w:val="none" w:sz="0" w:space="0" w:color="auto"/>
        <w:left w:val="none" w:sz="0" w:space="0" w:color="auto"/>
        <w:bottom w:val="none" w:sz="0" w:space="0" w:color="auto"/>
        <w:right w:val="none" w:sz="0" w:space="0" w:color="auto"/>
      </w:divBdr>
    </w:div>
    <w:div w:id="185021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hoto.php?fbid=1035355308753502&amp;set=pb.100068371265892.-2207520000&amp;type=3" TargetMode="External"/><Relationship Id="rId13" Type="http://schemas.openxmlformats.org/officeDocument/2006/relationships/image" Target="media/image3.jpe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facebook.com/photo?fbid=1156595416629490&amp;set=pcb.1156600546628977"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facebook.com/photo?fbid=1009510491337984&amp;set=pcb.1009517931337240" TargetMode="External"/><Relationship Id="rId20" Type="http://schemas.openxmlformats.org/officeDocument/2006/relationships/image" Target="media/image6.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photo.php?fbid=1237650495075538&amp;set=pb.100064917961084.-2207520000&amp;type=3"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yperlink" Target="https://www.facebook.com/photo.php?fbid=995191369436563&amp;set=pb.100068371265892.-2207520000&amp;type=3" TargetMode="External"/><Relationship Id="rId19" Type="http://schemas.openxmlformats.org/officeDocument/2006/relationships/hyperlink" Target="mailto:globoscentrassakiai@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google.com/forms/d/e/1FAIpQLScztnCEY5zsMuj-bKDgyp77wMUW9-PS3hR2BTXmibCe_tBiBg/viewform" TargetMode="External"/><Relationship Id="rId14" Type="http://schemas.openxmlformats.org/officeDocument/2006/relationships/image" Target="media/image4.jpeg"/><Relationship Id="rId22" Type="http://schemas.openxmlformats.org/officeDocument/2006/relationships/hyperlink" Target="https://www.facebook.com/photo.php?fbid=1017456890543344&amp;set=pb.100068371265892.-2207520000&amp;type=3" TargetMode="External"/><Relationship Id="rId27" Type="http://schemas.openxmlformats.org/officeDocument/2006/relationships/image" Target="media/image12.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32D93-1A7E-43E1-A1FE-F98FED72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21</Pages>
  <Words>22534</Words>
  <Characters>12845</Characters>
  <Application>Microsoft Office Word</Application>
  <DocSecurity>0</DocSecurity>
  <Lines>107</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Medzevičienė</dc:creator>
  <cp:keywords/>
  <dc:description/>
  <cp:lastModifiedBy>Rita Vaičiūnienė</cp:lastModifiedBy>
  <cp:revision>4</cp:revision>
  <cp:lastPrinted>2025-02-10T07:55:00Z</cp:lastPrinted>
  <dcterms:created xsi:type="dcterms:W3CDTF">2026-02-11T06:59:00Z</dcterms:created>
  <dcterms:modified xsi:type="dcterms:W3CDTF">2026-02-11T09:12:00Z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836823386</vt:i4>
  </property>
</Properties>
</file>