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E790B" w14:textId="77777777" w:rsidR="00276767" w:rsidRPr="0023643D" w:rsidRDefault="00B018D4" w:rsidP="0023643D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23643D">
        <w:rPr>
          <w:rFonts w:ascii="Times New Roman" w:hAnsi="Times New Roman"/>
          <w:noProof/>
          <w:kern w:val="0"/>
          <w:sz w:val="24"/>
          <w:szCs w:val="24"/>
          <w:lang w:val="lt-LT" w:eastAsia="lt-LT"/>
        </w:rPr>
        <w:drawing>
          <wp:inline distT="0" distB="0" distL="0" distR="0" wp14:anchorId="36B573FE" wp14:editId="67ED34F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46712B" w14:textId="77777777" w:rsidR="00276767" w:rsidRPr="0023643D" w:rsidRDefault="00276767" w:rsidP="0023643D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11702DC1" w14:textId="77777777" w:rsidR="00276767" w:rsidRPr="0023643D" w:rsidRDefault="00276767" w:rsidP="0023643D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23643D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17980242" w14:textId="77777777" w:rsidR="00276767" w:rsidRPr="0023643D" w:rsidRDefault="00276767" w:rsidP="0023643D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D9B59D8" w14:textId="77777777" w:rsidR="00276767" w:rsidRPr="0023643D" w:rsidRDefault="00276767" w:rsidP="0023643D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0BD29255" w14:textId="77777777" w:rsidR="00276767" w:rsidRPr="0023643D" w:rsidRDefault="00276767" w:rsidP="0023643D">
      <w:pPr>
        <w:pStyle w:val="Antrat3"/>
        <w:rPr>
          <w:b/>
          <w:szCs w:val="24"/>
          <w:lang w:val="lt-LT"/>
        </w:rPr>
      </w:pPr>
      <w:r w:rsidRPr="0023643D">
        <w:rPr>
          <w:b/>
          <w:szCs w:val="24"/>
          <w:lang w:val="lt-LT"/>
        </w:rPr>
        <w:t>POTVARKIS</w:t>
      </w:r>
    </w:p>
    <w:p w14:paraId="284478B5" w14:textId="03D5B081" w:rsidR="00940898" w:rsidRPr="0023643D" w:rsidRDefault="00FA7905" w:rsidP="0023643D">
      <w:pPr>
        <w:jc w:val="center"/>
        <w:rPr>
          <w:rFonts w:ascii="Times New Roman" w:hAnsi="Times New Roman"/>
          <w:kern w:val="0"/>
          <w:sz w:val="24"/>
          <w:szCs w:val="24"/>
          <w:lang w:val="lt-LT" w:eastAsia="lt-LT"/>
        </w:rPr>
      </w:pPr>
      <w:r w:rsidRPr="007D5C8E">
        <w:rPr>
          <w:rFonts w:ascii="Times New Roman" w:hAnsi="Times New Roman"/>
          <w:b/>
          <w:color w:val="00000A"/>
          <w:sz w:val="24"/>
          <w:szCs w:val="24"/>
          <w:lang w:val="lt-LT" w:eastAsia="zh-CN"/>
        </w:rPr>
        <w:t>DĖL ŠAKIŲ RAJONO SAVIVALDYBĖS MERO 2023 M. SPALIO 12 D. POTVARKIO NR. MT-261</w:t>
      </w:r>
      <w:r>
        <w:rPr>
          <w:rFonts w:ascii="Times New Roman" w:hAnsi="Times New Roman"/>
          <w:b/>
          <w:color w:val="00000A"/>
          <w:sz w:val="24"/>
          <w:szCs w:val="24"/>
          <w:lang w:val="lt-LT" w:eastAsia="zh-CN"/>
        </w:rPr>
        <w:t xml:space="preserve"> „</w:t>
      </w:r>
      <w:r w:rsidR="000C0F39" w:rsidRPr="0023643D">
        <w:rPr>
          <w:rFonts w:ascii="Times New Roman" w:hAnsi="Times New Roman"/>
          <w:b/>
          <w:color w:val="00000A"/>
          <w:sz w:val="24"/>
          <w:szCs w:val="24"/>
          <w:lang w:val="lt-LT" w:eastAsia="zh-CN"/>
        </w:rPr>
        <w:t>DĖL ŠAKIŲ RAJONO SAVIVALDYBĖS</w:t>
      </w:r>
      <w:r w:rsidR="00D10530" w:rsidRPr="0023643D">
        <w:rPr>
          <w:rFonts w:ascii="Times New Roman" w:hAnsi="Times New Roman"/>
          <w:b/>
          <w:color w:val="00000A"/>
          <w:sz w:val="24"/>
          <w:szCs w:val="24"/>
          <w:lang w:val="lt-LT" w:eastAsia="zh-CN"/>
        </w:rPr>
        <w:t xml:space="preserve"> KOVOS SU PREKYBA ŽMONĖMIS </w:t>
      </w:r>
      <w:r w:rsidR="00203D58" w:rsidRPr="0023643D">
        <w:rPr>
          <w:rFonts w:ascii="Times New Roman" w:hAnsi="Times New Roman"/>
          <w:b/>
          <w:bCs/>
          <w:sz w:val="24"/>
          <w:szCs w:val="24"/>
          <w:lang w:val="lt-LT" w:eastAsia="lt-LT"/>
        </w:rPr>
        <w:t xml:space="preserve"> KOMISIJOS SUDARYMO</w:t>
      </w:r>
      <w:r>
        <w:rPr>
          <w:rFonts w:ascii="Times New Roman" w:hAnsi="Times New Roman"/>
          <w:b/>
          <w:bCs/>
          <w:sz w:val="24"/>
          <w:szCs w:val="24"/>
          <w:lang w:val="lt-LT" w:eastAsia="lt-LT"/>
        </w:rPr>
        <w:t>“ PAKEITIMO</w:t>
      </w:r>
    </w:p>
    <w:p w14:paraId="18C5B3BB" w14:textId="77777777" w:rsidR="00276767" w:rsidRPr="0023643D" w:rsidRDefault="00276767" w:rsidP="001E067C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38CD2EA" w14:textId="400D1BE5" w:rsidR="00276767" w:rsidRPr="0023643D" w:rsidRDefault="009F5DD4" w:rsidP="0023643D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23643D">
        <w:rPr>
          <w:rFonts w:ascii="Times New Roman" w:hAnsi="Times New Roman"/>
          <w:sz w:val="24"/>
          <w:szCs w:val="24"/>
          <w:lang w:val="lt-LT"/>
        </w:rPr>
        <w:t>202</w:t>
      </w:r>
      <w:r w:rsidR="007F5DBC">
        <w:rPr>
          <w:rFonts w:ascii="Times New Roman" w:hAnsi="Times New Roman"/>
          <w:sz w:val="24"/>
          <w:szCs w:val="24"/>
          <w:lang w:val="lt-LT"/>
        </w:rPr>
        <w:t>6</w:t>
      </w:r>
      <w:r w:rsidRPr="0023643D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7F5DBC">
        <w:rPr>
          <w:rFonts w:ascii="Times New Roman" w:hAnsi="Times New Roman"/>
          <w:sz w:val="24"/>
          <w:szCs w:val="24"/>
          <w:lang w:val="lt-LT"/>
        </w:rPr>
        <w:t xml:space="preserve"> vasario </w:t>
      </w:r>
      <w:r w:rsidR="00276767" w:rsidRPr="0023643D">
        <w:rPr>
          <w:rFonts w:ascii="Times New Roman" w:hAnsi="Times New Roman"/>
          <w:sz w:val="24"/>
          <w:szCs w:val="24"/>
          <w:lang w:val="lt-LT"/>
        </w:rPr>
        <w:t xml:space="preserve">    d. </w:t>
      </w:r>
      <w:r w:rsidR="00DD6F6E" w:rsidRPr="0023643D">
        <w:rPr>
          <w:rFonts w:ascii="Times New Roman" w:hAnsi="Times New Roman"/>
          <w:sz w:val="24"/>
          <w:szCs w:val="24"/>
          <w:lang w:val="lt-LT"/>
        </w:rPr>
        <w:t>Nr. MT</w:t>
      </w:r>
      <w:r w:rsidR="00276767" w:rsidRPr="0023643D">
        <w:rPr>
          <w:rFonts w:ascii="Times New Roman" w:hAnsi="Times New Roman"/>
          <w:sz w:val="24"/>
          <w:szCs w:val="24"/>
          <w:lang w:val="lt-LT"/>
        </w:rPr>
        <w:t>-</w:t>
      </w:r>
    </w:p>
    <w:p w14:paraId="7C844DDF" w14:textId="77777777" w:rsidR="00276767" w:rsidRPr="0023643D" w:rsidRDefault="00276767" w:rsidP="0023643D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23643D">
        <w:rPr>
          <w:rFonts w:ascii="Times New Roman" w:hAnsi="Times New Roman"/>
          <w:sz w:val="24"/>
          <w:szCs w:val="24"/>
          <w:lang w:val="lt-LT"/>
        </w:rPr>
        <w:t>Šakiai</w:t>
      </w:r>
    </w:p>
    <w:p w14:paraId="04C0B967" w14:textId="0B497759" w:rsidR="00D01F07" w:rsidRDefault="00D01F07" w:rsidP="007D5C8E">
      <w:pPr>
        <w:tabs>
          <w:tab w:val="left" w:pos="2445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6C13226" w14:textId="4454EF0A" w:rsidR="00FA7905" w:rsidRDefault="00FA7905" w:rsidP="00AB302E">
      <w:pPr>
        <w:tabs>
          <w:tab w:val="left" w:pos="2445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P a k e i č i u Šakių rajono savivaldybės mero 2023 m. spalio 12 d. potvarkio Nr. MT-261 „Dėl Šakių rajono savivaldybės kovos su prekyba žmonėmis komisijos sudarymo</w:t>
      </w:r>
      <w:r w:rsidR="00FB564F">
        <w:rPr>
          <w:rFonts w:ascii="Times New Roman" w:hAnsi="Times New Roman"/>
          <w:sz w:val="24"/>
          <w:szCs w:val="24"/>
          <w:lang w:val="lt-LT"/>
        </w:rPr>
        <w:t>“</w:t>
      </w:r>
      <w:r w:rsidR="00477A56">
        <w:rPr>
          <w:rFonts w:ascii="Times New Roman" w:hAnsi="Times New Roman"/>
          <w:sz w:val="24"/>
          <w:szCs w:val="24"/>
          <w:lang w:val="lt-LT"/>
        </w:rPr>
        <w:t>:</w:t>
      </w:r>
    </w:p>
    <w:p w14:paraId="3584AC5C" w14:textId="14D994DA" w:rsidR="0018736F" w:rsidRDefault="0018736F" w:rsidP="0018736F">
      <w:pPr>
        <w:tabs>
          <w:tab w:val="left" w:pos="2445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1.2. papunktį ir išdėstau jį taip:</w:t>
      </w:r>
    </w:p>
    <w:p w14:paraId="1328AF36" w14:textId="3547983B" w:rsidR="0018736F" w:rsidRDefault="0018736F" w:rsidP="0018736F">
      <w:pPr>
        <w:tabs>
          <w:tab w:val="left" w:pos="2445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„1.2. </w:t>
      </w:r>
      <w:r w:rsidR="007F5DBC" w:rsidRPr="007F5DBC">
        <w:rPr>
          <w:rFonts w:ascii="Times New Roman" w:hAnsi="Times New Roman"/>
          <w:sz w:val="24"/>
          <w:szCs w:val="24"/>
          <w:lang w:val="lt-LT" w:eastAsia="lt-LT"/>
        </w:rPr>
        <w:t>Audron</w:t>
      </w:r>
      <w:r w:rsidR="00477A56">
        <w:rPr>
          <w:rFonts w:ascii="Times New Roman" w:hAnsi="Times New Roman"/>
          <w:sz w:val="24"/>
          <w:szCs w:val="24"/>
          <w:lang w:val="lt-LT" w:eastAsia="lt-LT"/>
        </w:rPr>
        <w:t>ė</w:t>
      </w:r>
      <w:r w:rsidR="007F5DBC" w:rsidRPr="007F5DBC">
        <w:rPr>
          <w:rFonts w:ascii="Times New Roman" w:hAnsi="Times New Roman"/>
          <w:sz w:val="24"/>
          <w:szCs w:val="24"/>
          <w:lang w:val="lt-LT" w:eastAsia="lt-LT"/>
        </w:rPr>
        <w:t xml:space="preserve"> Balčiūnien</w:t>
      </w:r>
      <w:r w:rsidR="00477A56">
        <w:rPr>
          <w:rFonts w:ascii="Times New Roman" w:hAnsi="Times New Roman"/>
          <w:sz w:val="24"/>
          <w:szCs w:val="24"/>
          <w:lang w:val="lt-LT" w:eastAsia="lt-LT"/>
        </w:rPr>
        <w:t>ė</w:t>
      </w:r>
      <w:r w:rsidR="007F5DBC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Pr="0023643D">
        <w:rPr>
          <w:rFonts w:ascii="Times New Roman" w:hAnsi="Times New Roman"/>
          <w:sz w:val="24"/>
          <w:szCs w:val="24"/>
          <w:lang w:val="lt-LT" w:eastAsia="lt-LT"/>
        </w:rPr>
        <w:t xml:space="preserve">– Šakių socialinių paslaugų centro </w:t>
      </w:r>
      <w:r w:rsidR="007F5DBC">
        <w:rPr>
          <w:rFonts w:ascii="Times New Roman" w:hAnsi="Times New Roman"/>
          <w:sz w:val="24"/>
          <w:szCs w:val="24"/>
          <w:lang w:val="lt-LT" w:eastAsia="lt-LT"/>
        </w:rPr>
        <w:t>direktor</w:t>
      </w:r>
      <w:r w:rsidR="00477A56">
        <w:rPr>
          <w:rFonts w:ascii="Times New Roman" w:hAnsi="Times New Roman"/>
          <w:sz w:val="24"/>
          <w:szCs w:val="24"/>
          <w:lang w:val="lt-LT" w:eastAsia="lt-LT"/>
        </w:rPr>
        <w:t>ė</w:t>
      </w:r>
      <w:r w:rsidRPr="0023643D">
        <w:rPr>
          <w:rFonts w:ascii="Times New Roman" w:hAnsi="Times New Roman"/>
          <w:sz w:val="24"/>
          <w:szCs w:val="24"/>
          <w:lang w:val="lt-LT" w:eastAsia="lt-LT"/>
        </w:rPr>
        <w:t xml:space="preserve">, jos nesant – </w:t>
      </w:r>
      <w:r w:rsidR="007F5DBC">
        <w:rPr>
          <w:rFonts w:ascii="Times New Roman" w:hAnsi="Times New Roman"/>
          <w:sz w:val="24"/>
          <w:szCs w:val="24"/>
          <w:lang w:val="lt-LT" w:eastAsia="lt-LT"/>
        </w:rPr>
        <w:t>Greta Orintaitė</w:t>
      </w:r>
      <w:r w:rsidR="00791BF7">
        <w:rPr>
          <w:rFonts w:ascii="Times New Roman" w:hAnsi="Times New Roman"/>
          <w:sz w:val="24"/>
          <w:szCs w:val="24"/>
          <w:lang w:val="lt-LT" w:eastAsia="lt-LT"/>
        </w:rPr>
        <w:t>,</w:t>
      </w:r>
      <w:r w:rsidRPr="005E625E">
        <w:rPr>
          <w:rFonts w:ascii="Times New Roman" w:hAnsi="Times New Roman"/>
          <w:sz w:val="24"/>
          <w:szCs w:val="24"/>
          <w:lang w:val="lt-LT" w:eastAsia="lt-LT"/>
        </w:rPr>
        <w:t xml:space="preserve"> Šakių socialinių paslaugų centro </w:t>
      </w:r>
      <w:r w:rsidR="007F5DBC" w:rsidRPr="007F5DBC">
        <w:rPr>
          <w:rFonts w:ascii="Times New Roman" w:hAnsi="Times New Roman"/>
          <w:sz w:val="24"/>
          <w:szCs w:val="24"/>
          <w:lang w:val="lt-LT" w:eastAsia="lt-LT"/>
        </w:rPr>
        <w:t>direktorės pavaduotoja administravimui ir socialinei globai</w:t>
      </w:r>
      <w:r w:rsidRPr="005E625E">
        <w:rPr>
          <w:rFonts w:ascii="Times New Roman" w:hAnsi="Times New Roman"/>
          <w:sz w:val="24"/>
          <w:szCs w:val="24"/>
          <w:lang w:val="lt-LT" w:eastAsia="lt-LT"/>
        </w:rPr>
        <w:t>;</w:t>
      </w:r>
      <w:r>
        <w:rPr>
          <w:rFonts w:ascii="Times New Roman" w:hAnsi="Times New Roman"/>
          <w:sz w:val="24"/>
          <w:szCs w:val="24"/>
          <w:lang w:val="lt-LT" w:eastAsia="lt-LT"/>
        </w:rPr>
        <w:t>“</w:t>
      </w:r>
      <w:r w:rsidR="001E067C">
        <w:rPr>
          <w:rFonts w:ascii="Times New Roman" w:hAnsi="Times New Roman"/>
          <w:sz w:val="24"/>
          <w:szCs w:val="24"/>
          <w:lang w:val="lt-LT" w:eastAsia="lt-LT"/>
        </w:rPr>
        <w:t>;</w:t>
      </w:r>
    </w:p>
    <w:p w14:paraId="771C796C" w14:textId="36CC461C" w:rsidR="0018736F" w:rsidRPr="0018736F" w:rsidRDefault="0018736F" w:rsidP="0018736F">
      <w:pPr>
        <w:tabs>
          <w:tab w:val="left" w:pos="2445"/>
        </w:tabs>
        <w:spacing w:line="276" w:lineRule="auto"/>
        <w:ind w:left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1.</w:t>
      </w:r>
      <w:r w:rsidR="007F5DBC">
        <w:rPr>
          <w:rFonts w:ascii="Times New Roman" w:hAnsi="Times New Roman"/>
          <w:sz w:val="24"/>
          <w:szCs w:val="24"/>
          <w:lang w:val="lt-LT"/>
        </w:rPr>
        <w:t>3</w:t>
      </w:r>
      <w:r>
        <w:rPr>
          <w:rFonts w:ascii="Times New Roman" w:hAnsi="Times New Roman"/>
          <w:sz w:val="24"/>
          <w:szCs w:val="24"/>
          <w:lang w:val="lt-LT"/>
        </w:rPr>
        <w:t xml:space="preserve">. </w:t>
      </w:r>
      <w:r w:rsidRPr="0018736F">
        <w:rPr>
          <w:rFonts w:ascii="Times New Roman" w:hAnsi="Times New Roman"/>
          <w:sz w:val="24"/>
          <w:szCs w:val="24"/>
          <w:lang w:val="lt-LT"/>
        </w:rPr>
        <w:t>papunktį ir išdėstau jį taip:</w:t>
      </w:r>
    </w:p>
    <w:p w14:paraId="732DAB57" w14:textId="0CA9C4BD" w:rsidR="0018736F" w:rsidRDefault="0018736F" w:rsidP="0018736F">
      <w:pPr>
        <w:tabs>
          <w:tab w:val="left" w:pos="5529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/>
        </w:rPr>
        <w:t>„1.</w:t>
      </w:r>
      <w:r w:rsidR="007F5DBC">
        <w:rPr>
          <w:rFonts w:ascii="Times New Roman" w:hAnsi="Times New Roman"/>
          <w:sz w:val="24"/>
          <w:szCs w:val="24"/>
          <w:lang w:val="lt-LT"/>
        </w:rPr>
        <w:t>3</w:t>
      </w:r>
      <w:r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7F5DBC">
        <w:rPr>
          <w:rFonts w:ascii="Times New Roman" w:hAnsi="Times New Roman"/>
          <w:sz w:val="24"/>
          <w:szCs w:val="24"/>
          <w:lang w:val="lt-LT" w:eastAsia="lt-LT"/>
        </w:rPr>
        <w:t>Aušra Štrimaitienė</w:t>
      </w:r>
      <w:r w:rsidRPr="0023643D">
        <w:rPr>
          <w:rFonts w:ascii="Times New Roman" w:hAnsi="Times New Roman"/>
          <w:sz w:val="24"/>
          <w:szCs w:val="24"/>
          <w:lang w:val="lt-LT" w:eastAsia="lt-LT"/>
        </w:rPr>
        <w:t xml:space="preserve"> – </w:t>
      </w:r>
      <w:r w:rsidR="007F5DBC" w:rsidRPr="007F5DBC">
        <w:rPr>
          <w:rFonts w:ascii="Times New Roman" w:hAnsi="Times New Roman"/>
          <w:sz w:val="24"/>
          <w:szCs w:val="24"/>
          <w:lang w:val="lt-LT" w:eastAsia="lt-LT"/>
        </w:rPr>
        <w:t>Lietuvos probacijos tarnybos Vidurio Lietuvos skyriaus vyresnio</w:t>
      </w:r>
      <w:r w:rsidR="007F5DBC">
        <w:rPr>
          <w:rFonts w:ascii="Times New Roman" w:hAnsi="Times New Roman"/>
          <w:sz w:val="24"/>
          <w:szCs w:val="24"/>
          <w:lang w:val="lt-LT" w:eastAsia="lt-LT"/>
        </w:rPr>
        <w:t>ji</w:t>
      </w:r>
      <w:r w:rsidR="007F5DBC" w:rsidRPr="007F5DBC">
        <w:rPr>
          <w:rFonts w:ascii="Times New Roman" w:hAnsi="Times New Roman"/>
          <w:sz w:val="24"/>
          <w:szCs w:val="24"/>
          <w:lang w:val="lt-LT" w:eastAsia="lt-LT"/>
        </w:rPr>
        <w:t xml:space="preserve"> specialistė</w:t>
      </w:r>
      <w:r w:rsidRPr="0023643D">
        <w:rPr>
          <w:rFonts w:ascii="Times New Roman" w:hAnsi="Times New Roman"/>
          <w:sz w:val="24"/>
          <w:szCs w:val="24"/>
          <w:lang w:val="lt-LT" w:eastAsia="lt-LT"/>
        </w:rPr>
        <w:t>;</w:t>
      </w:r>
      <w:r w:rsidR="007F5DBC" w:rsidRPr="007F5DBC">
        <w:rPr>
          <w:rFonts w:ascii="Times New Roman" w:hAnsi="Times New Roman"/>
          <w:sz w:val="24"/>
          <w:szCs w:val="24"/>
          <w:lang w:val="lt-LT" w:eastAsia="lt-LT"/>
        </w:rPr>
        <w:t xml:space="preserve"> jos nesant – </w:t>
      </w:r>
      <w:r w:rsidR="007F5DBC">
        <w:rPr>
          <w:rFonts w:ascii="Times New Roman" w:hAnsi="Times New Roman"/>
          <w:sz w:val="24"/>
          <w:szCs w:val="24"/>
          <w:lang w:val="lt-LT" w:eastAsia="lt-LT"/>
        </w:rPr>
        <w:t xml:space="preserve">Edita Matusevičienė, </w:t>
      </w:r>
      <w:r w:rsidR="007F5DBC" w:rsidRPr="007F5DBC">
        <w:rPr>
          <w:rFonts w:ascii="Times New Roman" w:hAnsi="Times New Roman"/>
          <w:sz w:val="24"/>
          <w:szCs w:val="24"/>
          <w:lang w:val="lt-LT" w:eastAsia="lt-LT"/>
        </w:rPr>
        <w:t>Lietuvos probacijos tarnybos Vidurio Lietuvos skyriaus vyriausi</w:t>
      </w:r>
      <w:r w:rsidR="007F5DBC">
        <w:rPr>
          <w:rFonts w:ascii="Times New Roman" w:hAnsi="Times New Roman"/>
          <w:sz w:val="24"/>
          <w:szCs w:val="24"/>
          <w:lang w:val="lt-LT" w:eastAsia="lt-LT"/>
        </w:rPr>
        <w:t>o</w:t>
      </w:r>
      <w:r w:rsidR="007F5DBC" w:rsidRPr="007F5DBC">
        <w:rPr>
          <w:rFonts w:ascii="Times New Roman" w:hAnsi="Times New Roman"/>
          <w:sz w:val="24"/>
          <w:szCs w:val="24"/>
          <w:lang w:val="lt-LT" w:eastAsia="lt-LT"/>
        </w:rPr>
        <w:t>j</w:t>
      </w:r>
      <w:r w:rsidR="007F5DBC">
        <w:rPr>
          <w:rFonts w:ascii="Times New Roman" w:hAnsi="Times New Roman"/>
          <w:sz w:val="24"/>
          <w:szCs w:val="24"/>
          <w:lang w:val="lt-LT" w:eastAsia="lt-LT"/>
        </w:rPr>
        <w:t>i</w:t>
      </w:r>
      <w:r w:rsidR="007F5DBC" w:rsidRPr="007F5DBC">
        <w:rPr>
          <w:rFonts w:ascii="Times New Roman" w:hAnsi="Times New Roman"/>
          <w:sz w:val="24"/>
          <w:szCs w:val="24"/>
          <w:lang w:val="lt-LT" w:eastAsia="lt-LT"/>
        </w:rPr>
        <w:t xml:space="preserve"> specialist</w:t>
      </w:r>
      <w:r w:rsidR="007F5DBC">
        <w:rPr>
          <w:rFonts w:ascii="Times New Roman" w:hAnsi="Times New Roman"/>
          <w:sz w:val="24"/>
          <w:szCs w:val="24"/>
          <w:lang w:val="lt-LT" w:eastAsia="lt-LT"/>
        </w:rPr>
        <w:t>ė</w:t>
      </w:r>
      <w:r w:rsidR="0095162A">
        <w:rPr>
          <w:rFonts w:ascii="Times New Roman" w:hAnsi="Times New Roman"/>
          <w:sz w:val="24"/>
          <w:szCs w:val="24"/>
          <w:lang w:val="lt-LT" w:eastAsia="lt-LT"/>
        </w:rPr>
        <w:t>;</w:t>
      </w:r>
      <w:r>
        <w:rPr>
          <w:rFonts w:ascii="Times New Roman" w:hAnsi="Times New Roman"/>
          <w:sz w:val="24"/>
          <w:szCs w:val="24"/>
          <w:lang w:val="lt-LT" w:eastAsia="lt-LT"/>
        </w:rPr>
        <w:t>“</w:t>
      </w:r>
      <w:r w:rsidR="001E067C">
        <w:rPr>
          <w:rFonts w:ascii="Times New Roman" w:hAnsi="Times New Roman"/>
          <w:sz w:val="24"/>
          <w:szCs w:val="24"/>
          <w:lang w:val="lt-LT" w:eastAsia="lt-LT"/>
        </w:rPr>
        <w:t>.</w:t>
      </w:r>
    </w:p>
    <w:p w14:paraId="5DC70E33" w14:textId="4501442A" w:rsidR="008B7A91" w:rsidRPr="0018736F" w:rsidRDefault="008B7A91" w:rsidP="007D5C8E">
      <w:pPr>
        <w:tabs>
          <w:tab w:val="left" w:pos="5529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p w14:paraId="09477921" w14:textId="77777777" w:rsidR="00DA656D" w:rsidRPr="0023643D" w:rsidRDefault="00DA656D" w:rsidP="00AB302E">
      <w:pPr>
        <w:pStyle w:val="Pagrindinistekstas"/>
        <w:spacing w:line="276" w:lineRule="auto"/>
        <w:ind w:firstLine="0"/>
        <w:rPr>
          <w:rFonts w:ascii="Times New Roman" w:hAnsi="Times New Roman" w:cs="Times New Roman"/>
          <w:sz w:val="24"/>
          <w:szCs w:val="24"/>
          <w:lang w:val="lt-LT"/>
        </w:rPr>
      </w:pPr>
    </w:p>
    <w:p w14:paraId="32000AA9" w14:textId="77777777" w:rsidR="0023643D" w:rsidRPr="0023643D" w:rsidRDefault="0023643D" w:rsidP="0023643D">
      <w:pPr>
        <w:pStyle w:val="Pagrindinistekstas"/>
        <w:ind w:firstLine="0"/>
        <w:rPr>
          <w:rFonts w:ascii="Times New Roman" w:hAnsi="Times New Roman" w:cs="Times New Roman"/>
          <w:sz w:val="24"/>
          <w:szCs w:val="24"/>
          <w:lang w:val="lt-LT"/>
        </w:rPr>
      </w:pPr>
    </w:p>
    <w:p w14:paraId="5E79EB98" w14:textId="77777777" w:rsidR="0023643D" w:rsidRPr="0023643D" w:rsidRDefault="0023643D" w:rsidP="0023643D">
      <w:pPr>
        <w:pStyle w:val="Pagrindinistekstas"/>
        <w:ind w:firstLine="0"/>
        <w:rPr>
          <w:rFonts w:ascii="Times New Roman" w:hAnsi="Times New Roman" w:cs="Times New Roman"/>
          <w:sz w:val="24"/>
          <w:szCs w:val="24"/>
          <w:lang w:val="lt-LT"/>
        </w:rPr>
      </w:pPr>
    </w:p>
    <w:p w14:paraId="46F9874B" w14:textId="77777777" w:rsidR="0023643D" w:rsidRPr="0023643D" w:rsidRDefault="0023643D" w:rsidP="0023643D">
      <w:pPr>
        <w:pStyle w:val="Pagrindinistekstas"/>
        <w:ind w:firstLine="0"/>
        <w:rPr>
          <w:rFonts w:ascii="Times New Roman" w:hAnsi="Times New Roman" w:cs="Times New Roman"/>
          <w:sz w:val="24"/>
          <w:szCs w:val="24"/>
          <w:lang w:val="lt-LT"/>
        </w:rPr>
      </w:pPr>
    </w:p>
    <w:p w14:paraId="603231E4" w14:textId="77777777" w:rsidR="00BB27EB" w:rsidRPr="0023643D" w:rsidRDefault="00BB27EB" w:rsidP="0023643D">
      <w:pPr>
        <w:tabs>
          <w:tab w:val="left" w:pos="6804"/>
        </w:tabs>
        <w:jc w:val="both"/>
        <w:rPr>
          <w:rFonts w:ascii="Times New Roman" w:hAnsi="Times New Roman"/>
          <w:color w:val="00000A"/>
          <w:kern w:val="0"/>
          <w:sz w:val="24"/>
          <w:szCs w:val="24"/>
          <w:lang w:val="lt-LT"/>
        </w:rPr>
      </w:pPr>
      <w:r w:rsidRPr="0023643D">
        <w:rPr>
          <w:rFonts w:ascii="Times New Roman" w:hAnsi="Times New Roman"/>
          <w:kern w:val="0"/>
          <w:sz w:val="24"/>
          <w:szCs w:val="24"/>
          <w:lang w:val="lt-LT"/>
        </w:rPr>
        <w:t>Savivaldybės meras</w:t>
      </w:r>
      <w:r w:rsidRPr="0023643D">
        <w:rPr>
          <w:rFonts w:ascii="Times New Roman" w:hAnsi="Times New Roman"/>
          <w:kern w:val="0"/>
          <w:sz w:val="24"/>
          <w:szCs w:val="24"/>
          <w:lang w:val="lt-LT"/>
        </w:rPr>
        <w:tab/>
        <w:t xml:space="preserve"> Raimondas Januševičius</w:t>
      </w:r>
    </w:p>
    <w:p w14:paraId="1CA8599A" w14:textId="77777777" w:rsidR="000B6309" w:rsidRPr="0023643D" w:rsidRDefault="000B6309" w:rsidP="0023643D">
      <w:pPr>
        <w:tabs>
          <w:tab w:val="left" w:pos="6804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9125507" w14:textId="77777777" w:rsidR="000B6309" w:rsidRPr="0023643D" w:rsidRDefault="000B6309" w:rsidP="0023643D">
      <w:pPr>
        <w:tabs>
          <w:tab w:val="left" w:pos="6804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451611D" w14:textId="77777777" w:rsidR="00CA7AC2" w:rsidRPr="0023643D" w:rsidRDefault="00CA7AC2" w:rsidP="0023643D">
      <w:pPr>
        <w:tabs>
          <w:tab w:val="left" w:pos="2445"/>
        </w:tabs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23643D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Parengė</w:t>
      </w:r>
    </w:p>
    <w:p w14:paraId="61074EA1" w14:textId="77777777" w:rsidR="00CA7AC2" w:rsidRPr="0023643D" w:rsidRDefault="00CA7AC2" w:rsidP="0023643D">
      <w:pPr>
        <w:tabs>
          <w:tab w:val="left" w:pos="2445"/>
        </w:tabs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23643D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Savivaldybės administracijos vyriausioji specialistė</w:t>
      </w:r>
    </w:p>
    <w:p w14:paraId="7060600F" w14:textId="77777777" w:rsidR="00CA7AC2" w:rsidRPr="0023643D" w:rsidRDefault="00CA7AC2" w:rsidP="0023643D">
      <w:pPr>
        <w:tabs>
          <w:tab w:val="left" w:pos="2445"/>
        </w:tabs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23643D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(tarpinstitucinio bendradarbiavimo koordinatorė)</w:t>
      </w:r>
    </w:p>
    <w:p w14:paraId="23B85AC4" w14:textId="77777777" w:rsidR="00CA7AC2" w:rsidRPr="0023643D" w:rsidRDefault="00CA7AC2" w:rsidP="0023643D">
      <w:pPr>
        <w:tabs>
          <w:tab w:val="left" w:pos="2445"/>
        </w:tabs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</w:p>
    <w:p w14:paraId="3C521D08" w14:textId="56650605" w:rsidR="00CA7AC2" w:rsidRPr="0023643D" w:rsidRDefault="007F5DBC" w:rsidP="0023643D">
      <w:pPr>
        <w:tabs>
          <w:tab w:val="left" w:pos="2445"/>
        </w:tabs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7F5DBC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Daiva Danielė</w:t>
      </w:r>
    </w:p>
    <w:p w14:paraId="6E93C9E6" w14:textId="37616F2B" w:rsidR="00965017" w:rsidRPr="0023643D" w:rsidRDefault="002E378A" w:rsidP="0023643D">
      <w:pPr>
        <w:tabs>
          <w:tab w:val="left" w:pos="2445"/>
        </w:tabs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202</w:t>
      </w:r>
      <w:r w:rsidR="007F5DBC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6</w:t>
      </w: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-02-</w:t>
      </w:r>
      <w:r w:rsidR="007F5DBC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11</w:t>
      </w:r>
    </w:p>
    <w:p w14:paraId="6F4C89D2" w14:textId="77777777" w:rsidR="00E42318" w:rsidRPr="0023643D" w:rsidRDefault="00E42318" w:rsidP="0023643D">
      <w:pPr>
        <w:tabs>
          <w:tab w:val="left" w:pos="2445"/>
        </w:tabs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</w:p>
    <w:p w14:paraId="676615DB" w14:textId="4DABC2ED" w:rsidR="00C21306" w:rsidRPr="0023643D" w:rsidRDefault="00C21306" w:rsidP="0023643D">
      <w:pPr>
        <w:tabs>
          <w:tab w:val="left" w:pos="2445"/>
        </w:tabs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</w:p>
    <w:sectPr w:rsidR="00C21306" w:rsidRPr="0023643D">
      <w:headerReference w:type="even" r:id="rId8"/>
      <w:pgSz w:w="11906" w:h="16838"/>
      <w:pgMar w:top="1134" w:right="567" w:bottom="1134" w:left="1701" w:header="567" w:footer="567" w:gutter="0"/>
      <w:cols w:space="1296"/>
      <w:docGrid w:linePitch="240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996F50" w14:textId="77777777" w:rsidR="00B577B2" w:rsidRDefault="00B577B2">
      <w:r>
        <w:separator/>
      </w:r>
    </w:p>
  </w:endnote>
  <w:endnote w:type="continuationSeparator" w:id="0">
    <w:p w14:paraId="1779A442" w14:textId="77777777" w:rsidR="00B577B2" w:rsidRDefault="00B57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09A034" w14:textId="77777777" w:rsidR="00B577B2" w:rsidRDefault="00B577B2">
      <w:r>
        <w:separator/>
      </w:r>
    </w:p>
  </w:footnote>
  <w:footnote w:type="continuationSeparator" w:id="0">
    <w:p w14:paraId="56E88905" w14:textId="77777777" w:rsidR="00B577B2" w:rsidRDefault="00B577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469099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DA9F11F" w14:textId="77777777" w:rsidR="00EE3A8B" w:rsidRDefault="00EE3A8B">
        <w:pPr>
          <w:pStyle w:val="Antrats"/>
          <w:jc w:val="center"/>
        </w:pPr>
        <w:r w:rsidRPr="00EE3A8B">
          <w:rPr>
            <w:rFonts w:ascii="Times New Roman" w:hAnsi="Times New Roman"/>
            <w:sz w:val="24"/>
            <w:szCs w:val="24"/>
          </w:rPr>
          <w:fldChar w:fldCharType="begin"/>
        </w:r>
        <w:r w:rsidRPr="00EE3A8B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EE3A8B">
          <w:rPr>
            <w:rFonts w:ascii="Times New Roman" w:hAnsi="Times New Roman"/>
            <w:sz w:val="24"/>
            <w:szCs w:val="24"/>
          </w:rPr>
          <w:fldChar w:fldCharType="separate"/>
        </w:r>
        <w:r w:rsidR="00653F71">
          <w:rPr>
            <w:rFonts w:ascii="Times New Roman" w:hAnsi="Times New Roman"/>
            <w:noProof/>
            <w:sz w:val="24"/>
            <w:szCs w:val="24"/>
          </w:rPr>
          <w:t>2</w:t>
        </w:r>
        <w:r w:rsidRPr="00EE3A8B">
          <w:rPr>
            <w:rFonts w:ascii="Times New Roman" w:hAnsi="Times New Roman"/>
            <w:noProof/>
            <w:sz w:val="24"/>
            <w:szCs w:val="24"/>
          </w:rPr>
          <w:fldChar w:fldCharType="end"/>
        </w:r>
      </w:p>
    </w:sdtContent>
  </w:sdt>
  <w:p w14:paraId="4B93D8A9" w14:textId="77777777" w:rsidR="00EE3A8B" w:rsidRDefault="00EE3A8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2702C1F"/>
    <w:multiLevelType w:val="multilevel"/>
    <w:tmpl w:val="C10EC2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5D3341C5"/>
    <w:multiLevelType w:val="multilevel"/>
    <w:tmpl w:val="C1E038F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1483766278">
    <w:abstractNumId w:val="0"/>
  </w:num>
  <w:num w:numId="2" w16cid:durableId="1392271989">
    <w:abstractNumId w:val="2"/>
  </w:num>
  <w:num w:numId="3" w16cid:durableId="14803430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BFA"/>
    <w:rsid w:val="000035D3"/>
    <w:rsid w:val="00013E4E"/>
    <w:rsid w:val="00027B3B"/>
    <w:rsid w:val="00041024"/>
    <w:rsid w:val="00067031"/>
    <w:rsid w:val="00093A57"/>
    <w:rsid w:val="000A46B8"/>
    <w:rsid w:val="000B06C8"/>
    <w:rsid w:val="000B59A3"/>
    <w:rsid w:val="000B6309"/>
    <w:rsid w:val="000C0F39"/>
    <w:rsid w:val="000D321E"/>
    <w:rsid w:val="000F39BA"/>
    <w:rsid w:val="0015711C"/>
    <w:rsid w:val="00165067"/>
    <w:rsid w:val="00171E24"/>
    <w:rsid w:val="00184ADB"/>
    <w:rsid w:val="0018736F"/>
    <w:rsid w:val="001C0494"/>
    <w:rsid w:val="001C5DAC"/>
    <w:rsid w:val="001E067C"/>
    <w:rsid w:val="001F27A6"/>
    <w:rsid w:val="00201B9E"/>
    <w:rsid w:val="00203D58"/>
    <w:rsid w:val="002171B0"/>
    <w:rsid w:val="002220D2"/>
    <w:rsid w:val="00227D8A"/>
    <w:rsid w:val="0023643D"/>
    <w:rsid w:val="00242EC5"/>
    <w:rsid w:val="00244A0E"/>
    <w:rsid w:val="00252FBB"/>
    <w:rsid w:val="00253D5F"/>
    <w:rsid w:val="00276767"/>
    <w:rsid w:val="00285B2B"/>
    <w:rsid w:val="00295ADF"/>
    <w:rsid w:val="002A0975"/>
    <w:rsid w:val="002E378A"/>
    <w:rsid w:val="002F32A5"/>
    <w:rsid w:val="003108D1"/>
    <w:rsid w:val="0032197D"/>
    <w:rsid w:val="00323D47"/>
    <w:rsid w:val="00351990"/>
    <w:rsid w:val="00352C66"/>
    <w:rsid w:val="003671E6"/>
    <w:rsid w:val="0037357A"/>
    <w:rsid w:val="00391F67"/>
    <w:rsid w:val="003A098E"/>
    <w:rsid w:val="003A3A1E"/>
    <w:rsid w:val="003C4154"/>
    <w:rsid w:val="003C67E0"/>
    <w:rsid w:val="003E10E3"/>
    <w:rsid w:val="003E5A34"/>
    <w:rsid w:val="003F251A"/>
    <w:rsid w:val="00404472"/>
    <w:rsid w:val="00420AB2"/>
    <w:rsid w:val="00433C84"/>
    <w:rsid w:val="00443025"/>
    <w:rsid w:val="0047662E"/>
    <w:rsid w:val="00477A56"/>
    <w:rsid w:val="00483A6F"/>
    <w:rsid w:val="004B136B"/>
    <w:rsid w:val="004B14A7"/>
    <w:rsid w:val="004B35FC"/>
    <w:rsid w:val="004B7ACA"/>
    <w:rsid w:val="004D6742"/>
    <w:rsid w:val="004D7CAA"/>
    <w:rsid w:val="004F24B3"/>
    <w:rsid w:val="005013BC"/>
    <w:rsid w:val="00502E2A"/>
    <w:rsid w:val="00540AFC"/>
    <w:rsid w:val="005746FB"/>
    <w:rsid w:val="005A3152"/>
    <w:rsid w:val="005B287E"/>
    <w:rsid w:val="005D0001"/>
    <w:rsid w:val="005D28F4"/>
    <w:rsid w:val="005E016F"/>
    <w:rsid w:val="005E18A3"/>
    <w:rsid w:val="005E625E"/>
    <w:rsid w:val="006121D4"/>
    <w:rsid w:val="006145C5"/>
    <w:rsid w:val="00623DB1"/>
    <w:rsid w:val="00626D19"/>
    <w:rsid w:val="00627942"/>
    <w:rsid w:val="00634654"/>
    <w:rsid w:val="00653F71"/>
    <w:rsid w:val="00655240"/>
    <w:rsid w:val="006707BA"/>
    <w:rsid w:val="00683E1A"/>
    <w:rsid w:val="006943F7"/>
    <w:rsid w:val="006A0939"/>
    <w:rsid w:val="006B5C0D"/>
    <w:rsid w:val="006C0CCA"/>
    <w:rsid w:val="006C10C4"/>
    <w:rsid w:val="006D4BB9"/>
    <w:rsid w:val="006E327D"/>
    <w:rsid w:val="006E3D13"/>
    <w:rsid w:val="006E7401"/>
    <w:rsid w:val="006F0D95"/>
    <w:rsid w:val="006F2DEC"/>
    <w:rsid w:val="006F3AE1"/>
    <w:rsid w:val="00701411"/>
    <w:rsid w:val="007049BC"/>
    <w:rsid w:val="00707B39"/>
    <w:rsid w:val="00723FFF"/>
    <w:rsid w:val="007358D0"/>
    <w:rsid w:val="007375F6"/>
    <w:rsid w:val="007478F0"/>
    <w:rsid w:val="0076148E"/>
    <w:rsid w:val="0077246D"/>
    <w:rsid w:val="007730F7"/>
    <w:rsid w:val="00791BF7"/>
    <w:rsid w:val="007A1080"/>
    <w:rsid w:val="007C3132"/>
    <w:rsid w:val="007D0CB2"/>
    <w:rsid w:val="007D3F67"/>
    <w:rsid w:val="007D5C8E"/>
    <w:rsid w:val="007E3C23"/>
    <w:rsid w:val="007E7E0F"/>
    <w:rsid w:val="007F5DBC"/>
    <w:rsid w:val="0083425A"/>
    <w:rsid w:val="00836CAF"/>
    <w:rsid w:val="00841609"/>
    <w:rsid w:val="00842F3E"/>
    <w:rsid w:val="00855604"/>
    <w:rsid w:val="008805CF"/>
    <w:rsid w:val="0089257A"/>
    <w:rsid w:val="008A36FC"/>
    <w:rsid w:val="008A5C4A"/>
    <w:rsid w:val="008B29D9"/>
    <w:rsid w:val="008B7A91"/>
    <w:rsid w:val="008C4D0D"/>
    <w:rsid w:val="008D36E0"/>
    <w:rsid w:val="008D6DDC"/>
    <w:rsid w:val="008E74D7"/>
    <w:rsid w:val="008F1C71"/>
    <w:rsid w:val="00916775"/>
    <w:rsid w:val="0094024A"/>
    <w:rsid w:val="00940898"/>
    <w:rsid w:val="009418F6"/>
    <w:rsid w:val="00950CA0"/>
    <w:rsid w:val="0095162A"/>
    <w:rsid w:val="00965017"/>
    <w:rsid w:val="00965186"/>
    <w:rsid w:val="0098331E"/>
    <w:rsid w:val="0099773F"/>
    <w:rsid w:val="009D747C"/>
    <w:rsid w:val="009E13EA"/>
    <w:rsid w:val="009F5DD4"/>
    <w:rsid w:val="00A0179E"/>
    <w:rsid w:val="00A14D86"/>
    <w:rsid w:val="00A17323"/>
    <w:rsid w:val="00A4125E"/>
    <w:rsid w:val="00A47274"/>
    <w:rsid w:val="00A86BFA"/>
    <w:rsid w:val="00A9014B"/>
    <w:rsid w:val="00AB185C"/>
    <w:rsid w:val="00AB1E87"/>
    <w:rsid w:val="00AB302E"/>
    <w:rsid w:val="00AC1738"/>
    <w:rsid w:val="00AD02A8"/>
    <w:rsid w:val="00AD3D45"/>
    <w:rsid w:val="00AE2883"/>
    <w:rsid w:val="00AF16FD"/>
    <w:rsid w:val="00B018D4"/>
    <w:rsid w:val="00B23520"/>
    <w:rsid w:val="00B44279"/>
    <w:rsid w:val="00B577B2"/>
    <w:rsid w:val="00B661E0"/>
    <w:rsid w:val="00B72776"/>
    <w:rsid w:val="00B94E01"/>
    <w:rsid w:val="00BB27EB"/>
    <w:rsid w:val="00BB647A"/>
    <w:rsid w:val="00BE2A8C"/>
    <w:rsid w:val="00BE5F9B"/>
    <w:rsid w:val="00BF0CD5"/>
    <w:rsid w:val="00C05417"/>
    <w:rsid w:val="00C21306"/>
    <w:rsid w:val="00C24902"/>
    <w:rsid w:val="00C46242"/>
    <w:rsid w:val="00C47E5D"/>
    <w:rsid w:val="00C519EF"/>
    <w:rsid w:val="00C67200"/>
    <w:rsid w:val="00C73354"/>
    <w:rsid w:val="00C775E7"/>
    <w:rsid w:val="00CA3DFC"/>
    <w:rsid w:val="00CA7AC2"/>
    <w:rsid w:val="00CC0208"/>
    <w:rsid w:val="00CD0B91"/>
    <w:rsid w:val="00CF241D"/>
    <w:rsid w:val="00D01F07"/>
    <w:rsid w:val="00D10530"/>
    <w:rsid w:val="00D30839"/>
    <w:rsid w:val="00D43F57"/>
    <w:rsid w:val="00D57207"/>
    <w:rsid w:val="00D6012F"/>
    <w:rsid w:val="00D66AC8"/>
    <w:rsid w:val="00D722DA"/>
    <w:rsid w:val="00D74915"/>
    <w:rsid w:val="00D75B77"/>
    <w:rsid w:val="00D809B0"/>
    <w:rsid w:val="00DA656D"/>
    <w:rsid w:val="00DB761A"/>
    <w:rsid w:val="00DC19FB"/>
    <w:rsid w:val="00DC2896"/>
    <w:rsid w:val="00DD6F6E"/>
    <w:rsid w:val="00E04237"/>
    <w:rsid w:val="00E07121"/>
    <w:rsid w:val="00E42318"/>
    <w:rsid w:val="00E65578"/>
    <w:rsid w:val="00E76375"/>
    <w:rsid w:val="00E87C2C"/>
    <w:rsid w:val="00EC4B86"/>
    <w:rsid w:val="00EE3A8B"/>
    <w:rsid w:val="00F02F42"/>
    <w:rsid w:val="00F113CD"/>
    <w:rsid w:val="00F30544"/>
    <w:rsid w:val="00F330BD"/>
    <w:rsid w:val="00F40524"/>
    <w:rsid w:val="00F47EAC"/>
    <w:rsid w:val="00F83232"/>
    <w:rsid w:val="00F851B1"/>
    <w:rsid w:val="00FA11C4"/>
    <w:rsid w:val="00FA7905"/>
    <w:rsid w:val="00FB564F"/>
    <w:rsid w:val="00FD1D97"/>
    <w:rsid w:val="00FD2E71"/>
    <w:rsid w:val="00FD5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7DBFD2A"/>
  <w15:docId w15:val="{E174F260-7D28-4164-814D-398D4D677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01B9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01B9E"/>
    <w:rPr>
      <w:rFonts w:ascii="Tahoma" w:hAnsi="Tahoma" w:cs="Tahoma"/>
      <w:kern w:val="1"/>
      <w:sz w:val="16"/>
      <w:szCs w:val="16"/>
      <w:lang w:val="en-US" w:eastAsia="en-US"/>
    </w:rPr>
  </w:style>
  <w:style w:type="paragraph" w:customStyle="1" w:styleId="Pagrindinistekstas1">
    <w:name w:val="Pagrindinis tekstas1"/>
    <w:basedOn w:val="prastasis"/>
    <w:rsid w:val="007375F6"/>
    <w:pPr>
      <w:ind w:firstLine="312"/>
      <w:jc w:val="both"/>
    </w:pPr>
    <w:rPr>
      <w:rFonts w:cs="TimesLT"/>
      <w:kern w:val="0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E3A8B"/>
    <w:rPr>
      <w:rFonts w:ascii="TimesLT" w:hAnsi="TimesLT"/>
      <w:kern w:val="1"/>
      <w:lang w:val="en-US" w:eastAsia="en-US"/>
    </w:rPr>
  </w:style>
  <w:style w:type="paragraph" w:styleId="Sraopastraipa">
    <w:name w:val="List Paragraph"/>
    <w:basedOn w:val="prastasis"/>
    <w:uiPriority w:val="34"/>
    <w:qFormat/>
    <w:rsid w:val="00203D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77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698</Words>
  <Characters>399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Rita Vaičiūnienė</cp:lastModifiedBy>
  <cp:revision>4</cp:revision>
  <cp:lastPrinted>2020-03-05T09:23:00Z</cp:lastPrinted>
  <dcterms:created xsi:type="dcterms:W3CDTF">2026-02-11T07:16:00Z</dcterms:created>
  <dcterms:modified xsi:type="dcterms:W3CDTF">2026-02-11T14:21:00Z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