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E790B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36B573FE" wp14:editId="3B089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6712B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1702DC1" w14:textId="77777777" w:rsidR="00276767" w:rsidRPr="001D5231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D5231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D9B59D8" w14:textId="77777777" w:rsidR="00276767" w:rsidRPr="001D5231" w:rsidRDefault="00276767" w:rsidP="002E5105">
      <w:pPr>
        <w:rPr>
          <w:rFonts w:ascii="Times New Roman" w:hAnsi="Times New Roman"/>
          <w:b/>
          <w:sz w:val="24"/>
          <w:lang w:val="lt-LT"/>
        </w:rPr>
      </w:pPr>
    </w:p>
    <w:p w14:paraId="0BD29255" w14:textId="77777777" w:rsidR="00276767" w:rsidRPr="001D5231" w:rsidRDefault="00276767" w:rsidP="006E327D">
      <w:pPr>
        <w:pStyle w:val="Antrat3"/>
        <w:rPr>
          <w:b/>
          <w:lang w:val="lt-LT"/>
        </w:rPr>
      </w:pPr>
      <w:r w:rsidRPr="001D5231">
        <w:rPr>
          <w:b/>
          <w:lang w:val="lt-LT"/>
        </w:rPr>
        <w:t>POTVARKIS</w:t>
      </w:r>
    </w:p>
    <w:p w14:paraId="284478B5" w14:textId="014CF1DE" w:rsidR="00940898" w:rsidRPr="00940898" w:rsidRDefault="00940898" w:rsidP="0094089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color w:val="00000A"/>
          <w:sz w:val="28"/>
          <w:lang w:val="lt-LT" w:eastAsia="zh-CN"/>
        </w:rPr>
      </w:pPr>
      <w:r>
        <w:rPr>
          <w:rFonts w:ascii="Times New Roman" w:hAnsi="Times New Roman"/>
          <w:b/>
          <w:color w:val="00000A"/>
          <w:sz w:val="24"/>
          <w:lang w:val="lt-LT" w:eastAsia="zh-CN"/>
        </w:rPr>
        <w:t xml:space="preserve">DĖL 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>PRETENDENTŲ ATRANKOS KONKURSO KOMISIJOS SUDARYMO, KOMISIJOS POSĖDŽIO DATOS</w:t>
      </w:r>
      <w:r w:rsidR="00D04C01">
        <w:rPr>
          <w:rFonts w:ascii="Times New Roman" w:hAnsi="Times New Roman"/>
          <w:b/>
          <w:color w:val="00000A"/>
          <w:sz w:val="24"/>
          <w:lang w:val="lt-LT" w:eastAsia="zh-CN"/>
        </w:rPr>
        <w:t>, LAIKO</w:t>
      </w:r>
      <w:r w:rsidRPr="00940898">
        <w:rPr>
          <w:rFonts w:ascii="Times New Roman" w:hAnsi="Times New Roman"/>
          <w:b/>
          <w:color w:val="00000A"/>
          <w:sz w:val="24"/>
          <w:lang w:val="lt-LT" w:eastAsia="zh-CN"/>
        </w:rPr>
        <w:t xml:space="preserve"> NUSTATYMO</w:t>
      </w:r>
    </w:p>
    <w:p w14:paraId="18C5B3BB" w14:textId="77777777" w:rsidR="00276767" w:rsidRPr="001D5231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738CD2EA" w14:textId="0C88BF70" w:rsidR="00276767" w:rsidRDefault="009F5DD4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D04C01">
        <w:rPr>
          <w:rFonts w:ascii="Times New Roman" w:hAnsi="Times New Roman"/>
          <w:sz w:val="24"/>
          <w:szCs w:val="24"/>
          <w:lang w:val="lt-LT"/>
        </w:rPr>
        <w:t>202</w:t>
      </w:r>
      <w:r w:rsidR="00D04C01">
        <w:rPr>
          <w:rFonts w:ascii="Times New Roman" w:hAnsi="Times New Roman"/>
          <w:sz w:val="24"/>
          <w:szCs w:val="24"/>
          <w:lang w:val="lt-LT"/>
        </w:rPr>
        <w:t>6</w:t>
      </w:r>
      <w:r w:rsidRPr="00D04C01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04C01">
        <w:rPr>
          <w:rFonts w:ascii="Times New Roman" w:hAnsi="Times New Roman"/>
          <w:sz w:val="24"/>
          <w:szCs w:val="24"/>
          <w:lang w:val="lt-LT"/>
        </w:rPr>
        <w:t xml:space="preserve"> vasario</w:t>
      </w:r>
      <w:r w:rsidR="00276767" w:rsidRPr="00D04C01">
        <w:rPr>
          <w:rFonts w:ascii="Times New Roman" w:hAnsi="Times New Roman"/>
          <w:sz w:val="24"/>
          <w:szCs w:val="24"/>
          <w:lang w:val="lt-LT"/>
        </w:rPr>
        <w:t xml:space="preserve">    d.</w:t>
      </w:r>
      <w:r w:rsidR="00276767" w:rsidRPr="00D04C01">
        <w:rPr>
          <w:rFonts w:ascii="Times New Roman" w:hAnsi="Times New Roman"/>
          <w:lang w:val="lt-LT"/>
        </w:rPr>
        <w:t xml:space="preserve"> </w:t>
      </w:r>
      <w:r w:rsidR="00DD6F6E" w:rsidRPr="00D04C01">
        <w:rPr>
          <w:rFonts w:ascii="Times New Roman" w:hAnsi="Times New Roman"/>
          <w:sz w:val="24"/>
          <w:lang w:val="lt-LT"/>
        </w:rPr>
        <w:t>Nr. MT</w:t>
      </w:r>
      <w:r w:rsidR="00276767" w:rsidRPr="00D04C01">
        <w:rPr>
          <w:rFonts w:ascii="Times New Roman" w:hAnsi="Times New Roman"/>
          <w:sz w:val="24"/>
          <w:lang w:val="lt-LT"/>
        </w:rPr>
        <w:t>-</w:t>
      </w:r>
    </w:p>
    <w:p w14:paraId="7C844DDF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AAC4F61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E47AE" w14:textId="583B8462" w:rsidR="007730F7" w:rsidRPr="007049BC" w:rsidRDefault="00276767" w:rsidP="0086253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D5231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>ivaldos įstatymo 2</w:t>
      </w:r>
      <w:r w:rsidR="007049BC" w:rsidRPr="001D5231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1D523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Konkurso valstybinių ir savivaldybių švietimo įstaigų (išskyrus aukštąsias mokyklas) vadovų pareigoms eiti tvarkos aprašo, patvirtinto L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ietuvos Respublikos švietimo,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 xml:space="preserve">mokslo </w:t>
      </w:r>
      <w:r w:rsidR="00B23520">
        <w:rPr>
          <w:rFonts w:ascii="Times New Roman" w:hAnsi="Times New Roman"/>
          <w:sz w:val="24"/>
          <w:szCs w:val="24"/>
          <w:lang w:val="lt-LT"/>
        </w:rPr>
        <w:t xml:space="preserve">ir sporto </w:t>
      </w:r>
      <w:r w:rsidR="00940898" w:rsidRPr="00940898">
        <w:rPr>
          <w:rFonts w:ascii="Times New Roman" w:hAnsi="Times New Roman"/>
          <w:sz w:val="24"/>
          <w:szCs w:val="24"/>
          <w:lang w:val="lt-LT"/>
        </w:rPr>
        <w:t>ministro 2011 m. liepos 1 d. įsakymu Nr. V-1193 „Dėl konkurso valstybinių ir savivaldybių švietimo įstaigų (išskyrus aukštąsias mokyklas) vadovų pareigoms eiti tvarkos aprašo patvirtinimo“,</w:t>
      </w:r>
      <w:r w:rsidR="0094089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30F7">
        <w:rPr>
          <w:rFonts w:ascii="Times New Roman" w:hAnsi="Times New Roman"/>
          <w:sz w:val="24"/>
          <w:szCs w:val="24"/>
          <w:lang w:val="lt-LT"/>
        </w:rPr>
        <w:t xml:space="preserve">15 </w:t>
      </w:r>
      <w:r w:rsidR="001D5231">
        <w:rPr>
          <w:rFonts w:ascii="Times New Roman" w:hAnsi="Times New Roman"/>
          <w:sz w:val="24"/>
          <w:szCs w:val="24"/>
          <w:lang w:val="lt-LT"/>
        </w:rPr>
        <w:t xml:space="preserve">ir 26 </w:t>
      </w:r>
      <w:r w:rsidR="007730F7">
        <w:rPr>
          <w:rFonts w:ascii="Times New Roman" w:hAnsi="Times New Roman"/>
          <w:sz w:val="24"/>
          <w:szCs w:val="24"/>
          <w:lang w:val="lt-LT"/>
        </w:rPr>
        <w:t>punkt</w:t>
      </w:r>
      <w:r w:rsidR="001D5231">
        <w:rPr>
          <w:rFonts w:ascii="Times New Roman" w:hAnsi="Times New Roman"/>
          <w:sz w:val="24"/>
          <w:szCs w:val="24"/>
          <w:lang w:val="lt-LT"/>
        </w:rPr>
        <w:t>ais</w:t>
      </w:r>
      <w:r w:rsidR="007730F7">
        <w:rPr>
          <w:rFonts w:ascii="Times New Roman" w:hAnsi="Times New Roman"/>
          <w:sz w:val="24"/>
          <w:szCs w:val="24"/>
          <w:lang w:val="lt-LT"/>
        </w:rPr>
        <w:t>,</w:t>
      </w:r>
      <w:r w:rsidR="007049BC" w:rsidRPr="001D5231">
        <w:rPr>
          <w:rFonts w:ascii="Times New Roman" w:hAnsi="Times New Roman"/>
          <w:sz w:val="24"/>
          <w:szCs w:val="24"/>
          <w:lang w:val="lt-LT"/>
        </w:rPr>
        <w:t xml:space="preserve"> Šakių rajono savivaldybės tarybos veiklos reglamento, patvirtinto Šakių rajono savivaldybės tarybos 2023 m. vasario 24 d. sprendimu Nr. T-80 „Dėl Šakių rajono savivaldybės tarybos veiklos reglamento patvirtinimo</w:t>
      </w:r>
      <w:r w:rsidR="007049BC" w:rsidRPr="001D5231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7049BC" w:rsidRPr="001D5231">
        <w:rPr>
          <w:rFonts w:ascii="Times New Roman" w:hAnsi="Times New Roman"/>
          <w:sz w:val="24"/>
          <w:szCs w:val="24"/>
          <w:lang w:val="lt-LT"/>
        </w:rPr>
        <w:t>, 192 punktu</w:t>
      </w:r>
      <w:r w:rsidR="007049B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D6742" w:rsidRPr="001D5231">
        <w:rPr>
          <w:rFonts w:ascii="Times New Roman" w:hAnsi="Times New Roman"/>
          <w:sz w:val="24"/>
          <w:szCs w:val="24"/>
          <w:lang w:val="lt-LT"/>
        </w:rPr>
        <w:t>bei</w:t>
      </w:r>
      <w:r w:rsidR="007730F7" w:rsidRPr="001D5231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FE194E">
        <w:rPr>
          <w:rFonts w:ascii="Times New Roman" w:hAnsi="Times New Roman"/>
          <w:sz w:val="24"/>
          <w:szCs w:val="24"/>
          <w:lang w:val="lt-LT"/>
        </w:rPr>
        <w:t>Nacionalinės švietimo agentūros 202</w:t>
      </w:r>
      <w:r w:rsidR="00D04C01">
        <w:rPr>
          <w:rFonts w:ascii="Times New Roman" w:hAnsi="Times New Roman"/>
          <w:sz w:val="24"/>
          <w:szCs w:val="24"/>
          <w:lang w:val="lt-LT"/>
        </w:rPr>
        <w:t>6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C01">
        <w:rPr>
          <w:rFonts w:ascii="Times New Roman" w:hAnsi="Times New Roman"/>
          <w:sz w:val="24"/>
          <w:szCs w:val="24"/>
          <w:lang w:val="lt-LT"/>
        </w:rPr>
        <w:t>sausio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4C01">
        <w:rPr>
          <w:rFonts w:ascii="Times New Roman" w:hAnsi="Times New Roman"/>
          <w:sz w:val="24"/>
          <w:szCs w:val="24"/>
          <w:lang w:val="lt-LT"/>
        </w:rPr>
        <w:t>26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d. raštą Nr. SD-</w:t>
      </w:r>
      <w:r w:rsidR="00D04C01">
        <w:rPr>
          <w:rFonts w:ascii="Times New Roman" w:hAnsi="Times New Roman"/>
          <w:sz w:val="24"/>
          <w:szCs w:val="24"/>
          <w:lang w:val="lt-LT"/>
        </w:rPr>
        <w:t>133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„Dėl kandidato į komisijos narius teikimo“, Lietuvos </w:t>
      </w:r>
      <w:r w:rsidR="00D04C01">
        <w:rPr>
          <w:rFonts w:ascii="Times New Roman" w:hAnsi="Times New Roman"/>
          <w:sz w:val="24"/>
          <w:szCs w:val="24"/>
          <w:lang w:val="lt-LT"/>
        </w:rPr>
        <w:t>suaugusiųjų švietimo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asociacijos 202</w:t>
      </w:r>
      <w:r w:rsidR="00D04C01">
        <w:rPr>
          <w:rFonts w:ascii="Times New Roman" w:hAnsi="Times New Roman"/>
          <w:sz w:val="24"/>
          <w:szCs w:val="24"/>
          <w:lang w:val="lt-LT"/>
        </w:rPr>
        <w:t>6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C01">
        <w:rPr>
          <w:rFonts w:ascii="Times New Roman" w:hAnsi="Times New Roman"/>
          <w:sz w:val="24"/>
          <w:szCs w:val="24"/>
          <w:lang w:val="lt-LT"/>
        </w:rPr>
        <w:t>sausio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2</w:t>
      </w:r>
      <w:r w:rsidR="00D04C01">
        <w:rPr>
          <w:rFonts w:ascii="Times New Roman" w:hAnsi="Times New Roman"/>
          <w:sz w:val="24"/>
          <w:szCs w:val="24"/>
          <w:lang w:val="lt-LT"/>
        </w:rPr>
        <w:t>9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d. raštą Nr. </w:t>
      </w:r>
      <w:r w:rsidR="00D04C01">
        <w:rPr>
          <w:rFonts w:ascii="Times New Roman" w:hAnsi="Times New Roman"/>
          <w:sz w:val="24"/>
          <w:szCs w:val="24"/>
          <w:lang w:val="lt-LT"/>
        </w:rPr>
        <w:t>SD</w:t>
      </w:r>
      <w:r w:rsidR="00FE194E">
        <w:rPr>
          <w:rFonts w:ascii="Times New Roman" w:hAnsi="Times New Roman"/>
          <w:sz w:val="24"/>
          <w:szCs w:val="24"/>
          <w:lang w:val="lt-LT"/>
        </w:rPr>
        <w:t>-</w:t>
      </w:r>
      <w:r w:rsidR="00D04C01">
        <w:rPr>
          <w:rFonts w:ascii="Times New Roman" w:hAnsi="Times New Roman"/>
          <w:sz w:val="24"/>
          <w:szCs w:val="24"/>
          <w:lang w:val="lt-LT"/>
        </w:rPr>
        <w:t>1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„Dėl</w:t>
      </w:r>
      <w:r w:rsidR="00D04C01">
        <w:rPr>
          <w:rFonts w:ascii="Times New Roman" w:hAnsi="Times New Roman"/>
          <w:sz w:val="24"/>
          <w:szCs w:val="24"/>
          <w:lang w:val="lt-LT"/>
        </w:rPr>
        <w:t xml:space="preserve"> kandidato į komisijos narius teikimo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“, </w:t>
      </w:r>
      <w:r w:rsidR="00D04C01">
        <w:rPr>
          <w:rFonts w:ascii="Times New Roman" w:hAnsi="Times New Roman"/>
          <w:sz w:val="24"/>
          <w:szCs w:val="24"/>
          <w:lang w:val="lt-LT"/>
        </w:rPr>
        <w:t>Vilkaviškio rajono švietimo pagalbos tarnybos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D04C01">
        <w:rPr>
          <w:rFonts w:ascii="Times New Roman" w:hAnsi="Times New Roman"/>
          <w:sz w:val="24"/>
          <w:szCs w:val="24"/>
          <w:lang w:val="lt-LT"/>
        </w:rPr>
        <w:t>6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04C01">
        <w:rPr>
          <w:rFonts w:ascii="Times New Roman" w:hAnsi="Times New Roman"/>
          <w:sz w:val="24"/>
          <w:szCs w:val="24"/>
          <w:lang w:val="lt-LT"/>
        </w:rPr>
        <w:t>vasario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4C01">
        <w:rPr>
          <w:rFonts w:ascii="Times New Roman" w:hAnsi="Times New Roman"/>
          <w:sz w:val="24"/>
          <w:szCs w:val="24"/>
          <w:lang w:val="lt-LT"/>
        </w:rPr>
        <w:t>3</w:t>
      </w:r>
      <w:r w:rsidR="00FE194E">
        <w:rPr>
          <w:rFonts w:ascii="Times New Roman" w:hAnsi="Times New Roman"/>
          <w:sz w:val="24"/>
          <w:szCs w:val="24"/>
          <w:lang w:val="lt-LT"/>
        </w:rPr>
        <w:t xml:space="preserve"> d. raštą Nr. S-9 „Dėl kandidato į komisijos narius teikimo“, </w:t>
      </w:r>
      <w:r w:rsidR="00D04C01">
        <w:rPr>
          <w:rFonts w:ascii="Times New Roman" w:hAnsi="Times New Roman"/>
          <w:sz w:val="24"/>
          <w:szCs w:val="24"/>
          <w:lang w:val="lt-LT"/>
        </w:rPr>
        <w:t>Šakių rajono Švietimo pagalbos tarnybos</w:t>
      </w:r>
      <w:r w:rsidR="00862539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D04C01">
        <w:rPr>
          <w:rFonts w:ascii="Times New Roman" w:hAnsi="Times New Roman"/>
          <w:sz w:val="24"/>
          <w:szCs w:val="24"/>
          <w:lang w:val="lt-LT"/>
        </w:rPr>
        <w:t>6</w:t>
      </w:r>
      <w:r w:rsidR="00862539">
        <w:rPr>
          <w:rFonts w:ascii="Times New Roman" w:hAnsi="Times New Roman"/>
          <w:sz w:val="24"/>
          <w:szCs w:val="24"/>
          <w:lang w:val="lt-LT"/>
        </w:rPr>
        <w:t xml:space="preserve"> m. s</w:t>
      </w:r>
      <w:r w:rsidR="00D04C01">
        <w:rPr>
          <w:rFonts w:ascii="Times New Roman" w:hAnsi="Times New Roman"/>
          <w:sz w:val="24"/>
          <w:szCs w:val="24"/>
          <w:lang w:val="lt-LT"/>
        </w:rPr>
        <w:t>ausio</w:t>
      </w:r>
      <w:r w:rsidR="0086253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4C01">
        <w:rPr>
          <w:rFonts w:ascii="Times New Roman" w:hAnsi="Times New Roman"/>
          <w:sz w:val="24"/>
          <w:szCs w:val="24"/>
          <w:lang w:val="lt-LT"/>
        </w:rPr>
        <w:t>27</w:t>
      </w:r>
      <w:r w:rsidR="00862539">
        <w:rPr>
          <w:rFonts w:ascii="Times New Roman" w:hAnsi="Times New Roman"/>
          <w:sz w:val="24"/>
          <w:szCs w:val="24"/>
          <w:lang w:val="lt-LT"/>
        </w:rPr>
        <w:t xml:space="preserve"> d. raštą Nr. S</w:t>
      </w:r>
      <w:r w:rsidR="00D04C01">
        <w:rPr>
          <w:rFonts w:ascii="Times New Roman" w:hAnsi="Times New Roman"/>
          <w:sz w:val="24"/>
          <w:szCs w:val="24"/>
          <w:lang w:val="lt-LT"/>
        </w:rPr>
        <w:t>D</w:t>
      </w:r>
      <w:r w:rsidR="00862539">
        <w:rPr>
          <w:rFonts w:ascii="Times New Roman" w:hAnsi="Times New Roman"/>
          <w:sz w:val="24"/>
          <w:szCs w:val="24"/>
          <w:lang w:val="lt-LT"/>
        </w:rPr>
        <w:t>-</w:t>
      </w:r>
      <w:r w:rsidR="00D04C01">
        <w:rPr>
          <w:rFonts w:ascii="Times New Roman" w:hAnsi="Times New Roman"/>
          <w:sz w:val="24"/>
          <w:szCs w:val="24"/>
          <w:lang w:val="lt-LT"/>
        </w:rPr>
        <w:t>4</w:t>
      </w:r>
      <w:r w:rsidR="00862539">
        <w:rPr>
          <w:rFonts w:ascii="Times New Roman" w:hAnsi="Times New Roman"/>
          <w:sz w:val="24"/>
          <w:szCs w:val="24"/>
          <w:lang w:val="lt-LT"/>
        </w:rPr>
        <w:t xml:space="preserve"> „Dėl kandidatų į komisijos narius </w:t>
      </w:r>
      <w:r w:rsidR="00D04C01">
        <w:rPr>
          <w:rFonts w:ascii="Times New Roman" w:hAnsi="Times New Roman"/>
          <w:sz w:val="24"/>
          <w:szCs w:val="24"/>
          <w:lang w:val="lt-LT"/>
        </w:rPr>
        <w:t>delegavimo</w:t>
      </w:r>
      <w:r w:rsidR="00862539">
        <w:rPr>
          <w:rFonts w:ascii="Times New Roman" w:hAnsi="Times New Roman"/>
          <w:sz w:val="24"/>
          <w:szCs w:val="24"/>
          <w:lang w:val="lt-LT"/>
        </w:rPr>
        <w:t>“</w:t>
      </w:r>
      <w:r w:rsidR="00D01F07" w:rsidRPr="001D5231">
        <w:rPr>
          <w:rFonts w:ascii="Times New Roman" w:hAnsi="Times New Roman"/>
          <w:sz w:val="24"/>
          <w:szCs w:val="24"/>
          <w:lang w:val="lt-LT"/>
        </w:rPr>
        <w:t>:</w:t>
      </w:r>
    </w:p>
    <w:p w14:paraId="04C0B967" w14:textId="28F9A702" w:rsidR="00D01F07" w:rsidRPr="00D01F07" w:rsidRDefault="00D01F07" w:rsidP="00653F71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1. </w:t>
      </w:r>
      <w:r w:rsidRPr="00D01F07">
        <w:rPr>
          <w:rFonts w:ascii="Times New Roman" w:hAnsi="Times New Roman"/>
          <w:color w:val="000000"/>
          <w:spacing w:val="60"/>
          <w:sz w:val="24"/>
          <w:lang w:val="lt-LT" w:eastAsia="zh-CN"/>
        </w:rPr>
        <w:t>Sudarau</w:t>
      </w:r>
      <w:r w:rsidR="001C5DAC">
        <w:rPr>
          <w:rFonts w:ascii="Times New Roman" w:hAnsi="Times New Roman"/>
          <w:color w:val="000000"/>
          <w:spacing w:val="60"/>
          <w:sz w:val="24"/>
          <w:lang w:val="lt-LT" w:eastAsia="zh-CN"/>
        </w:rPr>
        <w:t xml:space="preserve"> 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 xml:space="preserve">pretendentų atrankos konkurso komisiją </w:t>
      </w:r>
      <w:r w:rsidR="00D04C01">
        <w:rPr>
          <w:rFonts w:ascii="Times New Roman" w:hAnsi="Times New Roman"/>
          <w:color w:val="000000"/>
          <w:sz w:val="24"/>
          <w:lang w:val="lt-LT" w:eastAsia="zh-CN"/>
        </w:rPr>
        <w:t>Šakių rajono Švietimo pagalbos tarnybos</w:t>
      </w:r>
      <w:r w:rsidR="00041024">
        <w:rPr>
          <w:rFonts w:ascii="Times New Roman" w:hAnsi="Times New Roman"/>
          <w:color w:val="000000"/>
          <w:sz w:val="24"/>
          <w:szCs w:val="24"/>
          <w:lang w:val="lt-LT" w:eastAsia="zh-CN"/>
        </w:rPr>
        <w:t xml:space="preserve"> </w:t>
      </w:r>
      <w:r w:rsidRPr="00D01F07">
        <w:rPr>
          <w:rFonts w:ascii="Times New Roman" w:hAnsi="Times New Roman"/>
          <w:color w:val="000000"/>
          <w:sz w:val="24"/>
          <w:szCs w:val="24"/>
          <w:lang w:val="lt-LT" w:eastAsia="zh-CN"/>
        </w:rPr>
        <w:t>direktoriaus</w:t>
      </w:r>
      <w:r>
        <w:rPr>
          <w:rFonts w:ascii="Times New Roman" w:hAnsi="Times New Roman"/>
          <w:color w:val="000000"/>
          <w:sz w:val="24"/>
          <w:lang w:val="lt-LT" w:eastAsia="zh-CN"/>
        </w:rPr>
        <w:t xml:space="preserve"> pareigoms eiti</w:t>
      </w:r>
      <w:r w:rsidR="00A100A8">
        <w:rPr>
          <w:rFonts w:ascii="Times New Roman" w:hAnsi="Times New Roman"/>
          <w:color w:val="000000"/>
          <w:sz w:val="24"/>
          <w:lang w:val="lt-LT" w:eastAsia="zh-CN"/>
        </w:rPr>
        <w:t xml:space="preserve"> (toliau – Komisija)</w:t>
      </w:r>
      <w:r w:rsidRPr="00D01F07">
        <w:rPr>
          <w:rFonts w:ascii="Times New Roman" w:hAnsi="Times New Roman"/>
          <w:color w:val="000000"/>
          <w:sz w:val="24"/>
          <w:lang w:val="lt-LT" w:eastAsia="zh-CN"/>
        </w:rPr>
        <w:t>:</w:t>
      </w:r>
    </w:p>
    <w:p w14:paraId="70955A10" w14:textId="1E79A055" w:rsidR="00C47E5D" w:rsidRPr="001D5231" w:rsidRDefault="00351990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D5231">
        <w:rPr>
          <w:rFonts w:ascii="Times New Roman" w:hAnsi="Times New Roman"/>
          <w:sz w:val="24"/>
          <w:szCs w:val="24"/>
          <w:lang w:val="lt-LT"/>
        </w:rPr>
        <w:t>Da</w:t>
      </w:r>
      <w:r w:rsidR="00D04C01">
        <w:rPr>
          <w:rFonts w:ascii="Times New Roman" w:hAnsi="Times New Roman"/>
          <w:sz w:val="24"/>
          <w:szCs w:val="24"/>
          <w:lang w:val="lt-LT"/>
        </w:rPr>
        <w:t>iva</w:t>
      </w:r>
      <w:r w:rsidRPr="001D523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4C01">
        <w:rPr>
          <w:rFonts w:ascii="Times New Roman" w:hAnsi="Times New Roman"/>
          <w:sz w:val="24"/>
          <w:szCs w:val="24"/>
          <w:lang w:val="lt-LT"/>
        </w:rPr>
        <w:t>Danielė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5578" w:rsidRPr="001D523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>rajono</w:t>
      </w:r>
      <w:r w:rsidR="008B7A91" w:rsidRPr="001D5231">
        <w:rPr>
          <w:rFonts w:ascii="Times New Roman" w:hAnsi="Times New Roman"/>
          <w:sz w:val="24"/>
          <w:szCs w:val="24"/>
          <w:lang w:val="lt-LT"/>
        </w:rPr>
        <w:t xml:space="preserve"> savivaldybės adm</w:t>
      </w:r>
      <w:r w:rsidR="003A098E" w:rsidRPr="001D5231">
        <w:rPr>
          <w:rFonts w:ascii="Times New Roman" w:hAnsi="Times New Roman"/>
          <w:sz w:val="24"/>
          <w:szCs w:val="24"/>
          <w:lang w:val="lt-LT"/>
        </w:rPr>
        <w:t xml:space="preserve">inistracijos </w:t>
      </w:r>
      <w:r w:rsidR="00D04C01">
        <w:rPr>
          <w:rFonts w:ascii="Times New Roman" w:hAnsi="Times New Roman"/>
          <w:sz w:val="24"/>
          <w:szCs w:val="24"/>
          <w:lang w:val="lt-LT"/>
        </w:rPr>
        <w:t>vyriausioji specialistė (tarpinstitucinio bendradarbiavimo koordinatorė)</w:t>
      </w:r>
      <w:r w:rsidR="00D01F07" w:rsidRPr="001D5231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3A098E" w:rsidRPr="001D5231">
        <w:rPr>
          <w:rFonts w:ascii="Times New Roman" w:hAnsi="Times New Roman"/>
          <w:sz w:val="24"/>
          <w:szCs w:val="24"/>
          <w:lang w:val="lt-LT"/>
        </w:rPr>
        <w:t>komisijos pirminink</w:t>
      </w:r>
      <w:r w:rsidR="00D04C01">
        <w:rPr>
          <w:rFonts w:ascii="Times New Roman" w:hAnsi="Times New Roman"/>
          <w:sz w:val="24"/>
          <w:szCs w:val="24"/>
          <w:lang w:val="lt-LT"/>
        </w:rPr>
        <w:t>ė</w:t>
      </w:r>
      <w:r w:rsidR="00C47E5D" w:rsidRPr="001D5231">
        <w:rPr>
          <w:rFonts w:ascii="Times New Roman" w:hAnsi="Times New Roman"/>
          <w:sz w:val="24"/>
          <w:szCs w:val="24"/>
          <w:lang w:val="lt-LT"/>
        </w:rPr>
        <w:t>;</w:t>
      </w:r>
    </w:p>
    <w:p w14:paraId="2CAD1A1D" w14:textId="1C2740D4" w:rsidR="00D01F07" w:rsidRDefault="00862539" w:rsidP="00165067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Asta</w:t>
      </w:r>
      <w:r w:rsidR="007E7E0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proofErr w:type="spellStart"/>
      <w:r>
        <w:rPr>
          <w:rFonts w:ascii="Times New Roman" w:hAnsi="Times New Roman"/>
          <w:color w:val="00000A"/>
          <w:sz w:val="24"/>
          <w:lang w:val="lt-LT" w:eastAsia="lt-LT"/>
        </w:rPr>
        <w:t>Vaznienė</w:t>
      </w:r>
      <w:proofErr w:type="spellEnd"/>
      <w:r w:rsidR="007E7E0F">
        <w:rPr>
          <w:rFonts w:ascii="Times New Roman" w:hAnsi="Times New Roman"/>
          <w:color w:val="00000A"/>
          <w:sz w:val="24"/>
          <w:lang w:val="lt-LT" w:eastAsia="lt-LT"/>
        </w:rPr>
        <w:t xml:space="preserve"> – </w:t>
      </w:r>
      <w:r>
        <w:rPr>
          <w:rFonts w:ascii="Times New Roman" w:hAnsi="Times New Roman"/>
          <w:color w:val="00000A"/>
          <w:sz w:val="24"/>
          <w:lang w:val="lt-LT" w:eastAsia="lt-LT"/>
        </w:rPr>
        <w:t>Nacionalinės švietimo agentūros Kokybės vertinimo departamento Veiklos kokybės priežiūros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 skyriaus vyriausi</w:t>
      </w:r>
      <w:r w:rsidR="00351990">
        <w:rPr>
          <w:rFonts w:ascii="Times New Roman" w:hAnsi="Times New Roman"/>
          <w:color w:val="00000A"/>
          <w:sz w:val="24"/>
          <w:lang w:val="lt-LT" w:eastAsia="lt-LT"/>
        </w:rPr>
        <w:t>oji</w:t>
      </w:r>
      <w:r w:rsidR="00D01F07" w:rsidRPr="00D01F07">
        <w:rPr>
          <w:rFonts w:ascii="Times New Roman" w:hAnsi="Times New Roman"/>
          <w:color w:val="00000A"/>
          <w:sz w:val="24"/>
          <w:lang w:val="lt-LT" w:eastAsia="lt-LT"/>
        </w:rPr>
        <w:t xml:space="preserve"> specialist</w:t>
      </w:r>
      <w:r w:rsidR="00351990">
        <w:rPr>
          <w:rFonts w:ascii="Times New Roman" w:hAnsi="Times New Roman"/>
          <w:color w:val="00000A"/>
          <w:sz w:val="24"/>
          <w:lang w:val="lt-LT" w:eastAsia="lt-LT"/>
        </w:rPr>
        <w:t>ė</w:t>
      </w:r>
      <w:r w:rsidR="0032197D">
        <w:rPr>
          <w:rFonts w:ascii="Times New Roman" w:hAnsi="Times New Roman"/>
          <w:color w:val="00000A"/>
          <w:sz w:val="24"/>
          <w:lang w:val="lt-LT" w:eastAsia="lt-LT"/>
        </w:rPr>
        <w:t>;</w:t>
      </w:r>
    </w:p>
    <w:p w14:paraId="194E4964" w14:textId="0DC6C52D" w:rsidR="00BB27EB" w:rsidRPr="00BB27EB" w:rsidRDefault="00F3082E" w:rsidP="00BB27EB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Rasa</w:t>
      </w:r>
      <w:r w:rsidR="00BB27EB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Didžiulienė</w:t>
      </w:r>
      <w:r w:rsidR="00BB27EB" w:rsidRPr="000035D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Lietuvos suaugusiųjų švietimo asociacijos Valdybos narė, Kauno skyriaus koordinatorė, mokslų daktarė</w:t>
      </w:r>
      <w:r w:rsidR="00BB27EB" w:rsidRPr="00D75B77">
        <w:rPr>
          <w:rFonts w:ascii="Times New Roman" w:hAnsi="Times New Roman"/>
          <w:sz w:val="24"/>
          <w:lang w:val="lt-LT" w:eastAsia="lt-LT"/>
        </w:rPr>
        <w:t>;</w:t>
      </w:r>
    </w:p>
    <w:p w14:paraId="07CF9F95" w14:textId="5B83004D" w:rsidR="0032197D" w:rsidRPr="00D75B77" w:rsidRDefault="00F3082E" w:rsidP="00AD02A8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Giedrė</w:t>
      </w:r>
      <w:r w:rsidR="00041024">
        <w:rPr>
          <w:rFonts w:ascii="Times New Roman" w:hAnsi="Times New Roman"/>
          <w:sz w:val="24"/>
          <w:lang w:val="lt-LT" w:eastAsia="lt-LT"/>
        </w:rPr>
        <w:t xml:space="preserve"> </w:t>
      </w:r>
      <w:proofErr w:type="spellStart"/>
      <w:r>
        <w:rPr>
          <w:rFonts w:ascii="Times New Roman" w:hAnsi="Times New Roman"/>
          <w:sz w:val="24"/>
          <w:lang w:val="lt-LT" w:eastAsia="lt-LT"/>
        </w:rPr>
        <w:t>Girdauskaitė</w:t>
      </w:r>
      <w:proofErr w:type="spellEnd"/>
      <w:r w:rsidR="00AD02A8" w:rsidRPr="000035D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Vilkaviškio rajono švietimo pagalbos tarnybos metodininkė</w:t>
      </w:r>
      <w:r w:rsidR="0032197D" w:rsidRPr="00D75B77">
        <w:rPr>
          <w:rFonts w:ascii="Times New Roman" w:hAnsi="Times New Roman"/>
          <w:sz w:val="24"/>
          <w:lang w:val="lt-LT" w:eastAsia="lt-LT"/>
        </w:rPr>
        <w:t>;</w:t>
      </w:r>
    </w:p>
    <w:p w14:paraId="1FC64976" w14:textId="26153C9E" w:rsidR="00965017" w:rsidRDefault="00F3082E" w:rsidP="0004102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Remigijus</w:t>
      </w:r>
      <w:r w:rsidR="00351990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Dumčius</w:t>
      </w:r>
      <w:r w:rsidR="0032197D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savivaldybės administracijos Teisės, personalo ir civilinės metrikacijos skyriaus vyriausiasis specialistas</w:t>
      </w:r>
      <w:r w:rsidR="00351990">
        <w:rPr>
          <w:rFonts w:ascii="Times New Roman" w:hAnsi="Times New Roman"/>
          <w:sz w:val="24"/>
          <w:lang w:val="lt-LT" w:eastAsia="lt-LT"/>
        </w:rPr>
        <w:t>;</w:t>
      </w:r>
    </w:p>
    <w:p w14:paraId="0930FFE0" w14:textId="1BA0BA05" w:rsidR="00351990" w:rsidRDefault="00F3082E" w:rsidP="00041024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Andrius</w:t>
      </w:r>
      <w:r w:rsidR="00351990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Matusevičius</w:t>
      </w:r>
      <w:r w:rsidR="00351990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Švietimo pagalbos tarnybos karjeros specialistas</w:t>
      </w:r>
      <w:r w:rsidR="00351990">
        <w:rPr>
          <w:rFonts w:ascii="Times New Roman" w:hAnsi="Times New Roman"/>
          <w:sz w:val="24"/>
          <w:lang w:val="lt-LT" w:eastAsia="lt-LT"/>
        </w:rPr>
        <w:t>;</w:t>
      </w:r>
    </w:p>
    <w:p w14:paraId="7F1FB8BC" w14:textId="3DE494C5" w:rsidR="00351990" w:rsidRDefault="00F3082E" w:rsidP="00165067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 w:eastAsia="lt-LT"/>
        </w:rPr>
      </w:pPr>
      <w:r>
        <w:rPr>
          <w:rFonts w:ascii="Times New Roman" w:hAnsi="Times New Roman"/>
          <w:sz w:val="24"/>
          <w:lang w:val="lt-LT" w:eastAsia="lt-LT"/>
        </w:rPr>
        <w:t>Inga</w:t>
      </w:r>
      <w:r w:rsidR="00351990">
        <w:rPr>
          <w:rFonts w:ascii="Times New Roman" w:hAnsi="Times New Roman"/>
          <w:sz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lang w:val="lt-LT" w:eastAsia="lt-LT"/>
        </w:rPr>
        <w:t>Sorakienė</w:t>
      </w:r>
      <w:r w:rsidR="00351990" w:rsidRPr="00AE2883">
        <w:rPr>
          <w:rFonts w:ascii="Times New Roman" w:hAnsi="Times New Roman"/>
          <w:sz w:val="24"/>
          <w:lang w:val="lt-LT" w:eastAsia="lt-LT"/>
        </w:rPr>
        <w:t xml:space="preserve"> – </w:t>
      </w:r>
      <w:r>
        <w:rPr>
          <w:rFonts w:ascii="Times New Roman" w:hAnsi="Times New Roman"/>
          <w:sz w:val="24"/>
          <w:lang w:val="lt-LT" w:eastAsia="lt-LT"/>
        </w:rPr>
        <w:t>Šakių rajono Švietimo pagalbos tarnybos metodininkė</w:t>
      </w:r>
      <w:r w:rsidR="00351990">
        <w:rPr>
          <w:rFonts w:ascii="Times New Roman" w:hAnsi="Times New Roman"/>
          <w:sz w:val="24"/>
          <w:lang w:val="lt-LT" w:eastAsia="lt-LT"/>
        </w:rPr>
        <w:t>.</w:t>
      </w:r>
    </w:p>
    <w:p w14:paraId="45580BBC" w14:textId="017802BC" w:rsidR="00965017" w:rsidRDefault="00965017" w:rsidP="00A100A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zh-CN"/>
        </w:rPr>
      </w:pPr>
      <w:r w:rsidRPr="00965017">
        <w:rPr>
          <w:rFonts w:ascii="Times New Roman" w:hAnsi="Times New Roman"/>
          <w:color w:val="000000"/>
          <w:sz w:val="24"/>
          <w:lang w:val="lt-LT" w:eastAsia="zh-CN"/>
        </w:rPr>
        <w:lastRenderedPageBreak/>
        <w:t xml:space="preserve">2. </w:t>
      </w:r>
      <w:r w:rsidRPr="00965017">
        <w:rPr>
          <w:rFonts w:ascii="Times New Roman" w:hAnsi="Times New Roman"/>
          <w:color w:val="222222"/>
          <w:spacing w:val="60"/>
          <w:sz w:val="24"/>
          <w:lang w:val="lt-LT" w:eastAsia="zh-CN"/>
        </w:rPr>
        <w:t>Nustatau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K</w:t>
      </w:r>
      <w:r w:rsidR="000B6309">
        <w:rPr>
          <w:rFonts w:ascii="Times New Roman" w:hAnsi="Times New Roman"/>
          <w:color w:val="222222"/>
          <w:sz w:val="24"/>
          <w:lang w:val="lt-LT" w:eastAsia="zh-CN"/>
        </w:rPr>
        <w:t>omisijos posėdžio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datą – 202</w:t>
      </w:r>
      <w:r w:rsidR="00F3082E">
        <w:rPr>
          <w:rFonts w:ascii="Times New Roman" w:hAnsi="Times New Roman"/>
          <w:color w:val="222222"/>
          <w:sz w:val="24"/>
          <w:lang w:val="lt-LT" w:eastAsia="zh-CN"/>
        </w:rPr>
        <w:t>6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 xml:space="preserve"> m. </w:t>
      </w:r>
      <w:r w:rsidR="00F3082E">
        <w:rPr>
          <w:rFonts w:ascii="Times New Roman" w:hAnsi="Times New Roman"/>
          <w:color w:val="222222"/>
          <w:sz w:val="24"/>
          <w:lang w:val="lt-LT" w:eastAsia="zh-CN"/>
        </w:rPr>
        <w:t>vasario</w:t>
      </w:r>
      <w:r w:rsidR="00165067">
        <w:rPr>
          <w:rFonts w:ascii="Times New Roman" w:hAnsi="Times New Roman"/>
          <w:color w:val="222222"/>
          <w:sz w:val="24"/>
          <w:lang w:val="lt-LT" w:eastAsia="zh-CN"/>
        </w:rPr>
        <w:t xml:space="preserve"> </w:t>
      </w:r>
      <w:r w:rsidR="00041024">
        <w:rPr>
          <w:rFonts w:ascii="Times New Roman" w:hAnsi="Times New Roman"/>
          <w:color w:val="222222"/>
          <w:sz w:val="24"/>
          <w:lang w:val="lt-LT" w:eastAsia="zh-CN"/>
        </w:rPr>
        <w:t>2</w:t>
      </w:r>
      <w:r w:rsidR="00F3082E">
        <w:rPr>
          <w:rFonts w:ascii="Times New Roman" w:hAnsi="Times New Roman"/>
          <w:color w:val="222222"/>
          <w:sz w:val="24"/>
          <w:lang w:val="lt-LT" w:eastAsia="zh-CN"/>
        </w:rPr>
        <w:t>6</w:t>
      </w:r>
      <w:r w:rsidR="009D747C">
        <w:rPr>
          <w:rFonts w:ascii="Times New Roman" w:hAnsi="Times New Roman"/>
          <w:color w:val="222222"/>
          <w:sz w:val="24"/>
          <w:lang w:val="lt-LT" w:eastAsia="zh-CN"/>
        </w:rPr>
        <w:t xml:space="preserve"> d. 1</w:t>
      </w:r>
      <w:r w:rsidR="00A100A8">
        <w:rPr>
          <w:rFonts w:ascii="Times New Roman" w:hAnsi="Times New Roman"/>
          <w:color w:val="222222"/>
          <w:sz w:val="24"/>
          <w:lang w:val="lt-LT" w:eastAsia="zh-CN"/>
        </w:rPr>
        <w:t>0</w:t>
      </w:r>
      <w:r w:rsidR="006F0D95">
        <w:rPr>
          <w:rFonts w:ascii="Times New Roman" w:hAnsi="Times New Roman"/>
          <w:color w:val="222222"/>
          <w:sz w:val="24"/>
          <w:lang w:val="lt-LT" w:eastAsia="zh-CN"/>
        </w:rPr>
        <w:t>.00</w:t>
      </w:r>
      <w:r w:rsidRPr="00965017">
        <w:rPr>
          <w:rFonts w:ascii="Times New Roman" w:hAnsi="Times New Roman"/>
          <w:color w:val="222222"/>
          <w:sz w:val="24"/>
          <w:lang w:val="lt-LT" w:eastAsia="zh-CN"/>
        </w:rPr>
        <w:t xml:space="preserve"> val.</w:t>
      </w:r>
    </w:p>
    <w:p w14:paraId="09477921" w14:textId="77777777" w:rsidR="00DA656D" w:rsidRDefault="00DA656D" w:rsidP="00965017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603231E4" w14:textId="77777777" w:rsidR="00BB27EB" w:rsidRPr="0092412B" w:rsidRDefault="00BB27EB" w:rsidP="00BB27EB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62C660EB" w14:textId="77777777" w:rsidR="00DA656D" w:rsidRPr="001D5231" w:rsidRDefault="00DA656D" w:rsidP="00965017">
      <w:pPr>
        <w:tabs>
          <w:tab w:val="left" w:pos="6804"/>
        </w:tabs>
        <w:rPr>
          <w:lang w:val="lt-LT"/>
        </w:rPr>
      </w:pPr>
    </w:p>
    <w:p w14:paraId="6F810A15" w14:textId="77777777" w:rsidR="00965186" w:rsidRPr="001D5231" w:rsidRDefault="00965186" w:rsidP="00965017">
      <w:pPr>
        <w:tabs>
          <w:tab w:val="left" w:pos="6804"/>
        </w:tabs>
        <w:rPr>
          <w:lang w:val="lt-LT"/>
        </w:rPr>
      </w:pPr>
    </w:p>
    <w:p w14:paraId="446CCB5A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1CC22220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EA3E4B7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08A1812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CCA5157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89F5889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7414691E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4E118C93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124AB3CE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6E0957D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00D3CA56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805E443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7512BFD2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6B55CCA7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55991C20" w14:textId="77777777" w:rsidR="00EE3A8B" w:rsidRPr="001D5231" w:rsidRDefault="00EE3A8B" w:rsidP="00965017">
      <w:pPr>
        <w:tabs>
          <w:tab w:val="left" w:pos="6804"/>
        </w:tabs>
        <w:rPr>
          <w:lang w:val="lt-LT"/>
        </w:rPr>
      </w:pPr>
    </w:p>
    <w:p w14:paraId="6DD8E265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347236AD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1CA8599A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018218C1" w14:textId="77777777" w:rsidR="000B6309" w:rsidRDefault="000B6309" w:rsidP="00965017">
      <w:pPr>
        <w:tabs>
          <w:tab w:val="left" w:pos="6804"/>
        </w:tabs>
        <w:rPr>
          <w:lang w:val="lt-LT"/>
        </w:rPr>
      </w:pPr>
    </w:p>
    <w:p w14:paraId="06A6BD91" w14:textId="77777777" w:rsidR="00820870" w:rsidRPr="001D5231" w:rsidRDefault="00820870" w:rsidP="00965017">
      <w:pPr>
        <w:tabs>
          <w:tab w:val="left" w:pos="6804"/>
        </w:tabs>
        <w:rPr>
          <w:lang w:val="lt-LT"/>
        </w:rPr>
      </w:pPr>
    </w:p>
    <w:p w14:paraId="76FC533D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49125507" w14:textId="77777777" w:rsidR="000B6309" w:rsidRPr="001D5231" w:rsidRDefault="000B6309" w:rsidP="00965017">
      <w:pPr>
        <w:tabs>
          <w:tab w:val="left" w:pos="6804"/>
        </w:tabs>
        <w:rPr>
          <w:lang w:val="lt-LT"/>
        </w:rPr>
      </w:pPr>
    </w:p>
    <w:p w14:paraId="5F54DB50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556E69DF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07E079BD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9AB0673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1234BDC" w14:textId="77777777" w:rsidR="008B7A91" w:rsidRPr="008B7A91" w:rsidRDefault="008B7A91" w:rsidP="00965017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022207D9" w14:textId="6115EA65" w:rsidR="00276767" w:rsidRPr="008B7A91" w:rsidRDefault="006F0D95" w:rsidP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F3082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6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BB27EB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F3082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F3082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17</w:t>
      </w:r>
    </w:p>
    <w:p w14:paraId="6E93C9E6" w14:textId="77777777" w:rsidR="00965017" w:rsidRPr="008B7A91" w:rsidRDefault="00965017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</w:p>
    <w:sectPr w:rsidR="00965017" w:rsidRPr="008B7A91">
      <w:headerReference w:type="even" r:id="rId8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B3B64" w14:textId="77777777" w:rsidR="009B2CAF" w:rsidRDefault="009B2CAF">
      <w:r>
        <w:separator/>
      </w:r>
    </w:p>
  </w:endnote>
  <w:endnote w:type="continuationSeparator" w:id="0">
    <w:p w14:paraId="3908F5EB" w14:textId="77777777" w:rsidR="009B2CAF" w:rsidRDefault="009B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5AFF1" w14:textId="77777777" w:rsidR="009B2CAF" w:rsidRDefault="009B2CAF">
      <w:r>
        <w:separator/>
      </w:r>
    </w:p>
  </w:footnote>
  <w:footnote w:type="continuationSeparator" w:id="0">
    <w:p w14:paraId="715FA87F" w14:textId="77777777" w:rsidR="009B2CAF" w:rsidRDefault="009B2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69099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A9F11F" w14:textId="77777777" w:rsidR="00EE3A8B" w:rsidRDefault="00EE3A8B">
        <w:pPr>
          <w:pStyle w:val="Antrats"/>
          <w:jc w:val="center"/>
        </w:pPr>
        <w:r w:rsidRPr="00EE3A8B">
          <w:rPr>
            <w:rFonts w:ascii="Times New Roman" w:hAnsi="Times New Roman"/>
            <w:sz w:val="24"/>
            <w:szCs w:val="24"/>
          </w:rPr>
          <w:fldChar w:fldCharType="begin"/>
        </w:r>
        <w:r w:rsidRPr="00EE3A8B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E3A8B">
          <w:rPr>
            <w:rFonts w:ascii="Times New Roman" w:hAnsi="Times New Roman"/>
            <w:sz w:val="24"/>
            <w:szCs w:val="24"/>
          </w:rPr>
          <w:fldChar w:fldCharType="separate"/>
        </w:r>
        <w:r w:rsidR="00653F71">
          <w:rPr>
            <w:rFonts w:ascii="Times New Roman" w:hAnsi="Times New Roman"/>
            <w:noProof/>
            <w:sz w:val="24"/>
            <w:szCs w:val="24"/>
          </w:rPr>
          <w:t>2</w:t>
        </w:r>
        <w:r w:rsidRPr="00EE3A8B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4B93D8A9" w14:textId="77777777" w:rsidR="00EE3A8B" w:rsidRDefault="00EE3A8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8376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35D3"/>
    <w:rsid w:val="00013E4E"/>
    <w:rsid w:val="000211F5"/>
    <w:rsid w:val="00027B3B"/>
    <w:rsid w:val="00041024"/>
    <w:rsid w:val="000A46B8"/>
    <w:rsid w:val="000B06C8"/>
    <w:rsid w:val="000B59A3"/>
    <w:rsid w:val="000B6309"/>
    <w:rsid w:val="000F39BA"/>
    <w:rsid w:val="0015711C"/>
    <w:rsid w:val="00165067"/>
    <w:rsid w:val="00171E24"/>
    <w:rsid w:val="001C5DAC"/>
    <w:rsid w:val="001D5231"/>
    <w:rsid w:val="00201B9E"/>
    <w:rsid w:val="002171B0"/>
    <w:rsid w:val="00227D8A"/>
    <w:rsid w:val="00242EC5"/>
    <w:rsid w:val="00252FBB"/>
    <w:rsid w:val="00276767"/>
    <w:rsid w:val="00285B2B"/>
    <w:rsid w:val="00295ADF"/>
    <w:rsid w:val="002A0975"/>
    <w:rsid w:val="002E5105"/>
    <w:rsid w:val="00307697"/>
    <w:rsid w:val="003108D1"/>
    <w:rsid w:val="0032197D"/>
    <w:rsid w:val="00323D47"/>
    <w:rsid w:val="00351990"/>
    <w:rsid w:val="00352C66"/>
    <w:rsid w:val="003671E6"/>
    <w:rsid w:val="0037357A"/>
    <w:rsid w:val="00391F67"/>
    <w:rsid w:val="003A098E"/>
    <w:rsid w:val="003A3A1E"/>
    <w:rsid w:val="003C4154"/>
    <w:rsid w:val="003C67E0"/>
    <w:rsid w:val="003E10E3"/>
    <w:rsid w:val="003E5A34"/>
    <w:rsid w:val="00404472"/>
    <w:rsid w:val="00420AB2"/>
    <w:rsid w:val="00433C84"/>
    <w:rsid w:val="00443025"/>
    <w:rsid w:val="0047662E"/>
    <w:rsid w:val="00483A6F"/>
    <w:rsid w:val="004B136B"/>
    <w:rsid w:val="004B35FC"/>
    <w:rsid w:val="004B7ACA"/>
    <w:rsid w:val="004D6742"/>
    <w:rsid w:val="004D7CAA"/>
    <w:rsid w:val="004F24B3"/>
    <w:rsid w:val="00502E2A"/>
    <w:rsid w:val="00540AFC"/>
    <w:rsid w:val="00551053"/>
    <w:rsid w:val="005746FB"/>
    <w:rsid w:val="005A3152"/>
    <w:rsid w:val="005D28F4"/>
    <w:rsid w:val="006121D4"/>
    <w:rsid w:val="00626D19"/>
    <w:rsid w:val="00627942"/>
    <w:rsid w:val="00634654"/>
    <w:rsid w:val="00653F71"/>
    <w:rsid w:val="00655240"/>
    <w:rsid w:val="006707BA"/>
    <w:rsid w:val="00683E1A"/>
    <w:rsid w:val="006943F7"/>
    <w:rsid w:val="006B5C0D"/>
    <w:rsid w:val="006C10C4"/>
    <w:rsid w:val="006E327D"/>
    <w:rsid w:val="006E7401"/>
    <w:rsid w:val="006F0D95"/>
    <w:rsid w:val="006F2DEC"/>
    <w:rsid w:val="006F3AE1"/>
    <w:rsid w:val="007049BC"/>
    <w:rsid w:val="00723FFF"/>
    <w:rsid w:val="007375F6"/>
    <w:rsid w:val="00740F24"/>
    <w:rsid w:val="007478F0"/>
    <w:rsid w:val="00762715"/>
    <w:rsid w:val="0077246D"/>
    <w:rsid w:val="007730F7"/>
    <w:rsid w:val="007A1080"/>
    <w:rsid w:val="007C3132"/>
    <w:rsid w:val="007D0CB2"/>
    <w:rsid w:val="007D3F67"/>
    <w:rsid w:val="007E7E0F"/>
    <w:rsid w:val="00820870"/>
    <w:rsid w:val="00820B73"/>
    <w:rsid w:val="0083425A"/>
    <w:rsid w:val="00836CAF"/>
    <w:rsid w:val="00841609"/>
    <w:rsid w:val="00842F3E"/>
    <w:rsid w:val="00855604"/>
    <w:rsid w:val="00862539"/>
    <w:rsid w:val="00862630"/>
    <w:rsid w:val="008A36FC"/>
    <w:rsid w:val="008A5C4A"/>
    <w:rsid w:val="008B29D9"/>
    <w:rsid w:val="008B7A91"/>
    <w:rsid w:val="008E74D7"/>
    <w:rsid w:val="008F1C71"/>
    <w:rsid w:val="0094024A"/>
    <w:rsid w:val="00940898"/>
    <w:rsid w:val="00950CA0"/>
    <w:rsid w:val="00965017"/>
    <w:rsid w:val="00965186"/>
    <w:rsid w:val="009B2CAF"/>
    <w:rsid w:val="009B37DA"/>
    <w:rsid w:val="009D747C"/>
    <w:rsid w:val="009E13EA"/>
    <w:rsid w:val="009F5DD4"/>
    <w:rsid w:val="00A0179E"/>
    <w:rsid w:val="00A100A8"/>
    <w:rsid w:val="00A17323"/>
    <w:rsid w:val="00A4125E"/>
    <w:rsid w:val="00A47274"/>
    <w:rsid w:val="00A86BFA"/>
    <w:rsid w:val="00AB185C"/>
    <w:rsid w:val="00AB1E87"/>
    <w:rsid w:val="00AB4110"/>
    <w:rsid w:val="00AC1738"/>
    <w:rsid w:val="00AD02A8"/>
    <w:rsid w:val="00AD3D45"/>
    <w:rsid w:val="00AE2883"/>
    <w:rsid w:val="00AF16FD"/>
    <w:rsid w:val="00AF29C7"/>
    <w:rsid w:val="00B018D4"/>
    <w:rsid w:val="00B23520"/>
    <w:rsid w:val="00B44279"/>
    <w:rsid w:val="00B661E0"/>
    <w:rsid w:val="00B72776"/>
    <w:rsid w:val="00B94E01"/>
    <w:rsid w:val="00BB27EB"/>
    <w:rsid w:val="00BB647A"/>
    <w:rsid w:val="00BE2A8C"/>
    <w:rsid w:val="00C05417"/>
    <w:rsid w:val="00C46242"/>
    <w:rsid w:val="00C47E5D"/>
    <w:rsid w:val="00C519EF"/>
    <w:rsid w:val="00C67200"/>
    <w:rsid w:val="00C73354"/>
    <w:rsid w:val="00C775E7"/>
    <w:rsid w:val="00CA3DFC"/>
    <w:rsid w:val="00CC0208"/>
    <w:rsid w:val="00CF241D"/>
    <w:rsid w:val="00D01F07"/>
    <w:rsid w:val="00D04C01"/>
    <w:rsid w:val="00D30839"/>
    <w:rsid w:val="00D57207"/>
    <w:rsid w:val="00D6012F"/>
    <w:rsid w:val="00D66AC8"/>
    <w:rsid w:val="00D722DA"/>
    <w:rsid w:val="00D74915"/>
    <w:rsid w:val="00D75B77"/>
    <w:rsid w:val="00D809B0"/>
    <w:rsid w:val="00DA656D"/>
    <w:rsid w:val="00DB761A"/>
    <w:rsid w:val="00DC2896"/>
    <w:rsid w:val="00DD6F6E"/>
    <w:rsid w:val="00E07121"/>
    <w:rsid w:val="00E65578"/>
    <w:rsid w:val="00E76375"/>
    <w:rsid w:val="00E87C2C"/>
    <w:rsid w:val="00EC4B86"/>
    <w:rsid w:val="00EE3A8B"/>
    <w:rsid w:val="00F02F42"/>
    <w:rsid w:val="00F06D66"/>
    <w:rsid w:val="00F113CD"/>
    <w:rsid w:val="00F3082E"/>
    <w:rsid w:val="00F330BD"/>
    <w:rsid w:val="00F40524"/>
    <w:rsid w:val="00F47EAC"/>
    <w:rsid w:val="00F83232"/>
    <w:rsid w:val="00FD2E71"/>
    <w:rsid w:val="00FD5D10"/>
    <w:rsid w:val="00FE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DBFD2A"/>
  <w15:docId w15:val="{25DD07C9-6E96-48E7-8F70-B3CA2B0F7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E3A8B"/>
    <w:rPr>
      <w:rFonts w:ascii="TimesLT" w:hAnsi="TimesLT"/>
      <w:kern w:val="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4C3AD5-F4F1-4065-840E-C1D819B052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1647</Words>
  <Characters>939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Gediminas Morkeliūnas</cp:lastModifiedBy>
  <cp:revision>2</cp:revision>
  <cp:lastPrinted>2025-10-09T12:36:00Z</cp:lastPrinted>
  <dcterms:created xsi:type="dcterms:W3CDTF">2026-02-18T07:03:00Z</dcterms:created>
  <dcterms:modified xsi:type="dcterms:W3CDTF">2026-02-18T07:03:00Z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