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092" w:type="dxa"/>
        <w:tblLayout w:type="fixed"/>
        <w:tblCellMar>
          <w:left w:w="0" w:type="dxa"/>
          <w:right w:w="0" w:type="dxa"/>
        </w:tblCellMar>
        <w:tblLook w:val="04A0" w:firstRow="1" w:lastRow="0" w:firstColumn="1" w:lastColumn="0" w:noHBand="0" w:noVBand="1"/>
      </w:tblPr>
      <w:tblGrid>
        <w:gridCol w:w="23"/>
        <w:gridCol w:w="23"/>
        <w:gridCol w:w="23"/>
        <w:gridCol w:w="23"/>
        <w:gridCol w:w="23"/>
        <w:gridCol w:w="8954"/>
        <w:gridCol w:w="23"/>
      </w:tblGrid>
      <w:tr w:rsidR="001A5E85" w14:paraId="726B8AFF" w14:textId="77777777">
        <w:tc>
          <w:tcPr>
            <w:tcW w:w="23" w:type="dxa"/>
          </w:tcPr>
          <w:p w14:paraId="27004D9E" w14:textId="77777777" w:rsidR="001A5E85" w:rsidRDefault="001A5E85">
            <w:pPr>
              <w:pStyle w:val="EmptyLayoutCell"/>
              <w:snapToGrid w:val="0"/>
            </w:pPr>
          </w:p>
        </w:tc>
        <w:tc>
          <w:tcPr>
            <w:tcW w:w="23" w:type="dxa"/>
          </w:tcPr>
          <w:p w14:paraId="51AE7273" w14:textId="77777777" w:rsidR="001A5E85" w:rsidRDefault="001A5E85">
            <w:pPr>
              <w:pStyle w:val="EmptyLayoutCell"/>
              <w:snapToGrid w:val="0"/>
            </w:pPr>
          </w:p>
        </w:tc>
        <w:tc>
          <w:tcPr>
            <w:tcW w:w="9023" w:type="dxa"/>
            <w:gridSpan w:val="4"/>
          </w:tcPr>
          <w:tbl>
            <w:tblPr>
              <w:tblW w:w="9069" w:type="dxa"/>
              <w:tblLayout w:type="fixed"/>
              <w:tblCellMar>
                <w:top w:w="40" w:type="dxa"/>
                <w:left w:w="40" w:type="dxa"/>
                <w:bottom w:w="40" w:type="dxa"/>
                <w:right w:w="40" w:type="dxa"/>
              </w:tblCellMar>
              <w:tblLook w:val="04A0" w:firstRow="1" w:lastRow="0" w:firstColumn="1" w:lastColumn="0" w:noHBand="0" w:noVBand="1"/>
            </w:tblPr>
            <w:tblGrid>
              <w:gridCol w:w="5091"/>
              <w:gridCol w:w="3978"/>
            </w:tblGrid>
            <w:tr w:rsidR="001A5E85" w:rsidRPr="005B0A12" w14:paraId="7232BF7B" w14:textId="77777777">
              <w:trPr>
                <w:trHeight w:val="260"/>
              </w:trPr>
              <w:tc>
                <w:tcPr>
                  <w:tcW w:w="5091" w:type="dxa"/>
                </w:tcPr>
                <w:p w14:paraId="2C698DA1" w14:textId="77777777" w:rsidR="001A5E85" w:rsidRPr="005B0A12" w:rsidRDefault="001A5E85" w:rsidP="005B0A12">
                  <w:pPr>
                    <w:snapToGrid w:val="0"/>
                    <w:jc w:val="both"/>
                    <w:rPr>
                      <w:sz w:val="24"/>
                      <w:szCs w:val="24"/>
                    </w:rPr>
                  </w:pPr>
                </w:p>
              </w:tc>
              <w:tc>
                <w:tcPr>
                  <w:tcW w:w="3978" w:type="dxa"/>
                </w:tcPr>
                <w:p w14:paraId="686B29E2" w14:textId="114373F3" w:rsidR="001A5E85" w:rsidRPr="005B0A12" w:rsidRDefault="005B0A12" w:rsidP="005B0A12">
                  <w:pPr>
                    <w:rPr>
                      <w:color w:val="000000"/>
                      <w:sz w:val="24"/>
                      <w:szCs w:val="24"/>
                    </w:rPr>
                  </w:pPr>
                  <w:r w:rsidRPr="005B0A12">
                    <w:rPr>
                      <w:color w:val="000000"/>
                      <w:sz w:val="24"/>
                      <w:szCs w:val="24"/>
                    </w:rPr>
                    <w:t xml:space="preserve">PATVIRTINTA                                                                                      Šakių rajono savivaldybės administracijos direktoriaus                                                  2026 m. </w:t>
                  </w:r>
                  <w:r>
                    <w:rPr>
                      <w:color w:val="000000"/>
                      <w:sz w:val="24"/>
                      <w:szCs w:val="24"/>
                    </w:rPr>
                    <w:t>kovo</w:t>
                  </w:r>
                  <w:r w:rsidRPr="005B0A12">
                    <w:rPr>
                      <w:color w:val="000000"/>
                      <w:sz w:val="24"/>
                      <w:szCs w:val="24"/>
                    </w:rPr>
                    <w:t xml:space="preserve">    d. įsakymu Nr. AT-</w:t>
                  </w:r>
                </w:p>
              </w:tc>
            </w:tr>
            <w:tr w:rsidR="001A5E85" w:rsidRPr="005B0A12" w14:paraId="32D8E1A7" w14:textId="77777777">
              <w:trPr>
                <w:trHeight w:val="260"/>
              </w:trPr>
              <w:tc>
                <w:tcPr>
                  <w:tcW w:w="5091" w:type="dxa"/>
                </w:tcPr>
                <w:p w14:paraId="1FE8BF9B" w14:textId="77777777" w:rsidR="001A5E85" w:rsidRPr="005B0A12" w:rsidRDefault="001A5E85" w:rsidP="005B0A12">
                  <w:pPr>
                    <w:snapToGrid w:val="0"/>
                    <w:jc w:val="both"/>
                    <w:rPr>
                      <w:sz w:val="24"/>
                      <w:szCs w:val="24"/>
                    </w:rPr>
                  </w:pPr>
                </w:p>
              </w:tc>
              <w:tc>
                <w:tcPr>
                  <w:tcW w:w="3978" w:type="dxa"/>
                </w:tcPr>
                <w:p w14:paraId="3F0B62C4" w14:textId="6F41E911" w:rsidR="001A5E85" w:rsidRPr="005B0A12" w:rsidRDefault="001A5E85" w:rsidP="005B0A12">
                  <w:pPr>
                    <w:jc w:val="both"/>
                    <w:rPr>
                      <w:color w:val="000000"/>
                      <w:sz w:val="24"/>
                      <w:szCs w:val="24"/>
                    </w:rPr>
                  </w:pPr>
                </w:p>
              </w:tc>
            </w:tr>
            <w:tr w:rsidR="001A5E85" w:rsidRPr="005B0A12" w14:paraId="327C0A5B" w14:textId="77777777">
              <w:trPr>
                <w:trHeight w:val="260"/>
              </w:trPr>
              <w:tc>
                <w:tcPr>
                  <w:tcW w:w="5091" w:type="dxa"/>
                </w:tcPr>
                <w:p w14:paraId="4555A573" w14:textId="77777777" w:rsidR="001A5E85" w:rsidRPr="005B0A12" w:rsidRDefault="001A5E85" w:rsidP="005B0A12">
                  <w:pPr>
                    <w:snapToGrid w:val="0"/>
                    <w:jc w:val="both"/>
                    <w:rPr>
                      <w:sz w:val="24"/>
                      <w:szCs w:val="24"/>
                    </w:rPr>
                  </w:pPr>
                </w:p>
              </w:tc>
              <w:tc>
                <w:tcPr>
                  <w:tcW w:w="3978" w:type="dxa"/>
                </w:tcPr>
                <w:p w14:paraId="01B90832" w14:textId="77777777" w:rsidR="001A5E85" w:rsidRPr="005B0A12" w:rsidRDefault="001A5E85" w:rsidP="005B0A12">
                  <w:pPr>
                    <w:snapToGrid w:val="0"/>
                    <w:jc w:val="both"/>
                    <w:rPr>
                      <w:sz w:val="24"/>
                      <w:szCs w:val="24"/>
                    </w:rPr>
                  </w:pPr>
                </w:p>
              </w:tc>
            </w:tr>
            <w:tr w:rsidR="001A5E85" w:rsidRPr="005B0A12" w14:paraId="7B706ABC" w14:textId="77777777">
              <w:trPr>
                <w:trHeight w:val="260"/>
              </w:trPr>
              <w:tc>
                <w:tcPr>
                  <w:tcW w:w="5091" w:type="dxa"/>
                </w:tcPr>
                <w:p w14:paraId="5BA614A2" w14:textId="77777777" w:rsidR="001A5E85" w:rsidRPr="005B0A12" w:rsidRDefault="001A5E85" w:rsidP="005B0A12">
                  <w:pPr>
                    <w:snapToGrid w:val="0"/>
                    <w:jc w:val="both"/>
                    <w:rPr>
                      <w:sz w:val="24"/>
                      <w:szCs w:val="24"/>
                    </w:rPr>
                  </w:pPr>
                </w:p>
              </w:tc>
              <w:tc>
                <w:tcPr>
                  <w:tcW w:w="3978" w:type="dxa"/>
                </w:tcPr>
                <w:p w14:paraId="0D7277F3" w14:textId="4E97338D" w:rsidR="001A5E85" w:rsidRPr="005B0A12" w:rsidRDefault="001A5E85" w:rsidP="005B0A12">
                  <w:pPr>
                    <w:jc w:val="both"/>
                    <w:rPr>
                      <w:color w:val="000000"/>
                      <w:sz w:val="24"/>
                      <w:szCs w:val="24"/>
                    </w:rPr>
                  </w:pPr>
                </w:p>
              </w:tc>
            </w:tr>
            <w:tr w:rsidR="001A5E85" w:rsidRPr="005B0A12" w14:paraId="1192FF52" w14:textId="77777777">
              <w:trPr>
                <w:trHeight w:val="260"/>
              </w:trPr>
              <w:tc>
                <w:tcPr>
                  <w:tcW w:w="9069" w:type="dxa"/>
                  <w:gridSpan w:val="2"/>
                </w:tcPr>
                <w:p w14:paraId="22BB96C0" w14:textId="77777777" w:rsidR="001A5E85" w:rsidRPr="005B0A12" w:rsidRDefault="001A5E85" w:rsidP="005B0A12">
                  <w:pPr>
                    <w:snapToGrid w:val="0"/>
                    <w:jc w:val="both"/>
                    <w:rPr>
                      <w:sz w:val="24"/>
                      <w:szCs w:val="24"/>
                    </w:rPr>
                  </w:pPr>
                </w:p>
              </w:tc>
            </w:tr>
            <w:tr w:rsidR="001A5E85" w:rsidRPr="005B0A12" w14:paraId="3EB9279B" w14:textId="77777777">
              <w:trPr>
                <w:trHeight w:val="260"/>
              </w:trPr>
              <w:tc>
                <w:tcPr>
                  <w:tcW w:w="9069" w:type="dxa"/>
                  <w:gridSpan w:val="2"/>
                </w:tcPr>
                <w:p w14:paraId="4F59AFC6" w14:textId="77777777" w:rsidR="001A5E85" w:rsidRPr="005B0A12" w:rsidRDefault="008D518F" w:rsidP="005B0A12">
                  <w:pPr>
                    <w:jc w:val="center"/>
                    <w:rPr>
                      <w:b/>
                      <w:color w:val="000000"/>
                      <w:sz w:val="24"/>
                      <w:szCs w:val="24"/>
                    </w:rPr>
                  </w:pPr>
                  <w:r w:rsidRPr="005B0A12">
                    <w:rPr>
                      <w:b/>
                      <w:color w:val="000000"/>
                      <w:sz w:val="24"/>
                      <w:szCs w:val="24"/>
                    </w:rPr>
                    <w:t>ŠAKIŲ RAJONO SAVIVALDYBĖS ADMINISTRACIJOS</w:t>
                  </w:r>
                </w:p>
              </w:tc>
            </w:tr>
            <w:tr w:rsidR="001A5E85" w:rsidRPr="005B0A12" w14:paraId="5AE356E6" w14:textId="77777777">
              <w:trPr>
                <w:trHeight w:val="260"/>
              </w:trPr>
              <w:tc>
                <w:tcPr>
                  <w:tcW w:w="9069" w:type="dxa"/>
                  <w:gridSpan w:val="2"/>
                </w:tcPr>
                <w:p w14:paraId="603135A1" w14:textId="77777777" w:rsidR="001A5E85" w:rsidRPr="005B0A12" w:rsidRDefault="008D518F" w:rsidP="005B0A12">
                  <w:pPr>
                    <w:jc w:val="center"/>
                    <w:rPr>
                      <w:b/>
                      <w:color w:val="000000"/>
                      <w:sz w:val="24"/>
                      <w:szCs w:val="24"/>
                    </w:rPr>
                  </w:pPr>
                  <w:r w:rsidRPr="005B0A12">
                    <w:rPr>
                      <w:b/>
                      <w:color w:val="000000"/>
                      <w:sz w:val="24"/>
                      <w:szCs w:val="24"/>
                    </w:rPr>
                    <w:t>ARCHITEKTŪROS IR URBANISTIKOS SKYRIAUS</w:t>
                  </w:r>
                </w:p>
              </w:tc>
            </w:tr>
            <w:tr w:rsidR="001A5E85" w:rsidRPr="005B0A12" w14:paraId="61EF5D97" w14:textId="77777777">
              <w:trPr>
                <w:trHeight w:val="260"/>
              </w:trPr>
              <w:tc>
                <w:tcPr>
                  <w:tcW w:w="9069" w:type="dxa"/>
                  <w:gridSpan w:val="2"/>
                </w:tcPr>
                <w:p w14:paraId="5E89A798" w14:textId="77777777" w:rsidR="001A5E85" w:rsidRPr="005B0A12" w:rsidRDefault="008D518F" w:rsidP="005B0A12">
                  <w:pPr>
                    <w:jc w:val="center"/>
                    <w:rPr>
                      <w:b/>
                      <w:color w:val="000000"/>
                      <w:sz w:val="24"/>
                      <w:szCs w:val="24"/>
                    </w:rPr>
                  </w:pPr>
                  <w:r w:rsidRPr="005B0A12">
                    <w:rPr>
                      <w:b/>
                      <w:color w:val="000000"/>
                      <w:sz w:val="24"/>
                      <w:szCs w:val="24"/>
                    </w:rPr>
                    <w:t>VYRIAUSIASIS SPECIALISTAS</w:t>
                  </w:r>
                </w:p>
              </w:tc>
            </w:tr>
            <w:tr w:rsidR="001A5E85" w:rsidRPr="005B0A12" w14:paraId="3C6C2211" w14:textId="77777777">
              <w:trPr>
                <w:trHeight w:val="260"/>
              </w:trPr>
              <w:tc>
                <w:tcPr>
                  <w:tcW w:w="9069" w:type="dxa"/>
                  <w:gridSpan w:val="2"/>
                </w:tcPr>
                <w:p w14:paraId="36E64EDC" w14:textId="77777777" w:rsidR="001A5E85" w:rsidRPr="005B0A12" w:rsidRDefault="008D518F" w:rsidP="005B0A12">
                  <w:pPr>
                    <w:jc w:val="center"/>
                    <w:rPr>
                      <w:b/>
                      <w:color w:val="000000"/>
                      <w:sz w:val="24"/>
                      <w:szCs w:val="24"/>
                    </w:rPr>
                  </w:pPr>
                  <w:r w:rsidRPr="005B0A12">
                    <w:rPr>
                      <w:b/>
                      <w:color w:val="000000"/>
                      <w:sz w:val="24"/>
                      <w:szCs w:val="24"/>
                    </w:rPr>
                    <w:t>PAREIGYBĖS APRAŠYMAS</w:t>
                  </w:r>
                </w:p>
              </w:tc>
            </w:tr>
          </w:tbl>
          <w:p w14:paraId="1B63BF58" w14:textId="77777777" w:rsidR="001A5E85" w:rsidRPr="005B0A12" w:rsidRDefault="001A5E85" w:rsidP="005B0A12">
            <w:pPr>
              <w:jc w:val="both"/>
              <w:rPr>
                <w:sz w:val="24"/>
                <w:szCs w:val="24"/>
              </w:rPr>
            </w:pPr>
          </w:p>
        </w:tc>
        <w:tc>
          <w:tcPr>
            <w:tcW w:w="23" w:type="dxa"/>
          </w:tcPr>
          <w:p w14:paraId="5CB04C4A" w14:textId="77777777" w:rsidR="001A5E85" w:rsidRDefault="001A5E85">
            <w:pPr>
              <w:pStyle w:val="EmptyLayoutCell"/>
              <w:snapToGrid w:val="0"/>
            </w:pPr>
          </w:p>
        </w:tc>
      </w:tr>
      <w:tr w:rsidR="001A5E85" w14:paraId="320A31AC" w14:textId="77777777">
        <w:trPr>
          <w:trHeight w:val="349"/>
        </w:trPr>
        <w:tc>
          <w:tcPr>
            <w:tcW w:w="23" w:type="dxa"/>
          </w:tcPr>
          <w:p w14:paraId="22C049DB" w14:textId="77777777" w:rsidR="001A5E85" w:rsidRDefault="001A5E85">
            <w:pPr>
              <w:pStyle w:val="EmptyLayoutCell"/>
              <w:snapToGrid w:val="0"/>
            </w:pPr>
          </w:p>
        </w:tc>
        <w:tc>
          <w:tcPr>
            <w:tcW w:w="23" w:type="dxa"/>
          </w:tcPr>
          <w:p w14:paraId="45DE1BB8" w14:textId="77777777" w:rsidR="001A5E85" w:rsidRDefault="001A5E85">
            <w:pPr>
              <w:pStyle w:val="EmptyLayoutCell"/>
              <w:snapToGrid w:val="0"/>
            </w:pPr>
          </w:p>
        </w:tc>
        <w:tc>
          <w:tcPr>
            <w:tcW w:w="23" w:type="dxa"/>
          </w:tcPr>
          <w:p w14:paraId="74DA2E6B" w14:textId="77777777" w:rsidR="001A5E85" w:rsidRPr="005B0A12" w:rsidRDefault="001A5E85" w:rsidP="005B0A12">
            <w:pPr>
              <w:pStyle w:val="EmptyLayoutCell"/>
              <w:snapToGrid w:val="0"/>
              <w:jc w:val="both"/>
              <w:rPr>
                <w:sz w:val="24"/>
                <w:szCs w:val="24"/>
              </w:rPr>
            </w:pPr>
          </w:p>
        </w:tc>
        <w:tc>
          <w:tcPr>
            <w:tcW w:w="23" w:type="dxa"/>
          </w:tcPr>
          <w:p w14:paraId="7133B122" w14:textId="77777777" w:rsidR="001A5E85" w:rsidRPr="005B0A12" w:rsidRDefault="001A5E85" w:rsidP="005B0A12">
            <w:pPr>
              <w:pStyle w:val="EmptyLayoutCell"/>
              <w:snapToGrid w:val="0"/>
              <w:jc w:val="both"/>
              <w:rPr>
                <w:sz w:val="24"/>
                <w:szCs w:val="24"/>
              </w:rPr>
            </w:pPr>
          </w:p>
        </w:tc>
        <w:tc>
          <w:tcPr>
            <w:tcW w:w="23" w:type="dxa"/>
          </w:tcPr>
          <w:p w14:paraId="671F65B4" w14:textId="77777777" w:rsidR="001A5E85" w:rsidRPr="005B0A12" w:rsidRDefault="001A5E85" w:rsidP="005B0A12">
            <w:pPr>
              <w:pStyle w:val="EmptyLayoutCell"/>
              <w:snapToGrid w:val="0"/>
              <w:jc w:val="both"/>
              <w:rPr>
                <w:sz w:val="24"/>
                <w:szCs w:val="24"/>
              </w:rPr>
            </w:pPr>
          </w:p>
        </w:tc>
        <w:tc>
          <w:tcPr>
            <w:tcW w:w="8954" w:type="dxa"/>
          </w:tcPr>
          <w:p w14:paraId="3A8D8A13" w14:textId="77777777" w:rsidR="001A5E85" w:rsidRPr="005B0A12" w:rsidRDefault="001A5E85" w:rsidP="005B0A12">
            <w:pPr>
              <w:pStyle w:val="EmptyLayoutCell"/>
              <w:snapToGrid w:val="0"/>
              <w:jc w:val="both"/>
              <w:rPr>
                <w:sz w:val="24"/>
                <w:szCs w:val="24"/>
              </w:rPr>
            </w:pPr>
          </w:p>
        </w:tc>
        <w:tc>
          <w:tcPr>
            <w:tcW w:w="23" w:type="dxa"/>
          </w:tcPr>
          <w:p w14:paraId="62F6D304" w14:textId="77777777" w:rsidR="001A5E85" w:rsidRDefault="001A5E85">
            <w:pPr>
              <w:pStyle w:val="EmptyLayoutCell"/>
              <w:snapToGrid w:val="0"/>
            </w:pPr>
          </w:p>
        </w:tc>
      </w:tr>
      <w:tr w:rsidR="001A5E85" w14:paraId="7B6A5C76" w14:textId="77777777">
        <w:tc>
          <w:tcPr>
            <w:tcW w:w="23" w:type="dxa"/>
          </w:tcPr>
          <w:p w14:paraId="4C205891" w14:textId="77777777" w:rsidR="001A5E85" w:rsidRDefault="001A5E85">
            <w:pPr>
              <w:pStyle w:val="EmptyLayoutCell"/>
              <w:snapToGrid w:val="0"/>
            </w:pPr>
          </w:p>
        </w:tc>
        <w:tc>
          <w:tcPr>
            <w:tcW w:w="23" w:type="dxa"/>
          </w:tcPr>
          <w:p w14:paraId="0FF29EA7" w14:textId="77777777" w:rsidR="001A5E85" w:rsidRDefault="001A5E85">
            <w:pPr>
              <w:pStyle w:val="EmptyLayoutCell"/>
              <w:snapToGrid w:val="0"/>
            </w:pPr>
          </w:p>
        </w:tc>
        <w:tc>
          <w:tcPr>
            <w:tcW w:w="23" w:type="dxa"/>
          </w:tcPr>
          <w:p w14:paraId="69BD1653" w14:textId="77777777" w:rsidR="001A5E85" w:rsidRPr="005B0A12" w:rsidRDefault="001A5E85" w:rsidP="005B0A12">
            <w:pPr>
              <w:pStyle w:val="EmptyLayoutCell"/>
              <w:snapToGrid w:val="0"/>
              <w:jc w:val="both"/>
              <w:rPr>
                <w:sz w:val="24"/>
                <w:szCs w:val="24"/>
              </w:rPr>
            </w:pPr>
          </w:p>
        </w:tc>
        <w:tc>
          <w:tcPr>
            <w:tcW w:w="9023" w:type="dxa"/>
            <w:gridSpan w:val="4"/>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9070"/>
            </w:tblGrid>
            <w:tr w:rsidR="001A5E85" w:rsidRPr="005B0A12" w14:paraId="326DB9C3" w14:textId="77777777">
              <w:trPr>
                <w:trHeight w:val="720"/>
              </w:trPr>
              <w:tc>
                <w:tcPr>
                  <w:tcW w:w="9070" w:type="dxa"/>
                </w:tcPr>
                <w:p w14:paraId="160E6E0F" w14:textId="77777777" w:rsidR="001A5E85" w:rsidRPr="005B0A12" w:rsidRDefault="008D518F" w:rsidP="005B0A12">
                  <w:pPr>
                    <w:jc w:val="center"/>
                    <w:rPr>
                      <w:b/>
                      <w:color w:val="000000"/>
                      <w:sz w:val="24"/>
                      <w:szCs w:val="24"/>
                    </w:rPr>
                  </w:pPr>
                  <w:r w:rsidRPr="005B0A12">
                    <w:rPr>
                      <w:b/>
                      <w:color w:val="000000"/>
                      <w:sz w:val="24"/>
                      <w:szCs w:val="24"/>
                    </w:rPr>
                    <w:t>I SKYRIUS</w:t>
                  </w:r>
                </w:p>
                <w:p w14:paraId="1850589E" w14:textId="77777777" w:rsidR="001A5E85" w:rsidRDefault="008D518F" w:rsidP="005B0A12">
                  <w:pPr>
                    <w:jc w:val="center"/>
                    <w:rPr>
                      <w:b/>
                      <w:color w:val="000000"/>
                      <w:sz w:val="24"/>
                      <w:szCs w:val="24"/>
                    </w:rPr>
                  </w:pPr>
                  <w:r w:rsidRPr="005B0A12">
                    <w:rPr>
                      <w:b/>
                      <w:color w:val="000000"/>
                      <w:sz w:val="24"/>
                      <w:szCs w:val="24"/>
                    </w:rPr>
                    <w:t>PAREIGYBĖS CHARAKTERISTIKA</w:t>
                  </w:r>
                </w:p>
                <w:p w14:paraId="42A0EB3F" w14:textId="54B0A900" w:rsidR="005B0A12" w:rsidRPr="005B0A12" w:rsidRDefault="005B0A12" w:rsidP="005B0A12">
                  <w:pPr>
                    <w:jc w:val="center"/>
                    <w:rPr>
                      <w:b/>
                      <w:color w:val="000000"/>
                      <w:sz w:val="24"/>
                      <w:szCs w:val="24"/>
                    </w:rPr>
                  </w:pPr>
                </w:p>
              </w:tc>
            </w:tr>
            <w:tr w:rsidR="001A5E85" w:rsidRPr="005B0A12" w14:paraId="56DFA684" w14:textId="77777777">
              <w:trPr>
                <w:trHeight w:val="260"/>
              </w:trPr>
              <w:tc>
                <w:tcPr>
                  <w:tcW w:w="9070" w:type="dxa"/>
                </w:tcPr>
                <w:p w14:paraId="367C3A91" w14:textId="77777777" w:rsidR="001A5E85" w:rsidRPr="005B0A12" w:rsidRDefault="008D518F" w:rsidP="005B0A12">
                  <w:pPr>
                    <w:jc w:val="both"/>
                    <w:rPr>
                      <w:color w:val="000000"/>
                      <w:sz w:val="24"/>
                      <w:szCs w:val="24"/>
                    </w:rPr>
                  </w:pPr>
                  <w:r w:rsidRPr="005B0A12">
                    <w:rPr>
                      <w:color w:val="000000"/>
                      <w:sz w:val="24"/>
                      <w:szCs w:val="24"/>
                    </w:rPr>
                    <w:t>1. Pareigybės lygmuo – IX pareigybės lygmuo.</w:t>
                  </w:r>
                </w:p>
              </w:tc>
            </w:tr>
            <w:tr w:rsidR="001A5E85" w:rsidRPr="005B0A12" w14:paraId="79D9BE83" w14:textId="77777777">
              <w:trPr>
                <w:trHeight w:val="260"/>
              </w:trPr>
              <w:tc>
                <w:tcPr>
                  <w:tcW w:w="9070" w:type="dxa"/>
                </w:tcPr>
                <w:p w14:paraId="5D03E7A0" w14:textId="77777777" w:rsidR="001A5E85" w:rsidRPr="005B0A12" w:rsidRDefault="008D518F" w:rsidP="005B0A12">
                  <w:pPr>
                    <w:jc w:val="both"/>
                    <w:rPr>
                      <w:color w:val="000000"/>
                      <w:sz w:val="24"/>
                      <w:szCs w:val="24"/>
                    </w:rPr>
                  </w:pPr>
                  <w:r w:rsidRPr="005B0A12">
                    <w:rPr>
                      <w:color w:val="000000"/>
                      <w:sz w:val="24"/>
                      <w:szCs w:val="24"/>
                    </w:rPr>
                    <w:t>2. Šias pareigas einantis valstybės tarnautojas tiesiogiai pavaldus skyriaus vedėjui.</w:t>
                  </w:r>
                </w:p>
              </w:tc>
            </w:tr>
          </w:tbl>
          <w:p w14:paraId="316E9C2E" w14:textId="77777777" w:rsidR="001A5E85" w:rsidRPr="005B0A12" w:rsidRDefault="001A5E85" w:rsidP="005B0A12">
            <w:pPr>
              <w:jc w:val="both"/>
              <w:rPr>
                <w:sz w:val="24"/>
                <w:szCs w:val="24"/>
              </w:rPr>
            </w:pPr>
          </w:p>
        </w:tc>
      </w:tr>
      <w:tr w:rsidR="001A5E85" w14:paraId="078C49A2" w14:textId="77777777">
        <w:trPr>
          <w:trHeight w:val="120"/>
        </w:trPr>
        <w:tc>
          <w:tcPr>
            <w:tcW w:w="23" w:type="dxa"/>
          </w:tcPr>
          <w:p w14:paraId="3A6A0D35" w14:textId="77777777" w:rsidR="001A5E85" w:rsidRDefault="001A5E85">
            <w:pPr>
              <w:pStyle w:val="EmptyLayoutCell"/>
              <w:snapToGrid w:val="0"/>
            </w:pPr>
          </w:p>
        </w:tc>
        <w:tc>
          <w:tcPr>
            <w:tcW w:w="23" w:type="dxa"/>
          </w:tcPr>
          <w:p w14:paraId="11898B4A" w14:textId="77777777" w:rsidR="001A5E85" w:rsidRDefault="001A5E85">
            <w:pPr>
              <w:pStyle w:val="EmptyLayoutCell"/>
              <w:snapToGrid w:val="0"/>
            </w:pPr>
          </w:p>
        </w:tc>
        <w:tc>
          <w:tcPr>
            <w:tcW w:w="23" w:type="dxa"/>
          </w:tcPr>
          <w:p w14:paraId="64B151F9" w14:textId="77777777" w:rsidR="001A5E85" w:rsidRPr="005B0A12" w:rsidRDefault="001A5E85" w:rsidP="005B0A12">
            <w:pPr>
              <w:pStyle w:val="EmptyLayoutCell"/>
              <w:snapToGrid w:val="0"/>
              <w:jc w:val="both"/>
              <w:rPr>
                <w:sz w:val="24"/>
                <w:szCs w:val="24"/>
              </w:rPr>
            </w:pPr>
          </w:p>
        </w:tc>
        <w:tc>
          <w:tcPr>
            <w:tcW w:w="23" w:type="dxa"/>
          </w:tcPr>
          <w:p w14:paraId="01A2B13A" w14:textId="77777777" w:rsidR="001A5E85" w:rsidRPr="005B0A12" w:rsidRDefault="001A5E85" w:rsidP="005B0A12">
            <w:pPr>
              <w:pStyle w:val="EmptyLayoutCell"/>
              <w:snapToGrid w:val="0"/>
              <w:jc w:val="both"/>
              <w:rPr>
                <w:sz w:val="24"/>
                <w:szCs w:val="24"/>
              </w:rPr>
            </w:pPr>
          </w:p>
        </w:tc>
        <w:tc>
          <w:tcPr>
            <w:tcW w:w="23" w:type="dxa"/>
          </w:tcPr>
          <w:p w14:paraId="5975A389" w14:textId="77777777" w:rsidR="001A5E85" w:rsidRPr="005B0A12" w:rsidRDefault="001A5E85" w:rsidP="005B0A12">
            <w:pPr>
              <w:pStyle w:val="EmptyLayoutCell"/>
              <w:snapToGrid w:val="0"/>
              <w:jc w:val="both"/>
              <w:rPr>
                <w:sz w:val="24"/>
                <w:szCs w:val="24"/>
              </w:rPr>
            </w:pPr>
          </w:p>
        </w:tc>
        <w:tc>
          <w:tcPr>
            <w:tcW w:w="8954" w:type="dxa"/>
          </w:tcPr>
          <w:p w14:paraId="110F91B8" w14:textId="77777777" w:rsidR="001A5E85" w:rsidRPr="005B0A12" w:rsidRDefault="001A5E85" w:rsidP="005B0A12">
            <w:pPr>
              <w:pStyle w:val="EmptyLayoutCell"/>
              <w:snapToGrid w:val="0"/>
              <w:jc w:val="both"/>
              <w:rPr>
                <w:sz w:val="24"/>
                <w:szCs w:val="24"/>
              </w:rPr>
            </w:pPr>
          </w:p>
        </w:tc>
        <w:tc>
          <w:tcPr>
            <w:tcW w:w="23" w:type="dxa"/>
          </w:tcPr>
          <w:p w14:paraId="1D5601B5" w14:textId="77777777" w:rsidR="001A5E85" w:rsidRDefault="001A5E85">
            <w:pPr>
              <w:pStyle w:val="EmptyLayoutCell"/>
              <w:snapToGrid w:val="0"/>
            </w:pPr>
          </w:p>
        </w:tc>
      </w:tr>
      <w:tr w:rsidR="001A5E85" w14:paraId="373D39C4" w14:textId="77777777">
        <w:tc>
          <w:tcPr>
            <w:tcW w:w="23" w:type="dxa"/>
          </w:tcPr>
          <w:p w14:paraId="2BF18D44" w14:textId="77777777" w:rsidR="001A5E85" w:rsidRDefault="001A5E85">
            <w:pPr>
              <w:pStyle w:val="EmptyLayoutCell"/>
              <w:snapToGrid w:val="0"/>
            </w:pPr>
          </w:p>
        </w:tc>
        <w:tc>
          <w:tcPr>
            <w:tcW w:w="23" w:type="dxa"/>
          </w:tcPr>
          <w:p w14:paraId="6CC53321" w14:textId="77777777" w:rsidR="001A5E85" w:rsidRDefault="001A5E85">
            <w:pPr>
              <w:pStyle w:val="EmptyLayoutCell"/>
              <w:snapToGrid w:val="0"/>
            </w:pPr>
          </w:p>
        </w:tc>
        <w:tc>
          <w:tcPr>
            <w:tcW w:w="23" w:type="dxa"/>
          </w:tcPr>
          <w:p w14:paraId="6447797D" w14:textId="77777777" w:rsidR="001A5E85" w:rsidRPr="005B0A12" w:rsidRDefault="001A5E85" w:rsidP="005B0A12">
            <w:pPr>
              <w:pStyle w:val="EmptyLayoutCell"/>
              <w:snapToGrid w:val="0"/>
              <w:jc w:val="both"/>
              <w:rPr>
                <w:sz w:val="24"/>
                <w:szCs w:val="24"/>
              </w:rPr>
            </w:pPr>
          </w:p>
        </w:tc>
        <w:tc>
          <w:tcPr>
            <w:tcW w:w="9023" w:type="dxa"/>
            <w:gridSpan w:val="4"/>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9070"/>
            </w:tblGrid>
            <w:tr w:rsidR="001A5E85" w:rsidRPr="005B0A12" w14:paraId="4D1B8C42" w14:textId="77777777">
              <w:trPr>
                <w:trHeight w:val="600"/>
              </w:trPr>
              <w:tc>
                <w:tcPr>
                  <w:tcW w:w="9070" w:type="dxa"/>
                </w:tcPr>
                <w:p w14:paraId="250C9E08" w14:textId="77777777" w:rsidR="001A5E85" w:rsidRPr="005B0A12" w:rsidRDefault="008D518F" w:rsidP="005B0A12">
                  <w:pPr>
                    <w:jc w:val="center"/>
                    <w:rPr>
                      <w:b/>
                      <w:color w:val="000000"/>
                      <w:sz w:val="24"/>
                      <w:szCs w:val="24"/>
                    </w:rPr>
                  </w:pPr>
                  <w:r w:rsidRPr="005B0A12">
                    <w:rPr>
                      <w:b/>
                      <w:color w:val="000000"/>
                      <w:sz w:val="24"/>
                      <w:szCs w:val="24"/>
                    </w:rPr>
                    <w:t>II SKYRIUS</w:t>
                  </w:r>
                </w:p>
                <w:p w14:paraId="2D6A23DE" w14:textId="77777777" w:rsidR="001A5E85" w:rsidRDefault="008D518F" w:rsidP="005B0A12">
                  <w:pPr>
                    <w:jc w:val="center"/>
                    <w:rPr>
                      <w:color w:val="FFFFFF"/>
                      <w:sz w:val="24"/>
                      <w:szCs w:val="24"/>
                    </w:rPr>
                  </w:pPr>
                  <w:r w:rsidRPr="005B0A12">
                    <w:rPr>
                      <w:b/>
                      <w:color w:val="000000"/>
                      <w:sz w:val="24"/>
                      <w:szCs w:val="24"/>
                    </w:rPr>
                    <w:t>VEIKLOS SRITIS</w:t>
                  </w:r>
                  <w:r w:rsidRPr="005B0A12">
                    <w:rPr>
                      <w:color w:val="FFFFFF"/>
                      <w:sz w:val="24"/>
                      <w:szCs w:val="24"/>
                    </w:rPr>
                    <w:t>0</w:t>
                  </w:r>
                </w:p>
                <w:p w14:paraId="701768C7" w14:textId="4FCE0387" w:rsidR="005B0A12" w:rsidRPr="005B0A12" w:rsidRDefault="005B0A12" w:rsidP="005B0A12">
                  <w:pPr>
                    <w:jc w:val="center"/>
                    <w:rPr>
                      <w:sz w:val="24"/>
                      <w:szCs w:val="24"/>
                    </w:rPr>
                  </w:pPr>
                </w:p>
              </w:tc>
            </w:tr>
            <w:tr w:rsidR="001A5E85" w:rsidRPr="005B0A12" w14:paraId="2911E63C" w14:textId="77777777">
              <w:trPr>
                <w:trHeight w:val="260"/>
              </w:trPr>
              <w:tc>
                <w:tcPr>
                  <w:tcW w:w="9070" w:type="dxa"/>
                </w:tcPr>
                <w:p w14:paraId="34E0A475" w14:textId="77777777" w:rsidR="001A5E85" w:rsidRPr="005B0A12" w:rsidRDefault="008D518F" w:rsidP="005B0A12">
                  <w:pPr>
                    <w:jc w:val="both"/>
                    <w:rPr>
                      <w:sz w:val="24"/>
                      <w:szCs w:val="24"/>
                    </w:rPr>
                  </w:pPr>
                  <w:r w:rsidRPr="005B0A12">
                    <w:rPr>
                      <w:color w:val="000000"/>
                      <w:sz w:val="24"/>
                      <w:szCs w:val="24"/>
                    </w:rPr>
                    <w:t>3. Pagrindinė veiklos sritis:</w:t>
                  </w:r>
                  <w:r w:rsidRPr="005B0A12">
                    <w:rPr>
                      <w:color w:val="FFFFFF"/>
                      <w:sz w:val="24"/>
                      <w:szCs w:val="24"/>
                    </w:rPr>
                    <w:t>0</w:t>
                  </w:r>
                </w:p>
              </w:tc>
            </w:tr>
            <w:tr w:rsidR="001A5E85" w:rsidRPr="005B0A12" w14:paraId="0806F436"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9070"/>
                  </w:tblGrid>
                  <w:tr w:rsidR="001A5E85" w:rsidRPr="005B0A12" w14:paraId="3E53017A" w14:textId="77777777">
                    <w:trPr>
                      <w:trHeight w:val="260"/>
                    </w:trPr>
                    <w:tc>
                      <w:tcPr>
                        <w:tcW w:w="9070" w:type="dxa"/>
                      </w:tcPr>
                      <w:p w14:paraId="2EBA5B72" w14:textId="77777777" w:rsidR="001A5E85" w:rsidRPr="005B0A12" w:rsidRDefault="008D518F" w:rsidP="005B0A12">
                        <w:pPr>
                          <w:jc w:val="both"/>
                          <w:rPr>
                            <w:color w:val="000000"/>
                            <w:sz w:val="24"/>
                            <w:szCs w:val="24"/>
                          </w:rPr>
                        </w:pPr>
                        <w:r w:rsidRPr="005B0A12">
                          <w:rPr>
                            <w:color w:val="000000"/>
                            <w:sz w:val="24"/>
                            <w:szCs w:val="24"/>
                          </w:rPr>
                          <w:t>3.1. administracinių paslaugų teikimas.</w:t>
                        </w:r>
                      </w:p>
                    </w:tc>
                  </w:tr>
                </w:tbl>
                <w:p w14:paraId="116C6FBA" w14:textId="77777777" w:rsidR="001A5E85" w:rsidRPr="005B0A12" w:rsidRDefault="001A5E85" w:rsidP="005B0A12">
                  <w:pPr>
                    <w:jc w:val="both"/>
                    <w:rPr>
                      <w:sz w:val="24"/>
                      <w:szCs w:val="24"/>
                    </w:rPr>
                  </w:pPr>
                </w:p>
              </w:tc>
            </w:tr>
            <w:tr w:rsidR="001A5E85" w:rsidRPr="005B0A12" w14:paraId="040635A3" w14:textId="77777777">
              <w:trPr>
                <w:trHeight w:val="260"/>
              </w:trPr>
              <w:tc>
                <w:tcPr>
                  <w:tcW w:w="9070" w:type="dxa"/>
                </w:tcPr>
                <w:p w14:paraId="0DD37398" w14:textId="77777777" w:rsidR="001A5E85" w:rsidRPr="005B0A12" w:rsidRDefault="008D518F" w:rsidP="005B0A12">
                  <w:pPr>
                    <w:jc w:val="both"/>
                    <w:rPr>
                      <w:sz w:val="24"/>
                      <w:szCs w:val="24"/>
                    </w:rPr>
                  </w:pPr>
                  <w:r w:rsidRPr="005B0A12">
                    <w:rPr>
                      <w:color w:val="000000"/>
                      <w:sz w:val="24"/>
                      <w:szCs w:val="24"/>
                    </w:rPr>
                    <w:t>4. Papildoma (-os) veiklos sritis (-ys):</w:t>
                  </w:r>
                  <w:r w:rsidRPr="005B0A12">
                    <w:rPr>
                      <w:color w:val="FFFFFF"/>
                      <w:sz w:val="24"/>
                      <w:szCs w:val="24"/>
                    </w:rPr>
                    <w:t>0</w:t>
                  </w:r>
                </w:p>
              </w:tc>
            </w:tr>
            <w:tr w:rsidR="001A5E85" w:rsidRPr="005B0A12" w14:paraId="01F71C9D"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9070"/>
                  </w:tblGrid>
                  <w:tr w:rsidR="001A5E85" w:rsidRPr="005B0A12" w14:paraId="40C3F33C" w14:textId="77777777">
                    <w:trPr>
                      <w:trHeight w:val="260"/>
                    </w:trPr>
                    <w:tc>
                      <w:tcPr>
                        <w:tcW w:w="9070" w:type="dxa"/>
                      </w:tcPr>
                      <w:p w14:paraId="7D445027" w14:textId="77777777" w:rsidR="001A5E85" w:rsidRPr="005B0A12" w:rsidRDefault="008D518F" w:rsidP="005B0A12">
                        <w:pPr>
                          <w:jc w:val="both"/>
                          <w:rPr>
                            <w:color w:val="000000"/>
                            <w:sz w:val="24"/>
                            <w:szCs w:val="24"/>
                          </w:rPr>
                        </w:pPr>
                        <w:r w:rsidRPr="005B0A12">
                          <w:rPr>
                            <w:color w:val="000000"/>
                            <w:sz w:val="24"/>
                            <w:szCs w:val="24"/>
                          </w:rPr>
                          <w:t>4.1. teisės aktų ir administracinių sprendimų įgyvendinimo ir laikymosi priežiūra.</w:t>
                        </w:r>
                      </w:p>
                    </w:tc>
                  </w:tr>
                </w:tbl>
                <w:p w14:paraId="3857236F" w14:textId="77777777" w:rsidR="001A5E85" w:rsidRPr="005B0A12" w:rsidRDefault="001A5E85" w:rsidP="005B0A12">
                  <w:pPr>
                    <w:jc w:val="both"/>
                    <w:rPr>
                      <w:sz w:val="24"/>
                      <w:szCs w:val="24"/>
                    </w:rPr>
                  </w:pPr>
                </w:p>
              </w:tc>
            </w:tr>
          </w:tbl>
          <w:p w14:paraId="00116ADC" w14:textId="77777777" w:rsidR="001A5E85" w:rsidRPr="005B0A12" w:rsidRDefault="001A5E85" w:rsidP="005B0A12">
            <w:pPr>
              <w:jc w:val="both"/>
              <w:rPr>
                <w:sz w:val="24"/>
                <w:szCs w:val="24"/>
              </w:rPr>
            </w:pPr>
          </w:p>
        </w:tc>
      </w:tr>
      <w:tr w:rsidR="001A5E85" w14:paraId="5222EB9E" w14:textId="77777777">
        <w:trPr>
          <w:trHeight w:val="126"/>
        </w:trPr>
        <w:tc>
          <w:tcPr>
            <w:tcW w:w="23" w:type="dxa"/>
          </w:tcPr>
          <w:p w14:paraId="42DDD563" w14:textId="77777777" w:rsidR="001A5E85" w:rsidRDefault="001A5E85">
            <w:pPr>
              <w:pStyle w:val="EmptyLayoutCell"/>
              <w:snapToGrid w:val="0"/>
            </w:pPr>
          </w:p>
        </w:tc>
        <w:tc>
          <w:tcPr>
            <w:tcW w:w="23" w:type="dxa"/>
          </w:tcPr>
          <w:p w14:paraId="535000EB" w14:textId="77777777" w:rsidR="001A5E85" w:rsidRDefault="001A5E85">
            <w:pPr>
              <w:pStyle w:val="EmptyLayoutCell"/>
              <w:snapToGrid w:val="0"/>
            </w:pPr>
          </w:p>
        </w:tc>
        <w:tc>
          <w:tcPr>
            <w:tcW w:w="23" w:type="dxa"/>
          </w:tcPr>
          <w:p w14:paraId="3F401BED" w14:textId="77777777" w:rsidR="001A5E85" w:rsidRPr="005B0A12" w:rsidRDefault="001A5E85" w:rsidP="005B0A12">
            <w:pPr>
              <w:pStyle w:val="EmptyLayoutCell"/>
              <w:snapToGrid w:val="0"/>
              <w:jc w:val="both"/>
              <w:rPr>
                <w:sz w:val="24"/>
                <w:szCs w:val="24"/>
              </w:rPr>
            </w:pPr>
          </w:p>
        </w:tc>
        <w:tc>
          <w:tcPr>
            <w:tcW w:w="23" w:type="dxa"/>
          </w:tcPr>
          <w:p w14:paraId="197C23CC" w14:textId="77777777" w:rsidR="001A5E85" w:rsidRPr="005B0A12" w:rsidRDefault="001A5E85" w:rsidP="005B0A12">
            <w:pPr>
              <w:pStyle w:val="EmptyLayoutCell"/>
              <w:snapToGrid w:val="0"/>
              <w:jc w:val="both"/>
              <w:rPr>
                <w:sz w:val="24"/>
                <w:szCs w:val="24"/>
              </w:rPr>
            </w:pPr>
          </w:p>
        </w:tc>
        <w:tc>
          <w:tcPr>
            <w:tcW w:w="23" w:type="dxa"/>
          </w:tcPr>
          <w:p w14:paraId="4A7614A3" w14:textId="77777777" w:rsidR="001A5E85" w:rsidRPr="005B0A12" w:rsidRDefault="001A5E85" w:rsidP="005B0A12">
            <w:pPr>
              <w:pStyle w:val="EmptyLayoutCell"/>
              <w:snapToGrid w:val="0"/>
              <w:jc w:val="both"/>
              <w:rPr>
                <w:sz w:val="24"/>
                <w:szCs w:val="24"/>
              </w:rPr>
            </w:pPr>
          </w:p>
        </w:tc>
        <w:tc>
          <w:tcPr>
            <w:tcW w:w="8954" w:type="dxa"/>
          </w:tcPr>
          <w:p w14:paraId="2F028EA7" w14:textId="77777777" w:rsidR="001A5E85" w:rsidRPr="005B0A12" w:rsidRDefault="001A5E85" w:rsidP="005B0A12">
            <w:pPr>
              <w:pStyle w:val="EmptyLayoutCell"/>
              <w:snapToGrid w:val="0"/>
              <w:jc w:val="both"/>
              <w:rPr>
                <w:sz w:val="24"/>
                <w:szCs w:val="24"/>
              </w:rPr>
            </w:pPr>
          </w:p>
        </w:tc>
        <w:tc>
          <w:tcPr>
            <w:tcW w:w="23" w:type="dxa"/>
          </w:tcPr>
          <w:p w14:paraId="1027638E" w14:textId="77777777" w:rsidR="001A5E85" w:rsidRDefault="001A5E85">
            <w:pPr>
              <w:pStyle w:val="EmptyLayoutCell"/>
              <w:snapToGrid w:val="0"/>
            </w:pPr>
          </w:p>
        </w:tc>
      </w:tr>
      <w:tr w:rsidR="001A5E85" w14:paraId="7E0353F8" w14:textId="77777777">
        <w:tc>
          <w:tcPr>
            <w:tcW w:w="23" w:type="dxa"/>
          </w:tcPr>
          <w:p w14:paraId="20B5EC9C" w14:textId="77777777" w:rsidR="001A5E85" w:rsidRDefault="001A5E85">
            <w:pPr>
              <w:pStyle w:val="EmptyLayoutCell"/>
              <w:snapToGrid w:val="0"/>
            </w:pPr>
          </w:p>
        </w:tc>
        <w:tc>
          <w:tcPr>
            <w:tcW w:w="23" w:type="dxa"/>
          </w:tcPr>
          <w:p w14:paraId="7E42D8D6" w14:textId="77777777" w:rsidR="001A5E85" w:rsidRDefault="001A5E85">
            <w:pPr>
              <w:pStyle w:val="EmptyLayoutCell"/>
              <w:snapToGrid w:val="0"/>
            </w:pPr>
          </w:p>
        </w:tc>
        <w:tc>
          <w:tcPr>
            <w:tcW w:w="23" w:type="dxa"/>
          </w:tcPr>
          <w:p w14:paraId="65858479" w14:textId="77777777" w:rsidR="001A5E85" w:rsidRPr="005B0A12" w:rsidRDefault="001A5E85" w:rsidP="005B0A12">
            <w:pPr>
              <w:pStyle w:val="EmptyLayoutCell"/>
              <w:snapToGrid w:val="0"/>
              <w:jc w:val="both"/>
              <w:rPr>
                <w:sz w:val="24"/>
                <w:szCs w:val="24"/>
              </w:rPr>
            </w:pPr>
          </w:p>
        </w:tc>
        <w:tc>
          <w:tcPr>
            <w:tcW w:w="9023" w:type="dxa"/>
            <w:gridSpan w:val="4"/>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9070"/>
            </w:tblGrid>
            <w:tr w:rsidR="001A5E85" w:rsidRPr="005B0A12" w14:paraId="1BCDF24F" w14:textId="77777777">
              <w:trPr>
                <w:trHeight w:val="600"/>
              </w:trPr>
              <w:tc>
                <w:tcPr>
                  <w:tcW w:w="9070" w:type="dxa"/>
                </w:tcPr>
                <w:p w14:paraId="4E38042D" w14:textId="77777777" w:rsidR="001A5E85" w:rsidRPr="005B0A12" w:rsidRDefault="008D518F" w:rsidP="005B0A12">
                  <w:pPr>
                    <w:jc w:val="center"/>
                    <w:rPr>
                      <w:b/>
                      <w:color w:val="000000"/>
                      <w:sz w:val="24"/>
                      <w:szCs w:val="24"/>
                    </w:rPr>
                  </w:pPr>
                  <w:r w:rsidRPr="005B0A12">
                    <w:rPr>
                      <w:b/>
                      <w:color w:val="000000"/>
                      <w:sz w:val="24"/>
                      <w:szCs w:val="24"/>
                    </w:rPr>
                    <w:t>III SKYRIUS</w:t>
                  </w:r>
                </w:p>
                <w:p w14:paraId="70C69904" w14:textId="77777777" w:rsidR="001A5E85" w:rsidRDefault="008D518F" w:rsidP="005B0A12">
                  <w:pPr>
                    <w:jc w:val="center"/>
                    <w:rPr>
                      <w:color w:val="FFFFFF"/>
                      <w:sz w:val="24"/>
                      <w:szCs w:val="24"/>
                    </w:rPr>
                  </w:pPr>
                  <w:r w:rsidRPr="005B0A12">
                    <w:rPr>
                      <w:b/>
                      <w:color w:val="000000"/>
                      <w:sz w:val="24"/>
                      <w:szCs w:val="24"/>
                    </w:rPr>
                    <w:t>PAREIGYBĖS SPECIALIZACIJA</w:t>
                  </w:r>
                  <w:r w:rsidRPr="005B0A12">
                    <w:rPr>
                      <w:color w:val="FFFFFF"/>
                      <w:sz w:val="24"/>
                      <w:szCs w:val="24"/>
                    </w:rPr>
                    <w:t>0</w:t>
                  </w:r>
                </w:p>
                <w:p w14:paraId="5605139B" w14:textId="5BEEBC9C" w:rsidR="005B0A12" w:rsidRPr="005B0A12" w:rsidRDefault="005B0A12" w:rsidP="005B0A12">
                  <w:pPr>
                    <w:jc w:val="center"/>
                    <w:rPr>
                      <w:sz w:val="24"/>
                      <w:szCs w:val="24"/>
                    </w:rPr>
                  </w:pPr>
                </w:p>
              </w:tc>
            </w:tr>
            <w:tr w:rsidR="001A5E85" w:rsidRPr="005B0A12" w14:paraId="07DEFC9E" w14:textId="77777777">
              <w:trPr>
                <w:trHeight w:val="260"/>
              </w:trPr>
              <w:tc>
                <w:tcPr>
                  <w:tcW w:w="9070" w:type="dxa"/>
                </w:tcPr>
                <w:p w14:paraId="46D581BD" w14:textId="77777777" w:rsidR="001A5E85" w:rsidRPr="005B0A12" w:rsidRDefault="008D518F" w:rsidP="005B0A12">
                  <w:pPr>
                    <w:jc w:val="both"/>
                    <w:rPr>
                      <w:sz w:val="24"/>
                      <w:szCs w:val="24"/>
                    </w:rPr>
                  </w:pPr>
                  <w:r w:rsidRPr="005B0A12">
                    <w:rPr>
                      <w:color w:val="000000"/>
                      <w:sz w:val="24"/>
                      <w:szCs w:val="24"/>
                    </w:rPr>
                    <w:t>5. Pagrindinės veiklos srities specializacija:</w:t>
                  </w:r>
                  <w:r w:rsidRPr="005B0A12">
                    <w:rPr>
                      <w:color w:val="FFFFFF"/>
                      <w:sz w:val="24"/>
                      <w:szCs w:val="24"/>
                    </w:rPr>
                    <w:t>0</w:t>
                  </w:r>
                </w:p>
              </w:tc>
            </w:tr>
            <w:tr w:rsidR="001A5E85" w:rsidRPr="005B0A12" w14:paraId="462CDCBB"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9070"/>
                  </w:tblGrid>
                  <w:tr w:rsidR="001A5E85" w:rsidRPr="005B0A12" w14:paraId="2D275D2E" w14:textId="77777777">
                    <w:trPr>
                      <w:trHeight w:val="260"/>
                    </w:trPr>
                    <w:tc>
                      <w:tcPr>
                        <w:tcW w:w="9070" w:type="dxa"/>
                      </w:tcPr>
                      <w:p w14:paraId="108DDB6B" w14:textId="77777777" w:rsidR="001A5E85" w:rsidRPr="005B0A12" w:rsidRDefault="008D518F" w:rsidP="005B0A12">
                        <w:pPr>
                          <w:jc w:val="both"/>
                          <w:rPr>
                            <w:color w:val="000000"/>
                            <w:sz w:val="24"/>
                            <w:szCs w:val="24"/>
                          </w:rPr>
                        </w:pPr>
                        <w:r w:rsidRPr="005B0A12">
                          <w:rPr>
                            <w:color w:val="000000"/>
                            <w:sz w:val="24"/>
                            <w:szCs w:val="24"/>
                          </w:rPr>
                          <w:t>5.1. Teritorijų planavimas.</w:t>
                        </w:r>
                      </w:p>
                    </w:tc>
                  </w:tr>
                </w:tbl>
                <w:p w14:paraId="5A2E8839" w14:textId="77777777" w:rsidR="001A5E85" w:rsidRPr="005B0A12" w:rsidRDefault="001A5E85" w:rsidP="005B0A12">
                  <w:pPr>
                    <w:jc w:val="both"/>
                    <w:rPr>
                      <w:sz w:val="24"/>
                      <w:szCs w:val="24"/>
                    </w:rPr>
                  </w:pPr>
                </w:p>
              </w:tc>
            </w:tr>
            <w:tr w:rsidR="001A5E85" w:rsidRPr="005B0A12" w14:paraId="65E1DB2D" w14:textId="77777777">
              <w:trPr>
                <w:trHeight w:val="260"/>
              </w:trPr>
              <w:tc>
                <w:tcPr>
                  <w:tcW w:w="9070" w:type="dxa"/>
                </w:tcPr>
                <w:p w14:paraId="421CCC99" w14:textId="77777777" w:rsidR="001A5E85" w:rsidRPr="005B0A12" w:rsidRDefault="008D518F" w:rsidP="005B0A12">
                  <w:pPr>
                    <w:jc w:val="both"/>
                    <w:rPr>
                      <w:sz w:val="24"/>
                      <w:szCs w:val="24"/>
                    </w:rPr>
                  </w:pPr>
                  <w:r w:rsidRPr="005B0A12">
                    <w:rPr>
                      <w:color w:val="000000"/>
                      <w:sz w:val="24"/>
                      <w:szCs w:val="24"/>
                    </w:rPr>
                    <w:t>6. Papildomos (-ų) veiklos srities (-čių) specializacija:</w:t>
                  </w:r>
                  <w:r w:rsidRPr="005B0A12">
                    <w:rPr>
                      <w:color w:val="FFFFFF"/>
                      <w:sz w:val="24"/>
                      <w:szCs w:val="24"/>
                    </w:rPr>
                    <w:t>0</w:t>
                  </w:r>
                </w:p>
              </w:tc>
            </w:tr>
            <w:tr w:rsidR="001A5E85" w:rsidRPr="005B0A12" w14:paraId="1AA2E349"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9070"/>
                  </w:tblGrid>
                  <w:tr w:rsidR="001A5E85" w:rsidRPr="005B0A12" w14:paraId="006958B4" w14:textId="77777777">
                    <w:trPr>
                      <w:trHeight w:val="260"/>
                    </w:trPr>
                    <w:tc>
                      <w:tcPr>
                        <w:tcW w:w="9070" w:type="dxa"/>
                      </w:tcPr>
                      <w:p w14:paraId="24A24622" w14:textId="77777777" w:rsidR="001A5E85" w:rsidRPr="005B0A12" w:rsidRDefault="008D518F" w:rsidP="005B0A12">
                        <w:pPr>
                          <w:jc w:val="both"/>
                          <w:rPr>
                            <w:color w:val="000000"/>
                            <w:sz w:val="24"/>
                            <w:szCs w:val="24"/>
                          </w:rPr>
                        </w:pPr>
                        <w:r w:rsidRPr="005B0A12">
                          <w:rPr>
                            <w:color w:val="000000"/>
                            <w:sz w:val="24"/>
                            <w:szCs w:val="24"/>
                          </w:rPr>
                          <w:t>6.1. Žemėtvarkos planavimas.</w:t>
                        </w:r>
                      </w:p>
                    </w:tc>
                  </w:tr>
                </w:tbl>
                <w:p w14:paraId="647C9667" w14:textId="77777777" w:rsidR="001A5E85" w:rsidRPr="005B0A12" w:rsidRDefault="001A5E85" w:rsidP="005B0A12">
                  <w:pPr>
                    <w:jc w:val="both"/>
                    <w:rPr>
                      <w:sz w:val="24"/>
                      <w:szCs w:val="24"/>
                    </w:rPr>
                  </w:pPr>
                </w:p>
              </w:tc>
            </w:tr>
          </w:tbl>
          <w:p w14:paraId="75F61EAA" w14:textId="77777777" w:rsidR="001A5E85" w:rsidRPr="005B0A12" w:rsidRDefault="001A5E85" w:rsidP="005B0A12">
            <w:pPr>
              <w:jc w:val="both"/>
              <w:rPr>
                <w:sz w:val="24"/>
                <w:szCs w:val="24"/>
              </w:rPr>
            </w:pPr>
          </w:p>
        </w:tc>
      </w:tr>
      <w:tr w:rsidR="001A5E85" w14:paraId="3D08CBD7" w14:textId="77777777">
        <w:trPr>
          <w:trHeight w:val="100"/>
        </w:trPr>
        <w:tc>
          <w:tcPr>
            <w:tcW w:w="23" w:type="dxa"/>
          </w:tcPr>
          <w:p w14:paraId="60B946CE" w14:textId="77777777" w:rsidR="001A5E85" w:rsidRDefault="001A5E85">
            <w:pPr>
              <w:pStyle w:val="EmptyLayoutCell"/>
              <w:snapToGrid w:val="0"/>
            </w:pPr>
          </w:p>
        </w:tc>
        <w:tc>
          <w:tcPr>
            <w:tcW w:w="23" w:type="dxa"/>
          </w:tcPr>
          <w:p w14:paraId="3EDE3476" w14:textId="77777777" w:rsidR="001A5E85" w:rsidRDefault="001A5E85">
            <w:pPr>
              <w:pStyle w:val="EmptyLayoutCell"/>
              <w:snapToGrid w:val="0"/>
            </w:pPr>
          </w:p>
        </w:tc>
        <w:tc>
          <w:tcPr>
            <w:tcW w:w="23" w:type="dxa"/>
          </w:tcPr>
          <w:p w14:paraId="6D8F74B9" w14:textId="77777777" w:rsidR="001A5E85" w:rsidRPr="005B0A12" w:rsidRDefault="001A5E85" w:rsidP="005B0A12">
            <w:pPr>
              <w:pStyle w:val="EmptyLayoutCell"/>
              <w:snapToGrid w:val="0"/>
              <w:jc w:val="both"/>
              <w:rPr>
                <w:sz w:val="24"/>
                <w:szCs w:val="24"/>
              </w:rPr>
            </w:pPr>
          </w:p>
        </w:tc>
        <w:tc>
          <w:tcPr>
            <w:tcW w:w="23" w:type="dxa"/>
          </w:tcPr>
          <w:p w14:paraId="337DBF97" w14:textId="77777777" w:rsidR="001A5E85" w:rsidRPr="005B0A12" w:rsidRDefault="001A5E85" w:rsidP="005B0A12">
            <w:pPr>
              <w:pStyle w:val="EmptyLayoutCell"/>
              <w:snapToGrid w:val="0"/>
              <w:jc w:val="both"/>
              <w:rPr>
                <w:sz w:val="24"/>
                <w:szCs w:val="24"/>
              </w:rPr>
            </w:pPr>
          </w:p>
        </w:tc>
        <w:tc>
          <w:tcPr>
            <w:tcW w:w="23" w:type="dxa"/>
          </w:tcPr>
          <w:p w14:paraId="7A2BCA5C" w14:textId="77777777" w:rsidR="001A5E85" w:rsidRPr="005B0A12" w:rsidRDefault="001A5E85" w:rsidP="005B0A12">
            <w:pPr>
              <w:pStyle w:val="EmptyLayoutCell"/>
              <w:snapToGrid w:val="0"/>
              <w:jc w:val="both"/>
              <w:rPr>
                <w:sz w:val="24"/>
                <w:szCs w:val="24"/>
              </w:rPr>
            </w:pPr>
          </w:p>
        </w:tc>
        <w:tc>
          <w:tcPr>
            <w:tcW w:w="8954" w:type="dxa"/>
          </w:tcPr>
          <w:p w14:paraId="7CFF28B3" w14:textId="77777777" w:rsidR="001A5E85" w:rsidRPr="005B0A12" w:rsidRDefault="001A5E85" w:rsidP="005B0A12">
            <w:pPr>
              <w:pStyle w:val="EmptyLayoutCell"/>
              <w:snapToGrid w:val="0"/>
              <w:jc w:val="both"/>
              <w:rPr>
                <w:sz w:val="24"/>
                <w:szCs w:val="24"/>
              </w:rPr>
            </w:pPr>
          </w:p>
        </w:tc>
        <w:tc>
          <w:tcPr>
            <w:tcW w:w="23" w:type="dxa"/>
          </w:tcPr>
          <w:p w14:paraId="63C94FD7" w14:textId="77777777" w:rsidR="001A5E85" w:rsidRDefault="001A5E85">
            <w:pPr>
              <w:pStyle w:val="EmptyLayoutCell"/>
              <w:snapToGrid w:val="0"/>
            </w:pPr>
          </w:p>
        </w:tc>
      </w:tr>
      <w:tr w:rsidR="001A5E85" w14:paraId="27F25985" w14:textId="77777777">
        <w:tc>
          <w:tcPr>
            <w:tcW w:w="23" w:type="dxa"/>
          </w:tcPr>
          <w:p w14:paraId="1580BDB1" w14:textId="77777777" w:rsidR="001A5E85" w:rsidRDefault="001A5E85">
            <w:pPr>
              <w:pStyle w:val="EmptyLayoutCell"/>
              <w:snapToGrid w:val="0"/>
            </w:pPr>
          </w:p>
        </w:tc>
        <w:tc>
          <w:tcPr>
            <w:tcW w:w="23" w:type="dxa"/>
          </w:tcPr>
          <w:p w14:paraId="06F9E6D4" w14:textId="77777777" w:rsidR="001A5E85" w:rsidRDefault="001A5E85">
            <w:pPr>
              <w:pStyle w:val="EmptyLayoutCell"/>
              <w:snapToGrid w:val="0"/>
            </w:pPr>
          </w:p>
        </w:tc>
        <w:tc>
          <w:tcPr>
            <w:tcW w:w="23" w:type="dxa"/>
          </w:tcPr>
          <w:p w14:paraId="3C18F6FB" w14:textId="77777777" w:rsidR="001A5E85" w:rsidRPr="005B0A12" w:rsidRDefault="001A5E85" w:rsidP="005B0A12">
            <w:pPr>
              <w:pStyle w:val="EmptyLayoutCell"/>
              <w:snapToGrid w:val="0"/>
              <w:jc w:val="both"/>
              <w:rPr>
                <w:sz w:val="24"/>
                <w:szCs w:val="24"/>
              </w:rPr>
            </w:pPr>
          </w:p>
        </w:tc>
        <w:tc>
          <w:tcPr>
            <w:tcW w:w="23" w:type="dxa"/>
          </w:tcPr>
          <w:p w14:paraId="24C7DC38" w14:textId="77777777" w:rsidR="001A5E85" w:rsidRPr="005B0A12" w:rsidRDefault="001A5E85" w:rsidP="005B0A12">
            <w:pPr>
              <w:pStyle w:val="EmptyLayoutCell"/>
              <w:snapToGrid w:val="0"/>
              <w:jc w:val="both"/>
              <w:rPr>
                <w:sz w:val="24"/>
                <w:szCs w:val="24"/>
              </w:rPr>
            </w:pPr>
          </w:p>
        </w:tc>
        <w:tc>
          <w:tcPr>
            <w:tcW w:w="9000" w:type="dxa"/>
            <w:gridSpan w:val="3"/>
          </w:tcPr>
          <w:tbl>
            <w:tblPr>
              <w:tblW w:w="9070" w:type="dxa"/>
              <w:tblLayout w:type="fixed"/>
              <w:tblCellMar>
                <w:left w:w="0" w:type="dxa"/>
                <w:right w:w="0" w:type="dxa"/>
              </w:tblCellMar>
              <w:tblLook w:val="04A0" w:firstRow="1" w:lastRow="0" w:firstColumn="1" w:lastColumn="0" w:noHBand="0" w:noVBand="1"/>
            </w:tblPr>
            <w:tblGrid>
              <w:gridCol w:w="9070"/>
            </w:tblGrid>
            <w:tr w:rsidR="001A5E85" w:rsidRPr="005B0A12" w14:paraId="2139AA94" w14:textId="77777777">
              <w:trPr>
                <w:trHeight w:val="680"/>
              </w:trPr>
              <w:tc>
                <w:tcPr>
                  <w:tcW w:w="9070" w:type="dxa"/>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9070"/>
                  </w:tblGrid>
                  <w:tr w:rsidR="001A5E85" w:rsidRPr="005B0A12" w14:paraId="4511282F" w14:textId="77777777">
                    <w:trPr>
                      <w:trHeight w:val="600"/>
                    </w:trPr>
                    <w:tc>
                      <w:tcPr>
                        <w:tcW w:w="9070" w:type="dxa"/>
                      </w:tcPr>
                      <w:p w14:paraId="22580C70" w14:textId="37DDB74E" w:rsidR="001A5E85" w:rsidRPr="005B0A12" w:rsidRDefault="008D518F" w:rsidP="005B0A12">
                        <w:pPr>
                          <w:jc w:val="center"/>
                          <w:rPr>
                            <w:b/>
                            <w:color w:val="000000"/>
                            <w:sz w:val="24"/>
                            <w:szCs w:val="24"/>
                          </w:rPr>
                        </w:pPr>
                        <w:r w:rsidRPr="005B0A12">
                          <w:rPr>
                            <w:b/>
                            <w:color w:val="000000"/>
                            <w:sz w:val="24"/>
                            <w:szCs w:val="24"/>
                          </w:rPr>
                          <w:t>IV SKYRIUS</w:t>
                        </w:r>
                      </w:p>
                      <w:p w14:paraId="26E1F217" w14:textId="77777777" w:rsidR="001A5E85" w:rsidRPr="005B0A12" w:rsidRDefault="008D518F" w:rsidP="005B0A12">
                        <w:pPr>
                          <w:jc w:val="center"/>
                          <w:rPr>
                            <w:b/>
                            <w:color w:val="000000"/>
                            <w:sz w:val="24"/>
                            <w:szCs w:val="24"/>
                          </w:rPr>
                        </w:pPr>
                        <w:r w:rsidRPr="005B0A12">
                          <w:rPr>
                            <w:b/>
                            <w:color w:val="000000"/>
                            <w:sz w:val="24"/>
                            <w:szCs w:val="24"/>
                          </w:rPr>
                          <w:t>FUNKCIJOS</w:t>
                        </w:r>
                      </w:p>
                    </w:tc>
                  </w:tr>
                </w:tbl>
                <w:p w14:paraId="3E3F6605" w14:textId="77777777" w:rsidR="001A5E85" w:rsidRPr="005B0A12" w:rsidRDefault="001A5E85" w:rsidP="005B0A12">
                  <w:pPr>
                    <w:jc w:val="both"/>
                    <w:rPr>
                      <w:sz w:val="24"/>
                      <w:szCs w:val="24"/>
                    </w:rPr>
                  </w:pPr>
                </w:p>
              </w:tc>
            </w:tr>
          </w:tbl>
          <w:p w14:paraId="3C51C4A9" w14:textId="77777777" w:rsidR="001A5E85" w:rsidRPr="005B0A12" w:rsidRDefault="001A5E85" w:rsidP="005B0A12">
            <w:pPr>
              <w:jc w:val="both"/>
              <w:rPr>
                <w:sz w:val="24"/>
                <w:szCs w:val="24"/>
              </w:rPr>
            </w:pPr>
          </w:p>
        </w:tc>
      </w:tr>
      <w:tr w:rsidR="001A5E85" w14:paraId="5AA0ED5A" w14:textId="77777777">
        <w:trPr>
          <w:trHeight w:val="23"/>
        </w:trPr>
        <w:tc>
          <w:tcPr>
            <w:tcW w:w="23" w:type="dxa"/>
          </w:tcPr>
          <w:p w14:paraId="1760F9CB" w14:textId="77777777" w:rsidR="001A5E85" w:rsidRDefault="001A5E85">
            <w:pPr>
              <w:pStyle w:val="EmptyLayoutCell"/>
              <w:snapToGrid w:val="0"/>
            </w:pPr>
          </w:p>
        </w:tc>
        <w:tc>
          <w:tcPr>
            <w:tcW w:w="23" w:type="dxa"/>
          </w:tcPr>
          <w:p w14:paraId="7E5B963E" w14:textId="77777777" w:rsidR="001A5E85" w:rsidRDefault="001A5E85">
            <w:pPr>
              <w:pStyle w:val="EmptyLayoutCell"/>
              <w:snapToGrid w:val="0"/>
            </w:pPr>
          </w:p>
        </w:tc>
        <w:tc>
          <w:tcPr>
            <w:tcW w:w="23" w:type="dxa"/>
          </w:tcPr>
          <w:p w14:paraId="1A9FBCE4" w14:textId="77777777" w:rsidR="001A5E85" w:rsidRPr="005B0A12" w:rsidRDefault="001A5E85" w:rsidP="005B0A12">
            <w:pPr>
              <w:pStyle w:val="EmptyLayoutCell"/>
              <w:snapToGrid w:val="0"/>
              <w:jc w:val="both"/>
              <w:rPr>
                <w:sz w:val="24"/>
                <w:szCs w:val="24"/>
              </w:rPr>
            </w:pPr>
          </w:p>
        </w:tc>
        <w:tc>
          <w:tcPr>
            <w:tcW w:w="23" w:type="dxa"/>
          </w:tcPr>
          <w:p w14:paraId="7D1E2DBF" w14:textId="77777777" w:rsidR="001A5E85" w:rsidRPr="005B0A12" w:rsidRDefault="001A5E85" w:rsidP="005B0A12">
            <w:pPr>
              <w:pStyle w:val="EmptyLayoutCell"/>
              <w:snapToGrid w:val="0"/>
              <w:jc w:val="both"/>
              <w:rPr>
                <w:sz w:val="24"/>
                <w:szCs w:val="24"/>
              </w:rPr>
            </w:pPr>
          </w:p>
        </w:tc>
        <w:tc>
          <w:tcPr>
            <w:tcW w:w="23" w:type="dxa"/>
          </w:tcPr>
          <w:p w14:paraId="09CDFE10" w14:textId="77777777" w:rsidR="001A5E85" w:rsidRPr="005B0A12" w:rsidRDefault="001A5E85" w:rsidP="005B0A12">
            <w:pPr>
              <w:pStyle w:val="EmptyLayoutCell"/>
              <w:snapToGrid w:val="0"/>
              <w:jc w:val="both"/>
              <w:rPr>
                <w:sz w:val="24"/>
                <w:szCs w:val="24"/>
              </w:rPr>
            </w:pPr>
          </w:p>
        </w:tc>
        <w:tc>
          <w:tcPr>
            <w:tcW w:w="8954" w:type="dxa"/>
          </w:tcPr>
          <w:p w14:paraId="3E986116" w14:textId="77777777" w:rsidR="001A5E85" w:rsidRPr="005B0A12" w:rsidRDefault="001A5E85" w:rsidP="005B0A12">
            <w:pPr>
              <w:pStyle w:val="EmptyLayoutCell"/>
              <w:snapToGrid w:val="0"/>
              <w:jc w:val="both"/>
              <w:rPr>
                <w:sz w:val="24"/>
                <w:szCs w:val="24"/>
              </w:rPr>
            </w:pPr>
          </w:p>
        </w:tc>
        <w:tc>
          <w:tcPr>
            <w:tcW w:w="23" w:type="dxa"/>
          </w:tcPr>
          <w:p w14:paraId="76D16873" w14:textId="77777777" w:rsidR="001A5E85" w:rsidRDefault="001A5E85">
            <w:pPr>
              <w:pStyle w:val="EmptyLayoutCell"/>
              <w:snapToGrid w:val="0"/>
            </w:pPr>
          </w:p>
        </w:tc>
      </w:tr>
      <w:tr w:rsidR="001A5E85" w14:paraId="5A22A301" w14:textId="77777777">
        <w:tc>
          <w:tcPr>
            <w:tcW w:w="23" w:type="dxa"/>
          </w:tcPr>
          <w:p w14:paraId="6ABE6CFC" w14:textId="77777777" w:rsidR="001A5E85" w:rsidRDefault="001A5E85">
            <w:pPr>
              <w:pStyle w:val="EmptyLayoutCell"/>
              <w:snapToGrid w:val="0"/>
            </w:pPr>
          </w:p>
        </w:tc>
        <w:tc>
          <w:tcPr>
            <w:tcW w:w="23" w:type="dxa"/>
          </w:tcPr>
          <w:p w14:paraId="2667F0D7" w14:textId="77777777" w:rsidR="001A5E85" w:rsidRDefault="001A5E85">
            <w:pPr>
              <w:pStyle w:val="EmptyLayoutCell"/>
              <w:snapToGrid w:val="0"/>
            </w:pPr>
          </w:p>
        </w:tc>
        <w:tc>
          <w:tcPr>
            <w:tcW w:w="9023" w:type="dxa"/>
            <w:gridSpan w:val="4"/>
          </w:tcPr>
          <w:tbl>
            <w:tblPr>
              <w:tblW w:w="9069" w:type="dxa"/>
              <w:tblLayout w:type="fixed"/>
              <w:tblCellMar>
                <w:top w:w="40" w:type="dxa"/>
                <w:left w:w="40" w:type="dxa"/>
                <w:bottom w:w="40" w:type="dxa"/>
                <w:right w:w="40" w:type="dxa"/>
              </w:tblCellMar>
              <w:tblLook w:val="04A0" w:firstRow="1" w:lastRow="0" w:firstColumn="1" w:lastColumn="0" w:noHBand="0" w:noVBand="1"/>
            </w:tblPr>
            <w:tblGrid>
              <w:gridCol w:w="9069"/>
            </w:tblGrid>
            <w:tr w:rsidR="001A5E85" w:rsidRPr="005B0A12" w14:paraId="1CD0CA62" w14:textId="77777777">
              <w:trPr>
                <w:trHeight w:val="260"/>
              </w:trPr>
              <w:tc>
                <w:tcPr>
                  <w:tcW w:w="9069" w:type="dxa"/>
                </w:tcPr>
                <w:p w14:paraId="7C8F3428" w14:textId="77777777" w:rsidR="001A5E85" w:rsidRPr="005B0A12" w:rsidRDefault="008D518F" w:rsidP="005B0A12">
                  <w:pPr>
                    <w:jc w:val="both"/>
                    <w:rPr>
                      <w:color w:val="000000"/>
                      <w:sz w:val="24"/>
                      <w:szCs w:val="24"/>
                    </w:rPr>
                  </w:pPr>
                  <w:r w:rsidRPr="005B0A12">
                    <w:rPr>
                      <w:color w:val="000000"/>
                      <w:sz w:val="24"/>
                      <w:szCs w:val="24"/>
                    </w:rPr>
                    <w:t>7. Apdoroja su administracinių paslaugų teikimu susijusią informaciją arba prireikus koordinuoja su paslaugų teikimu susijusios informacijos apdorojimą.</w:t>
                  </w:r>
                </w:p>
              </w:tc>
            </w:tr>
            <w:tr w:rsidR="001A5E85" w:rsidRPr="005B0A12" w14:paraId="0420AFC3" w14:textId="77777777">
              <w:trPr>
                <w:trHeight w:val="260"/>
              </w:trPr>
              <w:tc>
                <w:tcPr>
                  <w:tcW w:w="9069" w:type="dxa"/>
                </w:tcPr>
                <w:p w14:paraId="10F0E227" w14:textId="77777777" w:rsidR="001A5E85" w:rsidRPr="005B0A12" w:rsidRDefault="008D518F" w:rsidP="005B0A12">
                  <w:pPr>
                    <w:jc w:val="both"/>
                    <w:rPr>
                      <w:color w:val="000000"/>
                      <w:sz w:val="24"/>
                      <w:szCs w:val="24"/>
                    </w:rPr>
                  </w:pPr>
                  <w:r w:rsidRPr="005B0A12">
                    <w:rPr>
                      <w:color w:val="000000"/>
                      <w:sz w:val="24"/>
                      <w:szCs w:val="24"/>
                    </w:rPr>
                    <w:t>8. Koordinuoja asmenų priėmimą ir aptarnavimą.</w:t>
                  </w:r>
                </w:p>
              </w:tc>
            </w:tr>
            <w:tr w:rsidR="001A5E85" w:rsidRPr="005B0A12" w14:paraId="23FE43AB" w14:textId="77777777">
              <w:trPr>
                <w:trHeight w:val="260"/>
              </w:trPr>
              <w:tc>
                <w:tcPr>
                  <w:tcW w:w="9069" w:type="dxa"/>
                </w:tcPr>
                <w:p w14:paraId="75038B27" w14:textId="77777777" w:rsidR="001A5E85" w:rsidRPr="005B0A12" w:rsidRDefault="008D518F" w:rsidP="005B0A12">
                  <w:pPr>
                    <w:jc w:val="both"/>
                    <w:rPr>
                      <w:color w:val="000000"/>
                      <w:sz w:val="24"/>
                      <w:szCs w:val="24"/>
                    </w:rPr>
                  </w:pPr>
                  <w:r w:rsidRPr="005B0A12">
                    <w:rPr>
                      <w:color w:val="000000"/>
                      <w:sz w:val="24"/>
                      <w:szCs w:val="24"/>
                    </w:rPr>
                    <w:t xml:space="preserve">9. Nagrinėja prašymus ir kitus dokumentus sudėtingais klausimais dėl administracinių paslaugų teikimo veiklų vykdymo arba prireikus koordinuoja prašymų ir kitų dokumentų sudėtingais klausimais dėl paslaugų teikimo veiklų vykdymo nagrinėjimą, rengia sprendimus </w:t>
                  </w:r>
                  <w:r w:rsidRPr="005B0A12">
                    <w:rPr>
                      <w:color w:val="000000"/>
                      <w:sz w:val="24"/>
                      <w:szCs w:val="24"/>
                    </w:rPr>
                    <w:lastRenderedPageBreak/>
                    <w:t>ir atsakymus arba prireikus koordinuoja sprendimų ir atsakymų rengimą.</w:t>
                  </w:r>
                </w:p>
              </w:tc>
            </w:tr>
            <w:tr w:rsidR="001A5E85" w:rsidRPr="005B0A12" w14:paraId="1F928039" w14:textId="77777777">
              <w:trPr>
                <w:trHeight w:val="260"/>
              </w:trPr>
              <w:tc>
                <w:tcPr>
                  <w:tcW w:w="9069" w:type="dxa"/>
                </w:tcPr>
                <w:p w14:paraId="6C76AB32" w14:textId="77777777" w:rsidR="001A5E85" w:rsidRPr="005B0A12" w:rsidRDefault="008D518F" w:rsidP="005B0A12">
                  <w:pPr>
                    <w:jc w:val="both"/>
                    <w:rPr>
                      <w:color w:val="000000"/>
                      <w:sz w:val="24"/>
                      <w:szCs w:val="24"/>
                    </w:rPr>
                  </w:pPr>
                  <w:r w:rsidRPr="005B0A12">
                    <w:rPr>
                      <w:color w:val="000000"/>
                      <w:sz w:val="24"/>
                      <w:szCs w:val="24"/>
                    </w:rPr>
                    <w:lastRenderedPageBreak/>
                    <w:t>10. Organizuoja administracinių paslaugų teikimą arba prireikus koordinuoja paslaugų teikimo organizavimą.</w:t>
                  </w:r>
                </w:p>
              </w:tc>
            </w:tr>
            <w:tr w:rsidR="001A5E85" w:rsidRPr="005B0A12" w14:paraId="0C4959F5" w14:textId="77777777">
              <w:trPr>
                <w:trHeight w:val="260"/>
              </w:trPr>
              <w:tc>
                <w:tcPr>
                  <w:tcW w:w="9069" w:type="dxa"/>
                </w:tcPr>
                <w:p w14:paraId="524DC347" w14:textId="77777777" w:rsidR="001A5E85" w:rsidRPr="005B0A12" w:rsidRDefault="008D518F" w:rsidP="005B0A12">
                  <w:pPr>
                    <w:jc w:val="both"/>
                    <w:rPr>
                      <w:color w:val="000000"/>
                      <w:sz w:val="24"/>
                      <w:szCs w:val="24"/>
                    </w:rPr>
                  </w:pPr>
                  <w:r w:rsidRPr="005B0A12">
                    <w:rPr>
                      <w:color w:val="000000"/>
                      <w:sz w:val="24"/>
                      <w:szCs w:val="24"/>
                    </w:rPr>
                    <w:t>11. Rengia ir teikia informaciją su administracinių paslaugų teikimu ir susijusiais sudėtingais klausimais arba prireikus koordinuoja informacijos su paslaugų teikimu susijusiais sudėtingais klausimais rengimą ir teikimą.</w:t>
                  </w:r>
                </w:p>
              </w:tc>
            </w:tr>
            <w:tr w:rsidR="001A5E85" w:rsidRPr="005B0A12" w14:paraId="0348F84F" w14:textId="77777777">
              <w:trPr>
                <w:trHeight w:val="260"/>
              </w:trPr>
              <w:tc>
                <w:tcPr>
                  <w:tcW w:w="9069" w:type="dxa"/>
                </w:tcPr>
                <w:p w14:paraId="750CB357" w14:textId="77777777" w:rsidR="001A5E85" w:rsidRPr="005B0A12" w:rsidRDefault="008D518F" w:rsidP="005B0A12">
                  <w:pPr>
                    <w:jc w:val="both"/>
                    <w:rPr>
                      <w:color w:val="000000"/>
                      <w:sz w:val="24"/>
                      <w:szCs w:val="24"/>
                    </w:rPr>
                  </w:pPr>
                  <w:r w:rsidRPr="005B0A12">
                    <w:rPr>
                      <w:color w:val="000000"/>
                      <w:sz w:val="24"/>
                      <w:szCs w:val="24"/>
                    </w:rPr>
                    <w:t>12. Rengia ir teikia pasiūlymus su administracinių paslaugų teikimu susijusiais klausimais.</w:t>
                  </w:r>
                </w:p>
              </w:tc>
            </w:tr>
            <w:tr w:rsidR="001A5E85" w:rsidRPr="005B0A12" w14:paraId="151B5029" w14:textId="77777777">
              <w:trPr>
                <w:trHeight w:val="260"/>
              </w:trPr>
              <w:tc>
                <w:tcPr>
                  <w:tcW w:w="9069" w:type="dxa"/>
                </w:tcPr>
                <w:p w14:paraId="216AB12A" w14:textId="77777777" w:rsidR="001A5E85" w:rsidRPr="005B0A12" w:rsidRDefault="008D518F" w:rsidP="005B0A12">
                  <w:pPr>
                    <w:jc w:val="both"/>
                    <w:rPr>
                      <w:color w:val="000000"/>
                      <w:sz w:val="24"/>
                      <w:szCs w:val="24"/>
                    </w:rPr>
                  </w:pPr>
                  <w:r w:rsidRPr="005B0A12">
                    <w:rPr>
                      <w:color w:val="000000"/>
                      <w:sz w:val="24"/>
                      <w:szCs w:val="24"/>
                    </w:rPr>
                    <w:t>13. Rengia teisės aktų projektus ir kitus susijusius dokumentus dėl administracinių paslaugų teikimo arba prireikus koordinuoja teisės aktų projektų ir kitų susijusių dokumentų dėl paslaugų teikimo rengimą.</w:t>
                  </w:r>
                </w:p>
              </w:tc>
            </w:tr>
            <w:tr w:rsidR="001A5E85" w:rsidRPr="005B0A12" w14:paraId="2A1DAF55" w14:textId="77777777">
              <w:trPr>
                <w:trHeight w:val="260"/>
              </w:trPr>
              <w:tc>
                <w:tcPr>
                  <w:tcW w:w="9069" w:type="dxa"/>
                </w:tcPr>
                <w:p w14:paraId="53DEEC57" w14:textId="77777777" w:rsidR="001A5E85" w:rsidRPr="005B0A12" w:rsidRDefault="008D518F" w:rsidP="005B0A12">
                  <w:pPr>
                    <w:jc w:val="both"/>
                    <w:rPr>
                      <w:color w:val="000000"/>
                      <w:sz w:val="24"/>
                      <w:szCs w:val="24"/>
                    </w:rPr>
                  </w:pPr>
                  <w:r w:rsidRPr="005B0A12">
                    <w:rPr>
                      <w:color w:val="000000"/>
                      <w:sz w:val="24"/>
                      <w:szCs w:val="24"/>
                    </w:rPr>
                    <w:t>14. Apdoroja su teisės aktų ir administracinių sprendimų įgyvendinimo ir laikymosi priežiūra susijusią informaciją arba prireikus koordinuoja susijusios informacijos apdorojimą.</w:t>
                  </w:r>
                </w:p>
              </w:tc>
            </w:tr>
            <w:tr w:rsidR="001A5E85" w:rsidRPr="005B0A12" w14:paraId="482B9834" w14:textId="77777777">
              <w:trPr>
                <w:trHeight w:val="260"/>
              </w:trPr>
              <w:tc>
                <w:tcPr>
                  <w:tcW w:w="9069" w:type="dxa"/>
                </w:tcPr>
                <w:p w14:paraId="4FDC0EAB" w14:textId="77777777" w:rsidR="001A5E85" w:rsidRPr="005B0A12" w:rsidRDefault="008D518F" w:rsidP="005B0A12">
                  <w:pPr>
                    <w:jc w:val="both"/>
                    <w:rPr>
                      <w:color w:val="000000"/>
                      <w:sz w:val="24"/>
                      <w:szCs w:val="24"/>
                    </w:rPr>
                  </w:pPr>
                  <w:r w:rsidRPr="005B0A12">
                    <w:rPr>
                      <w:color w:val="000000"/>
                      <w:sz w:val="24"/>
                      <w:szCs w:val="24"/>
                    </w:rPr>
                    <w:t>15. Atlieka teisės aktų ir administracinių sprendimų įgyvendinimo ir laikymosi priežiūros veiklas arba prireikus koordinuoja teisės aktų ir administracinių sprendimų įgyvendinimo ir laikymosi priežiūros veiklų atlikimą.</w:t>
                  </w:r>
                </w:p>
              </w:tc>
            </w:tr>
            <w:tr w:rsidR="001A5E85" w:rsidRPr="005B0A12" w14:paraId="421CB2FF" w14:textId="77777777">
              <w:trPr>
                <w:trHeight w:val="260"/>
              </w:trPr>
              <w:tc>
                <w:tcPr>
                  <w:tcW w:w="9069" w:type="dxa"/>
                </w:tcPr>
                <w:p w14:paraId="4B7AD3D0" w14:textId="77777777" w:rsidR="001A5E85" w:rsidRPr="005B0A12" w:rsidRDefault="008D518F" w:rsidP="005B0A12">
                  <w:pPr>
                    <w:jc w:val="both"/>
                    <w:rPr>
                      <w:color w:val="000000"/>
                      <w:sz w:val="24"/>
                      <w:szCs w:val="24"/>
                    </w:rPr>
                  </w:pPr>
                  <w:r w:rsidRPr="005B0A12">
                    <w:rPr>
                      <w:color w:val="000000"/>
                      <w:sz w:val="24"/>
                      <w:szCs w:val="24"/>
                    </w:rPr>
                    <w:t>16. Nagrinėja skundus ir kitus dokumentus sudėtingais klausimais dėl teisės aktų ir administracinių sprendimų įgyvendinimo ir laikymosi priežiūros vykdymo arba prireikus koordinuoja skundų ir dokumentų sudėtingais klausimais dėl teisės aktų ir administracinių sprendimų įgyvendinimo ir laikymosi priežiūros vykdymo nagrinėjimą, rengia atsakymus prireikus koordinuoja atsakymų rengimą.</w:t>
                  </w:r>
                </w:p>
              </w:tc>
            </w:tr>
            <w:tr w:rsidR="001A5E85" w:rsidRPr="005B0A12" w14:paraId="75AD5B1F" w14:textId="77777777">
              <w:trPr>
                <w:trHeight w:val="260"/>
              </w:trPr>
              <w:tc>
                <w:tcPr>
                  <w:tcW w:w="9069" w:type="dxa"/>
                </w:tcPr>
                <w:p w14:paraId="620BB1B5" w14:textId="77777777" w:rsidR="001A5E85" w:rsidRPr="005B0A12" w:rsidRDefault="008D518F" w:rsidP="005B0A12">
                  <w:pPr>
                    <w:jc w:val="both"/>
                    <w:rPr>
                      <w:color w:val="000000"/>
                      <w:sz w:val="24"/>
                      <w:szCs w:val="24"/>
                    </w:rPr>
                  </w:pPr>
                  <w:r w:rsidRPr="005B0A12">
                    <w:rPr>
                      <w:color w:val="000000"/>
                      <w:sz w:val="24"/>
                      <w:szCs w:val="24"/>
                    </w:rPr>
                    <w:t>17. Planuoja teisės aktų ir administracinių sprendimų įgyvendinimo ir laikymosi priežiūros veiklas arba prireikus koordinuoja teisės aktų ir administracinių sprendimų įgyvendinimo ir laikymosi priežiūros veiklų planavimą.</w:t>
                  </w:r>
                </w:p>
              </w:tc>
            </w:tr>
            <w:tr w:rsidR="001A5E85" w:rsidRPr="005B0A12" w14:paraId="52C48842" w14:textId="77777777">
              <w:trPr>
                <w:trHeight w:val="260"/>
              </w:trPr>
              <w:tc>
                <w:tcPr>
                  <w:tcW w:w="9069" w:type="dxa"/>
                </w:tcPr>
                <w:p w14:paraId="168DA375" w14:textId="77777777" w:rsidR="001A5E85" w:rsidRPr="005B0A12" w:rsidRDefault="008D518F" w:rsidP="005B0A12">
                  <w:pPr>
                    <w:jc w:val="both"/>
                    <w:rPr>
                      <w:color w:val="000000"/>
                      <w:sz w:val="24"/>
                      <w:szCs w:val="24"/>
                    </w:rPr>
                  </w:pPr>
                  <w:r w:rsidRPr="005B0A12">
                    <w:rPr>
                      <w:color w:val="000000"/>
                      <w:sz w:val="24"/>
                      <w:szCs w:val="24"/>
                    </w:rPr>
                    <w:t>18. Prižiūri su teisės aktų ir administracinių sprendimų įgyvendinimo ir laikymosi priežiūros veiklomis susijusių sprendimų, rekomendacijų, nurodymų vykdymą arba prireikus koordinuoja su teisės aktų ir administracinių sprendimų įgyvendinimo ir laikymosi priežiūros veiklomis susijusių sprendimų, rekomendacijų, nurodymų vykdymo priežiūrą.</w:t>
                  </w:r>
                </w:p>
              </w:tc>
            </w:tr>
            <w:tr w:rsidR="001A5E85" w:rsidRPr="005B0A12" w14:paraId="61589BE5" w14:textId="77777777">
              <w:trPr>
                <w:trHeight w:val="260"/>
              </w:trPr>
              <w:tc>
                <w:tcPr>
                  <w:tcW w:w="9069" w:type="dxa"/>
                </w:tcPr>
                <w:p w14:paraId="58AC3420" w14:textId="77777777" w:rsidR="001A5E85" w:rsidRPr="005B0A12" w:rsidRDefault="008D518F" w:rsidP="005B0A12">
                  <w:pPr>
                    <w:jc w:val="both"/>
                    <w:rPr>
                      <w:color w:val="000000"/>
                      <w:sz w:val="24"/>
                      <w:szCs w:val="24"/>
                    </w:rPr>
                  </w:pPr>
                  <w:r w:rsidRPr="005B0A12">
                    <w:rPr>
                      <w:color w:val="000000"/>
                      <w:sz w:val="24"/>
                      <w:szCs w:val="24"/>
                    </w:rPr>
                    <w:t>19. Rengia ir teikia informaciją su teisės aktų ir administracinių sprendimų įgyvendinimo ir laikymosi priežiūra susijusiais sudėtingais klausimais arba prireikus koordinuoja informacijos su teisės aktų ir administracinių sprendimų įgyvendinimo ir laikymosi priežiūra susijusiais sudėtingais klausimais rengimą ir teikimą.</w:t>
                  </w:r>
                </w:p>
              </w:tc>
            </w:tr>
            <w:tr w:rsidR="001A5E85" w:rsidRPr="005B0A12" w14:paraId="7C481768" w14:textId="77777777">
              <w:trPr>
                <w:trHeight w:val="260"/>
              </w:trPr>
              <w:tc>
                <w:tcPr>
                  <w:tcW w:w="9069" w:type="dxa"/>
                </w:tcPr>
                <w:p w14:paraId="1F618C17" w14:textId="77777777" w:rsidR="001A5E85" w:rsidRPr="005B0A12" w:rsidRDefault="008D518F" w:rsidP="005B0A12">
                  <w:pPr>
                    <w:jc w:val="both"/>
                    <w:rPr>
                      <w:color w:val="000000"/>
                      <w:sz w:val="24"/>
                      <w:szCs w:val="24"/>
                    </w:rPr>
                  </w:pPr>
                  <w:r w:rsidRPr="005B0A12">
                    <w:rPr>
                      <w:color w:val="000000"/>
                      <w:sz w:val="24"/>
                      <w:szCs w:val="24"/>
                    </w:rPr>
                    <w:t>20. Rengia ir teikia pasiūlymus su teisės aktų ir administracinių sprendimų įgyvendinimo ir laikymosi priežiūra susijusiais klausimais.</w:t>
                  </w:r>
                </w:p>
              </w:tc>
            </w:tr>
            <w:tr w:rsidR="001A5E85" w:rsidRPr="005B0A12" w14:paraId="29DA5EC6" w14:textId="77777777">
              <w:trPr>
                <w:trHeight w:val="260"/>
              </w:trPr>
              <w:tc>
                <w:tcPr>
                  <w:tcW w:w="9069" w:type="dxa"/>
                </w:tcPr>
                <w:p w14:paraId="74B6F4CD" w14:textId="77777777" w:rsidR="001A5E85" w:rsidRPr="005B0A12" w:rsidRDefault="008D518F" w:rsidP="005B0A12">
                  <w:pPr>
                    <w:jc w:val="both"/>
                    <w:rPr>
                      <w:color w:val="000000"/>
                      <w:sz w:val="24"/>
                      <w:szCs w:val="24"/>
                    </w:rPr>
                  </w:pPr>
                  <w:r w:rsidRPr="005B0A12">
                    <w:rPr>
                      <w:color w:val="000000"/>
                      <w:sz w:val="24"/>
                      <w:szCs w:val="24"/>
                    </w:rPr>
                    <w:t>21. Rengia teisės aktų projektus ir kitus susijusius dokumentus dėl teisės aktų ir administracinių sprendimų įgyvendinimo ir laikymosi priežiūros arba prireikus koordinuoja teisės aktų projektų ir kitų susijusių dokumentų dėl teisės aktų ir administracinių sprendimų įgyvendinimo ir laikymosi priežiūros rengimą.</w:t>
                  </w:r>
                </w:p>
              </w:tc>
            </w:tr>
            <w:tr w:rsidR="001A5E85" w:rsidRPr="005B0A12" w14:paraId="7E7C7E83" w14:textId="77777777">
              <w:trPr>
                <w:trHeight w:val="260"/>
              </w:trPr>
              <w:tc>
                <w:tcPr>
                  <w:tcW w:w="9069" w:type="dxa"/>
                </w:tcPr>
                <w:p w14:paraId="3972A6F9" w14:textId="77777777" w:rsidR="001A5E85" w:rsidRPr="005B0A12" w:rsidRDefault="008D518F" w:rsidP="005B0A12">
                  <w:pPr>
                    <w:jc w:val="both"/>
                    <w:rPr>
                      <w:color w:val="000000"/>
                      <w:sz w:val="24"/>
                      <w:szCs w:val="24"/>
                    </w:rPr>
                  </w:pPr>
                  <w:r w:rsidRPr="005B0A12">
                    <w:rPr>
                      <w:color w:val="000000"/>
                      <w:sz w:val="24"/>
                      <w:szCs w:val="24"/>
                    </w:rPr>
                    <w:t>22. Vykdo savivaldybės tarybos sprendimus, mero potvarkius, administracijos direktoriaus įsakymus, skyriaus vedėjo nurodymus, kitus su savivaldybės administracijos funkcijomis</w:t>
                  </w:r>
                  <w:r w:rsidRPr="005B0A12">
                    <w:rPr>
                      <w:color w:val="000000"/>
                      <w:sz w:val="24"/>
                      <w:szCs w:val="24"/>
                    </w:rPr>
                    <w:br/>
                    <w:t>susijusius nenuolatinio pobūdžio pavedimus tam, kad būtų pasiekti savivaldybės</w:t>
                  </w:r>
                  <w:r w:rsidRPr="005B0A12">
                    <w:rPr>
                      <w:color w:val="000000"/>
                      <w:sz w:val="24"/>
                      <w:szCs w:val="24"/>
                    </w:rPr>
                    <w:br/>
                    <w:t>administracijos strateginiai tikslai bei užtikrinti skyriaus nuostatuose numatytų funkcijų vykdymą.</w:t>
                  </w:r>
                </w:p>
              </w:tc>
            </w:tr>
            <w:tr w:rsidR="001A5E85" w:rsidRPr="005B0A12" w14:paraId="07E7718D" w14:textId="77777777">
              <w:trPr>
                <w:trHeight w:val="260"/>
              </w:trPr>
              <w:tc>
                <w:tcPr>
                  <w:tcW w:w="9069" w:type="dxa"/>
                </w:tcPr>
                <w:p w14:paraId="090E628D" w14:textId="77777777" w:rsidR="001A5E85" w:rsidRPr="005B0A12" w:rsidRDefault="008D518F" w:rsidP="005B0A12">
                  <w:pPr>
                    <w:jc w:val="both"/>
                    <w:rPr>
                      <w:color w:val="000000"/>
                      <w:sz w:val="24"/>
                      <w:szCs w:val="24"/>
                    </w:rPr>
                  </w:pPr>
                  <w:r w:rsidRPr="005B0A12">
                    <w:rPr>
                      <w:color w:val="000000"/>
                      <w:sz w:val="24"/>
                      <w:szCs w:val="24"/>
                    </w:rPr>
                    <w:t>23. Organizuoja Teritorijų planavimo komisijos darbą, vykdo komisijos sekretoriaus funkcijas Teritorijų planavimo komisijos darbo reglamento nustatyta tvarka.</w:t>
                  </w:r>
                </w:p>
              </w:tc>
            </w:tr>
            <w:tr w:rsidR="001A5E85" w:rsidRPr="005B0A12" w14:paraId="5C455643" w14:textId="77777777">
              <w:trPr>
                <w:trHeight w:val="260"/>
              </w:trPr>
              <w:tc>
                <w:tcPr>
                  <w:tcW w:w="9069" w:type="dxa"/>
                </w:tcPr>
                <w:p w14:paraId="54FBD5C9" w14:textId="77777777" w:rsidR="001A5E85" w:rsidRPr="005B0A12" w:rsidRDefault="008D518F" w:rsidP="005B0A12">
                  <w:pPr>
                    <w:jc w:val="both"/>
                    <w:rPr>
                      <w:color w:val="000000"/>
                      <w:sz w:val="24"/>
                      <w:szCs w:val="24"/>
                    </w:rPr>
                  </w:pPr>
                  <w:r w:rsidRPr="005B0A12">
                    <w:rPr>
                      <w:color w:val="000000"/>
                      <w:sz w:val="24"/>
                      <w:szCs w:val="24"/>
                    </w:rPr>
                    <w:t>24. Teikia konsultacijas žemėtvarkos ir teritorijų planavimo klausimais, tam kad būtų užtikrintas skyriaus nuostatuose numatytų funkcijų vykdymas.</w:t>
                  </w:r>
                </w:p>
              </w:tc>
            </w:tr>
            <w:tr w:rsidR="001A5E85" w:rsidRPr="005B0A12" w14:paraId="258FABDC" w14:textId="77777777">
              <w:trPr>
                <w:trHeight w:val="260"/>
              </w:trPr>
              <w:tc>
                <w:tcPr>
                  <w:tcW w:w="9069" w:type="dxa"/>
                </w:tcPr>
                <w:p w14:paraId="6B0B24CD" w14:textId="7884A9A8" w:rsidR="001A5E85" w:rsidRPr="005B0A12" w:rsidRDefault="008D518F" w:rsidP="005B0A12">
                  <w:pPr>
                    <w:jc w:val="both"/>
                    <w:rPr>
                      <w:color w:val="000000"/>
                      <w:sz w:val="24"/>
                      <w:szCs w:val="24"/>
                    </w:rPr>
                  </w:pPr>
                  <w:r w:rsidRPr="005B0A12">
                    <w:rPr>
                      <w:color w:val="000000"/>
                      <w:sz w:val="24"/>
                      <w:szCs w:val="24"/>
                    </w:rPr>
                    <w:t xml:space="preserve">25. Tikrina dokumentus ir teikia derinti parengtus kaimo plėtros žemėtvarkos projektus, </w:t>
                  </w:r>
                  <w:r w:rsidRPr="005B0A12">
                    <w:rPr>
                      <w:color w:val="000000"/>
                      <w:sz w:val="24"/>
                      <w:szCs w:val="24"/>
                    </w:rPr>
                    <w:lastRenderedPageBreak/>
                    <w:t>žemės reformos žemėtvarkos projektus ir jų pagrindu parengtus žemės sklypų planus, rengia</w:t>
                  </w:r>
                  <w:r w:rsidRPr="005B0A12">
                    <w:rPr>
                      <w:color w:val="000000"/>
                      <w:sz w:val="24"/>
                      <w:szCs w:val="24"/>
                    </w:rPr>
                    <w:br/>
                    <w:t>reikalavimus žemės sklypų formavimo ir pertvarkymo projektams, išduoda planavimo sąlygas.</w:t>
                  </w:r>
                </w:p>
              </w:tc>
            </w:tr>
            <w:tr w:rsidR="001A5E85" w:rsidRPr="005B0A12" w14:paraId="6774AD77" w14:textId="77777777">
              <w:trPr>
                <w:trHeight w:val="260"/>
              </w:trPr>
              <w:tc>
                <w:tcPr>
                  <w:tcW w:w="9069" w:type="dxa"/>
                </w:tcPr>
                <w:p w14:paraId="13C0D33E" w14:textId="77777777" w:rsidR="001A5E85" w:rsidRPr="005B0A12" w:rsidRDefault="008D518F" w:rsidP="005B0A12">
                  <w:pPr>
                    <w:jc w:val="both"/>
                    <w:rPr>
                      <w:color w:val="000000"/>
                      <w:sz w:val="24"/>
                      <w:szCs w:val="24"/>
                    </w:rPr>
                  </w:pPr>
                  <w:r w:rsidRPr="005B0A12">
                    <w:rPr>
                      <w:color w:val="000000"/>
                      <w:sz w:val="24"/>
                      <w:szCs w:val="24"/>
                    </w:rPr>
                    <w:lastRenderedPageBreak/>
                    <w:t>26. Rengia adresų suteikimą žemės sklypams, kuriuose pagal jų naudojimo paskirtį (būdą) ar teritorijų planavimo dokumentus leidžiama pastatų statyba, pastatams, butams ir kitoms patalpoms.</w:t>
                  </w:r>
                </w:p>
              </w:tc>
            </w:tr>
            <w:tr w:rsidR="001A5E85" w:rsidRPr="005B0A12" w14:paraId="764FD784" w14:textId="77777777">
              <w:trPr>
                <w:trHeight w:val="260"/>
              </w:trPr>
              <w:tc>
                <w:tcPr>
                  <w:tcW w:w="9069" w:type="dxa"/>
                </w:tcPr>
                <w:p w14:paraId="022F9410" w14:textId="77777777" w:rsidR="001A5E85" w:rsidRPr="005B0A12" w:rsidRDefault="008D518F" w:rsidP="005B0A12">
                  <w:pPr>
                    <w:jc w:val="both"/>
                    <w:rPr>
                      <w:color w:val="000000"/>
                      <w:sz w:val="24"/>
                      <w:szCs w:val="24"/>
                    </w:rPr>
                  </w:pPr>
                  <w:r w:rsidRPr="005B0A12">
                    <w:rPr>
                      <w:color w:val="000000"/>
                      <w:sz w:val="24"/>
                      <w:szCs w:val="24"/>
                    </w:rPr>
                    <w:t>27. Rengia pavadinimų suteikimą gatvėms, savivaldybės teritorijose esantiems pastatams, statiniams ir kitiems objektams, šių adresų ir pavadinimų keitimą ar panaikinimą Lietuvos Respublikos Vyriausybės ar jos įgaliotos institucijos nustatyta tvarka.</w:t>
                  </w:r>
                </w:p>
              </w:tc>
            </w:tr>
            <w:tr w:rsidR="001A5E85" w:rsidRPr="005B0A12" w14:paraId="11F12B67" w14:textId="77777777">
              <w:trPr>
                <w:trHeight w:val="260"/>
              </w:trPr>
              <w:tc>
                <w:tcPr>
                  <w:tcW w:w="9069" w:type="dxa"/>
                </w:tcPr>
                <w:p w14:paraId="700BDB83" w14:textId="77777777" w:rsidR="001A5E85" w:rsidRPr="005B0A12" w:rsidRDefault="008D518F" w:rsidP="005B0A12">
                  <w:pPr>
                    <w:jc w:val="both"/>
                    <w:rPr>
                      <w:color w:val="000000"/>
                      <w:sz w:val="24"/>
                      <w:szCs w:val="24"/>
                    </w:rPr>
                  </w:pPr>
                  <w:r w:rsidRPr="005B0A12">
                    <w:rPr>
                      <w:color w:val="000000"/>
                      <w:sz w:val="24"/>
                      <w:szCs w:val="24"/>
                    </w:rPr>
                    <w:t>28. Vykdo kitus nenuolatinio pobūdžio su struktūrinio padalinio veikla susijusius pavedimus.</w:t>
                  </w:r>
                </w:p>
              </w:tc>
            </w:tr>
          </w:tbl>
          <w:p w14:paraId="6C1AB6CD" w14:textId="77777777" w:rsidR="001A5E85" w:rsidRPr="005B0A12" w:rsidRDefault="001A5E85" w:rsidP="005B0A12">
            <w:pPr>
              <w:jc w:val="both"/>
              <w:rPr>
                <w:sz w:val="24"/>
                <w:szCs w:val="24"/>
              </w:rPr>
            </w:pPr>
          </w:p>
        </w:tc>
        <w:tc>
          <w:tcPr>
            <w:tcW w:w="23" w:type="dxa"/>
          </w:tcPr>
          <w:p w14:paraId="57E3D301" w14:textId="77777777" w:rsidR="001A5E85" w:rsidRDefault="001A5E85">
            <w:pPr>
              <w:pStyle w:val="EmptyLayoutCell"/>
              <w:snapToGrid w:val="0"/>
            </w:pPr>
          </w:p>
        </w:tc>
      </w:tr>
      <w:tr w:rsidR="001A5E85" w14:paraId="3C11CA5B" w14:textId="77777777">
        <w:trPr>
          <w:trHeight w:val="99"/>
        </w:trPr>
        <w:tc>
          <w:tcPr>
            <w:tcW w:w="23" w:type="dxa"/>
          </w:tcPr>
          <w:p w14:paraId="7DD44ECD" w14:textId="77777777" w:rsidR="001A5E85" w:rsidRDefault="001A5E85">
            <w:pPr>
              <w:pStyle w:val="EmptyLayoutCell"/>
              <w:snapToGrid w:val="0"/>
            </w:pPr>
          </w:p>
        </w:tc>
        <w:tc>
          <w:tcPr>
            <w:tcW w:w="23" w:type="dxa"/>
          </w:tcPr>
          <w:p w14:paraId="54E00ED3" w14:textId="77777777" w:rsidR="001A5E85" w:rsidRDefault="001A5E85">
            <w:pPr>
              <w:pStyle w:val="EmptyLayoutCell"/>
              <w:snapToGrid w:val="0"/>
            </w:pPr>
          </w:p>
        </w:tc>
        <w:tc>
          <w:tcPr>
            <w:tcW w:w="23" w:type="dxa"/>
          </w:tcPr>
          <w:p w14:paraId="32A59456" w14:textId="77777777" w:rsidR="001A5E85" w:rsidRPr="005B0A12" w:rsidRDefault="001A5E85" w:rsidP="005B0A12">
            <w:pPr>
              <w:pStyle w:val="EmptyLayoutCell"/>
              <w:snapToGrid w:val="0"/>
              <w:jc w:val="both"/>
              <w:rPr>
                <w:sz w:val="24"/>
                <w:szCs w:val="24"/>
              </w:rPr>
            </w:pPr>
          </w:p>
        </w:tc>
        <w:tc>
          <w:tcPr>
            <w:tcW w:w="23" w:type="dxa"/>
          </w:tcPr>
          <w:p w14:paraId="15387F5C" w14:textId="77777777" w:rsidR="001A5E85" w:rsidRPr="005B0A12" w:rsidRDefault="001A5E85" w:rsidP="005B0A12">
            <w:pPr>
              <w:pStyle w:val="EmptyLayoutCell"/>
              <w:snapToGrid w:val="0"/>
              <w:jc w:val="both"/>
              <w:rPr>
                <w:sz w:val="24"/>
                <w:szCs w:val="24"/>
              </w:rPr>
            </w:pPr>
          </w:p>
        </w:tc>
        <w:tc>
          <w:tcPr>
            <w:tcW w:w="23" w:type="dxa"/>
          </w:tcPr>
          <w:p w14:paraId="337AB747" w14:textId="77777777" w:rsidR="001A5E85" w:rsidRPr="005B0A12" w:rsidRDefault="001A5E85" w:rsidP="005B0A12">
            <w:pPr>
              <w:pStyle w:val="EmptyLayoutCell"/>
              <w:snapToGrid w:val="0"/>
              <w:jc w:val="both"/>
              <w:rPr>
                <w:sz w:val="24"/>
                <w:szCs w:val="24"/>
              </w:rPr>
            </w:pPr>
          </w:p>
        </w:tc>
        <w:tc>
          <w:tcPr>
            <w:tcW w:w="8954" w:type="dxa"/>
          </w:tcPr>
          <w:p w14:paraId="05D5E3E1" w14:textId="77777777" w:rsidR="001A5E85" w:rsidRPr="005B0A12" w:rsidRDefault="001A5E85" w:rsidP="005B0A12">
            <w:pPr>
              <w:pStyle w:val="EmptyLayoutCell"/>
              <w:snapToGrid w:val="0"/>
              <w:jc w:val="both"/>
              <w:rPr>
                <w:sz w:val="24"/>
                <w:szCs w:val="24"/>
              </w:rPr>
            </w:pPr>
          </w:p>
        </w:tc>
        <w:tc>
          <w:tcPr>
            <w:tcW w:w="23" w:type="dxa"/>
          </w:tcPr>
          <w:p w14:paraId="7993F458" w14:textId="77777777" w:rsidR="001A5E85" w:rsidRDefault="001A5E85">
            <w:pPr>
              <w:pStyle w:val="EmptyLayoutCell"/>
              <w:snapToGrid w:val="0"/>
            </w:pPr>
          </w:p>
        </w:tc>
      </w:tr>
      <w:tr w:rsidR="001A5E85" w14:paraId="07F22D92" w14:textId="77777777">
        <w:tc>
          <w:tcPr>
            <w:tcW w:w="23" w:type="dxa"/>
          </w:tcPr>
          <w:p w14:paraId="118CDE9A" w14:textId="77777777" w:rsidR="001A5E85" w:rsidRDefault="001A5E85">
            <w:pPr>
              <w:pStyle w:val="EmptyLayoutCell"/>
              <w:snapToGrid w:val="0"/>
            </w:pPr>
          </w:p>
        </w:tc>
        <w:tc>
          <w:tcPr>
            <w:tcW w:w="23" w:type="dxa"/>
          </w:tcPr>
          <w:p w14:paraId="64446FBE" w14:textId="77777777" w:rsidR="001A5E85" w:rsidRDefault="001A5E85">
            <w:pPr>
              <w:pStyle w:val="EmptyLayoutCell"/>
              <w:snapToGrid w:val="0"/>
            </w:pPr>
          </w:p>
        </w:tc>
        <w:tc>
          <w:tcPr>
            <w:tcW w:w="23" w:type="dxa"/>
          </w:tcPr>
          <w:p w14:paraId="307FB5E6" w14:textId="77777777" w:rsidR="001A5E85" w:rsidRPr="005B0A12" w:rsidRDefault="001A5E85" w:rsidP="005B0A12">
            <w:pPr>
              <w:pStyle w:val="EmptyLayoutCell"/>
              <w:snapToGrid w:val="0"/>
              <w:jc w:val="both"/>
              <w:rPr>
                <w:sz w:val="24"/>
                <w:szCs w:val="24"/>
              </w:rPr>
            </w:pPr>
          </w:p>
        </w:tc>
        <w:tc>
          <w:tcPr>
            <w:tcW w:w="23" w:type="dxa"/>
          </w:tcPr>
          <w:p w14:paraId="2E720548" w14:textId="77777777" w:rsidR="001A5E85" w:rsidRPr="005B0A12" w:rsidRDefault="001A5E85" w:rsidP="005B0A12">
            <w:pPr>
              <w:pStyle w:val="EmptyLayoutCell"/>
              <w:snapToGrid w:val="0"/>
              <w:jc w:val="both"/>
              <w:rPr>
                <w:sz w:val="24"/>
                <w:szCs w:val="24"/>
              </w:rPr>
            </w:pPr>
          </w:p>
        </w:tc>
        <w:tc>
          <w:tcPr>
            <w:tcW w:w="23" w:type="dxa"/>
          </w:tcPr>
          <w:p w14:paraId="674174FE" w14:textId="77777777" w:rsidR="001A5E85" w:rsidRPr="005B0A12" w:rsidRDefault="001A5E85" w:rsidP="005B0A12">
            <w:pPr>
              <w:pStyle w:val="EmptyLayoutCell"/>
              <w:snapToGrid w:val="0"/>
              <w:jc w:val="both"/>
              <w:rPr>
                <w:sz w:val="24"/>
                <w:szCs w:val="24"/>
              </w:rPr>
            </w:pPr>
          </w:p>
        </w:tc>
        <w:tc>
          <w:tcPr>
            <w:tcW w:w="8977" w:type="dxa"/>
            <w:gridSpan w:val="2"/>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9070"/>
            </w:tblGrid>
            <w:tr w:rsidR="001A5E85" w:rsidRPr="005B0A12" w14:paraId="6008BC94" w14:textId="77777777">
              <w:trPr>
                <w:trHeight w:val="600"/>
              </w:trPr>
              <w:tc>
                <w:tcPr>
                  <w:tcW w:w="9070" w:type="dxa"/>
                </w:tcPr>
                <w:p w14:paraId="55322C4F" w14:textId="77777777" w:rsidR="001A5E85" w:rsidRPr="005B0A12" w:rsidRDefault="008D518F" w:rsidP="005B0A12">
                  <w:pPr>
                    <w:jc w:val="center"/>
                    <w:rPr>
                      <w:b/>
                      <w:color w:val="000000"/>
                      <w:sz w:val="24"/>
                      <w:szCs w:val="24"/>
                    </w:rPr>
                  </w:pPr>
                  <w:r w:rsidRPr="005B0A12">
                    <w:rPr>
                      <w:b/>
                      <w:color w:val="000000"/>
                      <w:sz w:val="24"/>
                      <w:szCs w:val="24"/>
                    </w:rPr>
                    <w:t>V SKYRIUS</w:t>
                  </w:r>
                </w:p>
                <w:p w14:paraId="43B00BCC" w14:textId="77777777" w:rsidR="001A5E85" w:rsidRDefault="008D518F" w:rsidP="005B0A12">
                  <w:pPr>
                    <w:jc w:val="center"/>
                    <w:rPr>
                      <w:b/>
                      <w:color w:val="000000"/>
                      <w:sz w:val="24"/>
                      <w:szCs w:val="24"/>
                    </w:rPr>
                  </w:pPr>
                  <w:r w:rsidRPr="005B0A12">
                    <w:rPr>
                      <w:b/>
                      <w:color w:val="000000"/>
                      <w:sz w:val="24"/>
                      <w:szCs w:val="24"/>
                    </w:rPr>
                    <w:t>SPECIALIEJI REIKALAVIMAI</w:t>
                  </w:r>
                </w:p>
                <w:p w14:paraId="00DAAC18" w14:textId="0DE92152" w:rsidR="005B0A12" w:rsidRPr="005B0A12" w:rsidRDefault="005B0A12" w:rsidP="005B0A12">
                  <w:pPr>
                    <w:jc w:val="center"/>
                    <w:rPr>
                      <w:b/>
                      <w:color w:val="000000"/>
                      <w:sz w:val="24"/>
                      <w:szCs w:val="24"/>
                    </w:rPr>
                  </w:pPr>
                </w:p>
              </w:tc>
            </w:tr>
            <w:tr w:rsidR="001A5E85" w:rsidRPr="005B0A12" w14:paraId="4B32948B" w14:textId="77777777">
              <w:trPr>
                <w:trHeight w:val="260"/>
              </w:trPr>
              <w:tc>
                <w:tcPr>
                  <w:tcW w:w="9070" w:type="dxa"/>
                </w:tcPr>
                <w:p w14:paraId="4A376BE2" w14:textId="77777777" w:rsidR="001A5E85" w:rsidRPr="005B0A12" w:rsidRDefault="008D518F" w:rsidP="005B0A12">
                  <w:pPr>
                    <w:jc w:val="both"/>
                    <w:rPr>
                      <w:sz w:val="24"/>
                      <w:szCs w:val="24"/>
                    </w:rPr>
                  </w:pPr>
                  <w:r w:rsidRPr="005B0A12">
                    <w:rPr>
                      <w:color w:val="000000"/>
                      <w:sz w:val="24"/>
                      <w:szCs w:val="24"/>
                    </w:rPr>
                    <w:t>29. Išsilavinimo ir darbo patirties reikalavimai:</w:t>
                  </w:r>
                  <w:r w:rsidRPr="005B0A12">
                    <w:rPr>
                      <w:color w:val="FFFFFF"/>
                      <w:sz w:val="24"/>
                      <w:szCs w:val="24"/>
                    </w:rPr>
                    <w:t>0</w:t>
                  </w:r>
                </w:p>
              </w:tc>
            </w:tr>
            <w:tr w:rsidR="001A5E85" w:rsidRPr="005B0A12" w14:paraId="71821274" w14:textId="77777777">
              <w:trPr>
                <w:trHeight w:val="3061"/>
              </w:trPr>
              <w:tc>
                <w:tcPr>
                  <w:tcW w:w="9070" w:type="dxa"/>
                  <w:tcMar>
                    <w:top w:w="0" w:type="dxa"/>
                    <w:left w:w="0" w:type="dxa"/>
                    <w:bottom w:w="0" w:type="dxa"/>
                    <w:right w:w="0" w:type="dxa"/>
                  </w:tcMar>
                </w:tcPr>
                <w:tbl>
                  <w:tblPr>
                    <w:tblW w:w="9070" w:type="dxa"/>
                    <w:tblLayout w:type="fixed"/>
                    <w:tblCellMar>
                      <w:left w:w="0" w:type="dxa"/>
                      <w:right w:w="0" w:type="dxa"/>
                    </w:tblCellMar>
                    <w:tblLook w:val="04A0" w:firstRow="1" w:lastRow="0" w:firstColumn="1" w:lastColumn="0" w:noHBand="0" w:noVBand="1"/>
                  </w:tblPr>
                  <w:tblGrid>
                    <w:gridCol w:w="9070"/>
                  </w:tblGrid>
                  <w:tr w:rsidR="001A5E85" w:rsidRPr="005B0A12" w14:paraId="0EDB874A" w14:textId="77777777">
                    <w:trPr>
                      <w:trHeight w:val="1697"/>
                    </w:trPr>
                    <w:tc>
                      <w:tcPr>
                        <w:tcW w:w="9070" w:type="dxa"/>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9070"/>
                        </w:tblGrid>
                        <w:tr w:rsidR="001A5E85" w:rsidRPr="005B0A12" w14:paraId="43FEC098" w14:textId="77777777">
                          <w:trPr>
                            <w:trHeight w:val="259"/>
                          </w:trPr>
                          <w:tc>
                            <w:tcPr>
                              <w:tcW w:w="9070" w:type="dxa"/>
                            </w:tcPr>
                            <w:p w14:paraId="6E79715C" w14:textId="77777777" w:rsidR="001A5E85" w:rsidRPr="005B0A12" w:rsidRDefault="008D518F" w:rsidP="005B0A12">
                              <w:pPr>
                                <w:jc w:val="both"/>
                                <w:rPr>
                                  <w:color w:val="000000"/>
                                  <w:sz w:val="24"/>
                                  <w:szCs w:val="24"/>
                                </w:rPr>
                              </w:pPr>
                              <w:r w:rsidRPr="005B0A12">
                                <w:rPr>
                                  <w:color w:val="000000"/>
                                  <w:sz w:val="24"/>
                                  <w:szCs w:val="24"/>
                                </w:rPr>
                                <w:t xml:space="preserve">29.1. išsilavinimas – aukštasis universitetinis išsilavinimas (bakalauro kvalifikacinis laipsnis) arba jam lygiavertė aukštojo mokslo kvalifikacija; </w:t>
                              </w:r>
                            </w:p>
                          </w:tc>
                        </w:tr>
                        <w:tr w:rsidR="001A5E85" w:rsidRPr="005B0A12" w14:paraId="79E47483" w14:textId="77777777">
                          <w:trPr>
                            <w:trHeight w:val="259"/>
                          </w:trPr>
                          <w:tc>
                            <w:tcPr>
                              <w:tcW w:w="9070" w:type="dxa"/>
                            </w:tcPr>
                            <w:p w14:paraId="1F2F6FE5" w14:textId="77777777" w:rsidR="001A5E85" w:rsidRPr="005B0A12" w:rsidRDefault="008D518F" w:rsidP="005B0A12">
                              <w:pPr>
                                <w:jc w:val="both"/>
                                <w:rPr>
                                  <w:color w:val="000000"/>
                                  <w:sz w:val="24"/>
                                  <w:szCs w:val="24"/>
                                </w:rPr>
                              </w:pPr>
                              <w:r w:rsidRPr="005B0A12">
                                <w:rPr>
                                  <w:color w:val="000000"/>
                                  <w:sz w:val="24"/>
                                  <w:szCs w:val="24"/>
                                </w:rPr>
                                <w:t>29.2. studijų kryptis – architektūra (arba);</w:t>
                              </w:r>
                            </w:p>
                          </w:tc>
                        </w:tr>
                        <w:tr w:rsidR="001A5E85" w:rsidRPr="005B0A12" w14:paraId="3650E11E" w14:textId="77777777">
                          <w:trPr>
                            <w:trHeight w:val="259"/>
                          </w:trPr>
                          <w:tc>
                            <w:tcPr>
                              <w:tcW w:w="9070" w:type="dxa"/>
                            </w:tcPr>
                            <w:p w14:paraId="4C56BB01" w14:textId="77777777" w:rsidR="001A5E85" w:rsidRPr="005B0A12" w:rsidRDefault="008D518F" w:rsidP="005B0A12">
                              <w:pPr>
                                <w:jc w:val="both"/>
                                <w:rPr>
                                  <w:color w:val="000000"/>
                                  <w:sz w:val="24"/>
                                  <w:szCs w:val="24"/>
                                </w:rPr>
                              </w:pPr>
                              <w:r w:rsidRPr="005B0A12">
                                <w:rPr>
                                  <w:color w:val="000000"/>
                                  <w:sz w:val="24"/>
                                  <w:szCs w:val="24"/>
                                </w:rPr>
                                <w:t>29.3. studijų kryptis – aplinkos inžinerija (arba);</w:t>
                              </w:r>
                            </w:p>
                          </w:tc>
                        </w:tr>
                        <w:tr w:rsidR="001A5E85" w:rsidRPr="005B0A12" w14:paraId="3C0FFD42" w14:textId="77777777">
                          <w:trPr>
                            <w:trHeight w:val="259"/>
                          </w:trPr>
                          <w:tc>
                            <w:tcPr>
                              <w:tcW w:w="9070" w:type="dxa"/>
                            </w:tcPr>
                            <w:p w14:paraId="57D907E0" w14:textId="77777777" w:rsidR="001A5E85" w:rsidRPr="005B0A12" w:rsidRDefault="008D518F" w:rsidP="005B0A12">
                              <w:pPr>
                                <w:jc w:val="both"/>
                                <w:rPr>
                                  <w:color w:val="000000"/>
                                  <w:sz w:val="24"/>
                                  <w:szCs w:val="24"/>
                                </w:rPr>
                              </w:pPr>
                              <w:r w:rsidRPr="005B0A12">
                                <w:rPr>
                                  <w:color w:val="000000"/>
                                  <w:sz w:val="24"/>
                                  <w:szCs w:val="24"/>
                                </w:rPr>
                                <w:t>29.4. studijų kryptis – statybos inžinerija (arba);</w:t>
                              </w:r>
                            </w:p>
                          </w:tc>
                        </w:tr>
                        <w:tr w:rsidR="001A5E85" w:rsidRPr="005B0A12" w14:paraId="0B075AC9" w14:textId="77777777">
                          <w:trPr>
                            <w:trHeight w:val="259"/>
                          </w:trPr>
                          <w:tc>
                            <w:tcPr>
                              <w:tcW w:w="9070" w:type="dxa"/>
                            </w:tcPr>
                            <w:p w14:paraId="4C73A17F" w14:textId="77777777" w:rsidR="001A5E85" w:rsidRPr="005B0A12" w:rsidRDefault="008D518F" w:rsidP="005B0A12">
                              <w:pPr>
                                <w:jc w:val="both"/>
                                <w:rPr>
                                  <w:color w:val="000000"/>
                                  <w:sz w:val="24"/>
                                  <w:szCs w:val="24"/>
                                </w:rPr>
                              </w:pPr>
                              <w:r w:rsidRPr="005B0A12">
                                <w:rPr>
                                  <w:color w:val="000000"/>
                                  <w:sz w:val="24"/>
                                  <w:szCs w:val="24"/>
                                </w:rPr>
                                <w:t>29.5. studijų kryptis – teisė;</w:t>
                              </w:r>
                            </w:p>
                          </w:tc>
                        </w:tr>
                      </w:tbl>
                      <w:p w14:paraId="343275BC" w14:textId="77777777" w:rsidR="001A5E85" w:rsidRPr="005B0A12" w:rsidRDefault="001A5E85" w:rsidP="005B0A12">
                        <w:pPr>
                          <w:jc w:val="both"/>
                          <w:rPr>
                            <w:sz w:val="24"/>
                            <w:szCs w:val="24"/>
                          </w:rPr>
                        </w:pPr>
                      </w:p>
                    </w:tc>
                  </w:tr>
                  <w:tr w:rsidR="001A5E85" w:rsidRPr="005B0A12" w14:paraId="71A05222" w14:textId="77777777">
                    <w:trPr>
                      <w:trHeight w:val="265"/>
                    </w:trPr>
                    <w:tc>
                      <w:tcPr>
                        <w:tcW w:w="9070" w:type="dxa"/>
                        <w:tcMar>
                          <w:top w:w="40" w:type="dxa"/>
                          <w:left w:w="40" w:type="dxa"/>
                          <w:bottom w:w="40" w:type="dxa"/>
                          <w:right w:w="40" w:type="dxa"/>
                        </w:tcMar>
                      </w:tcPr>
                      <w:p w14:paraId="16E1DB22" w14:textId="77777777" w:rsidR="001A5E85" w:rsidRPr="005B0A12" w:rsidRDefault="008D518F" w:rsidP="005B0A12">
                        <w:pPr>
                          <w:jc w:val="both"/>
                          <w:rPr>
                            <w:rFonts w:eastAsia="Arial"/>
                            <w:color w:val="000000"/>
                            <w:sz w:val="24"/>
                            <w:szCs w:val="24"/>
                          </w:rPr>
                        </w:pPr>
                        <w:r w:rsidRPr="005B0A12">
                          <w:rPr>
                            <w:rFonts w:eastAsia="Arial"/>
                            <w:color w:val="000000"/>
                            <w:sz w:val="24"/>
                            <w:szCs w:val="24"/>
                          </w:rPr>
                          <w:t>arba:</w:t>
                        </w:r>
                      </w:p>
                    </w:tc>
                  </w:tr>
                  <w:tr w:rsidR="001A5E85" w:rsidRPr="005B0A12" w14:paraId="5C4C23A9" w14:textId="77777777">
                    <w:trPr>
                      <w:trHeight w:val="1018"/>
                    </w:trPr>
                    <w:tc>
                      <w:tcPr>
                        <w:tcW w:w="9070" w:type="dxa"/>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9070"/>
                        </w:tblGrid>
                        <w:tr w:rsidR="001A5E85" w:rsidRPr="005B0A12" w14:paraId="600E6629" w14:textId="77777777">
                          <w:trPr>
                            <w:trHeight w:val="259"/>
                          </w:trPr>
                          <w:tc>
                            <w:tcPr>
                              <w:tcW w:w="9070" w:type="dxa"/>
                            </w:tcPr>
                            <w:p w14:paraId="2E7BD7B1" w14:textId="77777777" w:rsidR="001A5E85" w:rsidRPr="005B0A12" w:rsidRDefault="008D518F" w:rsidP="005B0A12">
                              <w:pPr>
                                <w:jc w:val="both"/>
                                <w:rPr>
                                  <w:color w:val="000000"/>
                                  <w:sz w:val="24"/>
                                  <w:szCs w:val="24"/>
                                </w:rPr>
                              </w:pPr>
                              <w:r w:rsidRPr="005B0A12">
                                <w:rPr>
                                  <w:color w:val="000000"/>
                                  <w:sz w:val="24"/>
                                  <w:szCs w:val="24"/>
                                </w:rPr>
                                <w:t xml:space="preserve">29.6. išsilavinimas – aukštasis universitetinis išsilavinimas (bakalauro kvalifikacinis laipsnis) arba jam lygiavertė aukštojo mokslo kvalifikacija; </w:t>
                              </w:r>
                            </w:p>
                          </w:tc>
                        </w:tr>
                        <w:tr w:rsidR="001A5E85" w:rsidRPr="005B0A12" w14:paraId="68F4FEC0" w14:textId="77777777">
                          <w:trPr>
                            <w:trHeight w:val="259"/>
                          </w:trPr>
                          <w:tc>
                            <w:tcPr>
                              <w:tcW w:w="9070" w:type="dxa"/>
                            </w:tcPr>
                            <w:p w14:paraId="237209F7" w14:textId="77777777" w:rsidR="001A5E85" w:rsidRPr="005B0A12" w:rsidRDefault="008D518F" w:rsidP="005B0A12">
                              <w:pPr>
                                <w:jc w:val="both"/>
                                <w:rPr>
                                  <w:color w:val="000000"/>
                                  <w:sz w:val="24"/>
                                  <w:szCs w:val="24"/>
                                </w:rPr>
                              </w:pPr>
                              <w:r w:rsidRPr="005B0A12">
                                <w:rPr>
                                  <w:color w:val="000000"/>
                                  <w:sz w:val="24"/>
                                  <w:szCs w:val="24"/>
                                </w:rPr>
                                <w:t>29.7. darbo patirtis – architektūros srities patirtis;</w:t>
                              </w:r>
                            </w:p>
                          </w:tc>
                        </w:tr>
                        <w:tr w:rsidR="001A5E85" w:rsidRPr="005B0A12" w14:paraId="7646C3C4" w14:textId="77777777">
                          <w:trPr>
                            <w:trHeight w:val="259"/>
                          </w:trPr>
                          <w:tc>
                            <w:tcPr>
                              <w:tcW w:w="9070" w:type="dxa"/>
                            </w:tcPr>
                            <w:p w14:paraId="19DE0A88" w14:textId="1AE66EFC" w:rsidR="001A5E85" w:rsidRPr="005B0A12" w:rsidRDefault="008D518F" w:rsidP="005B0A12">
                              <w:pPr>
                                <w:jc w:val="both"/>
                                <w:rPr>
                                  <w:color w:val="000000"/>
                                  <w:sz w:val="24"/>
                                  <w:szCs w:val="24"/>
                                </w:rPr>
                              </w:pPr>
                              <w:r w:rsidRPr="005B0A12">
                                <w:rPr>
                                  <w:color w:val="000000"/>
                                  <w:sz w:val="24"/>
                                  <w:szCs w:val="24"/>
                                </w:rPr>
                                <w:t xml:space="preserve">29.8. darbo patirties trukmė – 1 metai. </w:t>
                              </w:r>
                            </w:p>
                          </w:tc>
                        </w:tr>
                      </w:tbl>
                      <w:p w14:paraId="13D13788" w14:textId="77777777" w:rsidR="001A5E85" w:rsidRPr="005B0A12" w:rsidRDefault="001A5E85" w:rsidP="005B0A12">
                        <w:pPr>
                          <w:jc w:val="both"/>
                          <w:rPr>
                            <w:sz w:val="24"/>
                            <w:szCs w:val="24"/>
                          </w:rPr>
                        </w:pPr>
                      </w:p>
                    </w:tc>
                  </w:tr>
                </w:tbl>
                <w:p w14:paraId="700100A1" w14:textId="77777777" w:rsidR="001A5E85" w:rsidRPr="005B0A12" w:rsidRDefault="001A5E85" w:rsidP="005B0A12">
                  <w:pPr>
                    <w:jc w:val="both"/>
                    <w:rPr>
                      <w:sz w:val="24"/>
                      <w:szCs w:val="24"/>
                    </w:rPr>
                  </w:pPr>
                </w:p>
              </w:tc>
            </w:tr>
          </w:tbl>
          <w:p w14:paraId="260AD09F" w14:textId="77777777" w:rsidR="001A5E85" w:rsidRPr="005B0A12" w:rsidRDefault="001A5E85" w:rsidP="005B0A12">
            <w:pPr>
              <w:jc w:val="both"/>
              <w:rPr>
                <w:sz w:val="24"/>
                <w:szCs w:val="24"/>
              </w:rPr>
            </w:pPr>
          </w:p>
        </w:tc>
      </w:tr>
      <w:tr w:rsidR="001A5E85" w14:paraId="4187869D" w14:textId="77777777">
        <w:trPr>
          <w:trHeight w:val="40"/>
        </w:trPr>
        <w:tc>
          <w:tcPr>
            <w:tcW w:w="23" w:type="dxa"/>
          </w:tcPr>
          <w:p w14:paraId="70CAEA4A" w14:textId="77777777" w:rsidR="001A5E85" w:rsidRDefault="001A5E85">
            <w:pPr>
              <w:pStyle w:val="EmptyLayoutCell"/>
              <w:snapToGrid w:val="0"/>
            </w:pPr>
          </w:p>
        </w:tc>
        <w:tc>
          <w:tcPr>
            <w:tcW w:w="23" w:type="dxa"/>
          </w:tcPr>
          <w:p w14:paraId="338B1830" w14:textId="77777777" w:rsidR="001A5E85" w:rsidRDefault="001A5E85">
            <w:pPr>
              <w:pStyle w:val="EmptyLayoutCell"/>
              <w:snapToGrid w:val="0"/>
            </w:pPr>
          </w:p>
        </w:tc>
        <w:tc>
          <w:tcPr>
            <w:tcW w:w="23" w:type="dxa"/>
          </w:tcPr>
          <w:p w14:paraId="7A2BB44A" w14:textId="77777777" w:rsidR="001A5E85" w:rsidRPr="005B0A12" w:rsidRDefault="001A5E85" w:rsidP="005B0A12">
            <w:pPr>
              <w:pStyle w:val="EmptyLayoutCell"/>
              <w:snapToGrid w:val="0"/>
              <w:jc w:val="both"/>
              <w:rPr>
                <w:sz w:val="24"/>
                <w:szCs w:val="24"/>
              </w:rPr>
            </w:pPr>
          </w:p>
        </w:tc>
        <w:tc>
          <w:tcPr>
            <w:tcW w:w="23" w:type="dxa"/>
          </w:tcPr>
          <w:p w14:paraId="79B06654" w14:textId="77777777" w:rsidR="001A5E85" w:rsidRPr="005B0A12" w:rsidRDefault="001A5E85" w:rsidP="005B0A12">
            <w:pPr>
              <w:pStyle w:val="EmptyLayoutCell"/>
              <w:snapToGrid w:val="0"/>
              <w:jc w:val="both"/>
              <w:rPr>
                <w:sz w:val="24"/>
                <w:szCs w:val="24"/>
              </w:rPr>
            </w:pPr>
          </w:p>
        </w:tc>
        <w:tc>
          <w:tcPr>
            <w:tcW w:w="23" w:type="dxa"/>
          </w:tcPr>
          <w:p w14:paraId="7F5290A2" w14:textId="77777777" w:rsidR="001A5E85" w:rsidRPr="005B0A12" w:rsidRDefault="001A5E85" w:rsidP="005B0A12">
            <w:pPr>
              <w:pStyle w:val="EmptyLayoutCell"/>
              <w:snapToGrid w:val="0"/>
              <w:jc w:val="both"/>
              <w:rPr>
                <w:sz w:val="24"/>
                <w:szCs w:val="24"/>
              </w:rPr>
            </w:pPr>
          </w:p>
        </w:tc>
        <w:tc>
          <w:tcPr>
            <w:tcW w:w="8954" w:type="dxa"/>
          </w:tcPr>
          <w:p w14:paraId="1D839B41" w14:textId="77777777" w:rsidR="001A5E85" w:rsidRPr="005B0A12" w:rsidRDefault="001A5E85" w:rsidP="005B0A12">
            <w:pPr>
              <w:pStyle w:val="EmptyLayoutCell"/>
              <w:snapToGrid w:val="0"/>
              <w:jc w:val="both"/>
              <w:rPr>
                <w:sz w:val="24"/>
                <w:szCs w:val="24"/>
              </w:rPr>
            </w:pPr>
          </w:p>
        </w:tc>
        <w:tc>
          <w:tcPr>
            <w:tcW w:w="23" w:type="dxa"/>
          </w:tcPr>
          <w:p w14:paraId="5CE7BE97" w14:textId="77777777" w:rsidR="001A5E85" w:rsidRDefault="001A5E85">
            <w:pPr>
              <w:pStyle w:val="EmptyLayoutCell"/>
              <w:snapToGrid w:val="0"/>
            </w:pPr>
          </w:p>
        </w:tc>
      </w:tr>
      <w:tr w:rsidR="001A5E85" w14:paraId="067DCBD5" w14:textId="77777777">
        <w:tc>
          <w:tcPr>
            <w:tcW w:w="9069" w:type="dxa"/>
            <w:gridSpan w:val="6"/>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9070"/>
            </w:tblGrid>
            <w:tr w:rsidR="001A5E85" w:rsidRPr="005B0A12" w14:paraId="69A08F18" w14:textId="77777777">
              <w:trPr>
                <w:trHeight w:val="600"/>
              </w:trPr>
              <w:tc>
                <w:tcPr>
                  <w:tcW w:w="9070" w:type="dxa"/>
                </w:tcPr>
                <w:p w14:paraId="0744141F" w14:textId="77777777" w:rsidR="001A5E85" w:rsidRPr="005B0A12" w:rsidRDefault="008D518F" w:rsidP="005B0A12">
                  <w:pPr>
                    <w:jc w:val="center"/>
                    <w:rPr>
                      <w:b/>
                      <w:color w:val="000000"/>
                      <w:sz w:val="24"/>
                      <w:szCs w:val="24"/>
                    </w:rPr>
                  </w:pPr>
                  <w:r w:rsidRPr="005B0A12">
                    <w:rPr>
                      <w:b/>
                      <w:color w:val="000000"/>
                      <w:sz w:val="24"/>
                      <w:szCs w:val="24"/>
                    </w:rPr>
                    <w:t>VI SKYRIUS</w:t>
                  </w:r>
                </w:p>
                <w:p w14:paraId="3FDD0AAE" w14:textId="77777777" w:rsidR="001A5E85" w:rsidRDefault="008D518F" w:rsidP="005B0A12">
                  <w:pPr>
                    <w:jc w:val="center"/>
                    <w:rPr>
                      <w:b/>
                      <w:color w:val="000000"/>
                      <w:sz w:val="24"/>
                      <w:szCs w:val="24"/>
                    </w:rPr>
                  </w:pPr>
                  <w:r w:rsidRPr="005B0A12">
                    <w:rPr>
                      <w:b/>
                      <w:color w:val="000000"/>
                      <w:sz w:val="24"/>
                      <w:szCs w:val="24"/>
                    </w:rPr>
                    <w:t>KOMPETENCIJOS</w:t>
                  </w:r>
                </w:p>
                <w:p w14:paraId="59C4AFFE" w14:textId="53C1761D" w:rsidR="005B0A12" w:rsidRPr="005B0A12" w:rsidRDefault="005B0A12" w:rsidP="005B0A12">
                  <w:pPr>
                    <w:jc w:val="center"/>
                    <w:rPr>
                      <w:b/>
                      <w:color w:val="000000"/>
                      <w:sz w:val="24"/>
                      <w:szCs w:val="24"/>
                    </w:rPr>
                  </w:pPr>
                </w:p>
              </w:tc>
            </w:tr>
            <w:tr w:rsidR="001A5E85" w:rsidRPr="005B0A12" w14:paraId="0CDB7768" w14:textId="77777777">
              <w:trPr>
                <w:trHeight w:val="260"/>
              </w:trPr>
              <w:tc>
                <w:tcPr>
                  <w:tcW w:w="9070" w:type="dxa"/>
                </w:tcPr>
                <w:p w14:paraId="4F9E742B" w14:textId="77777777" w:rsidR="001A5E85" w:rsidRPr="005B0A12" w:rsidRDefault="008D518F" w:rsidP="005B0A12">
                  <w:pPr>
                    <w:jc w:val="both"/>
                    <w:rPr>
                      <w:sz w:val="24"/>
                      <w:szCs w:val="24"/>
                    </w:rPr>
                  </w:pPr>
                  <w:r w:rsidRPr="005B0A12">
                    <w:rPr>
                      <w:color w:val="000000"/>
                      <w:sz w:val="24"/>
                      <w:szCs w:val="24"/>
                    </w:rPr>
                    <w:t>30. Bendrosios kompetencijos ir jų pakankami lygiai:</w:t>
                  </w:r>
                  <w:r w:rsidRPr="005B0A12">
                    <w:rPr>
                      <w:color w:val="FFFFFF"/>
                      <w:sz w:val="24"/>
                      <w:szCs w:val="24"/>
                    </w:rPr>
                    <w:t>0</w:t>
                  </w:r>
                </w:p>
              </w:tc>
            </w:tr>
            <w:tr w:rsidR="001A5E85" w:rsidRPr="005B0A12" w14:paraId="75ABA28D" w14:textId="77777777">
              <w:trPr>
                <w:trHeight w:val="170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9070"/>
                  </w:tblGrid>
                  <w:tr w:rsidR="001A5E85" w:rsidRPr="005B0A12" w14:paraId="0F9B06F0" w14:textId="77777777">
                    <w:trPr>
                      <w:trHeight w:val="260"/>
                    </w:trPr>
                    <w:tc>
                      <w:tcPr>
                        <w:tcW w:w="9070" w:type="dxa"/>
                      </w:tcPr>
                      <w:p w14:paraId="5A8085D4" w14:textId="77777777" w:rsidR="001A5E85" w:rsidRPr="005B0A12" w:rsidRDefault="008D518F" w:rsidP="005B0A12">
                        <w:pPr>
                          <w:jc w:val="both"/>
                          <w:rPr>
                            <w:color w:val="000000"/>
                            <w:sz w:val="24"/>
                            <w:szCs w:val="24"/>
                          </w:rPr>
                        </w:pPr>
                        <w:r w:rsidRPr="005B0A12">
                          <w:rPr>
                            <w:color w:val="000000"/>
                            <w:sz w:val="24"/>
                            <w:szCs w:val="24"/>
                          </w:rPr>
                          <w:t>30.1. vertės visuomenei kūrimas – 3;</w:t>
                        </w:r>
                      </w:p>
                    </w:tc>
                  </w:tr>
                  <w:tr w:rsidR="001A5E85" w:rsidRPr="005B0A12" w14:paraId="61ABF525" w14:textId="77777777">
                    <w:trPr>
                      <w:trHeight w:val="260"/>
                    </w:trPr>
                    <w:tc>
                      <w:tcPr>
                        <w:tcW w:w="9070" w:type="dxa"/>
                      </w:tcPr>
                      <w:p w14:paraId="4965CE66" w14:textId="77777777" w:rsidR="001A5E85" w:rsidRPr="005B0A12" w:rsidRDefault="008D518F" w:rsidP="005B0A12">
                        <w:pPr>
                          <w:jc w:val="both"/>
                          <w:rPr>
                            <w:color w:val="000000"/>
                            <w:sz w:val="24"/>
                            <w:szCs w:val="24"/>
                          </w:rPr>
                        </w:pPr>
                        <w:r w:rsidRPr="005B0A12">
                          <w:rPr>
                            <w:color w:val="000000"/>
                            <w:sz w:val="24"/>
                            <w:szCs w:val="24"/>
                          </w:rPr>
                          <w:t>30.2. organizuotumas – 3;</w:t>
                        </w:r>
                      </w:p>
                    </w:tc>
                  </w:tr>
                  <w:tr w:rsidR="001A5E85" w:rsidRPr="005B0A12" w14:paraId="1EB65B25" w14:textId="77777777">
                    <w:trPr>
                      <w:trHeight w:val="260"/>
                    </w:trPr>
                    <w:tc>
                      <w:tcPr>
                        <w:tcW w:w="9070" w:type="dxa"/>
                      </w:tcPr>
                      <w:p w14:paraId="1CE88155" w14:textId="77777777" w:rsidR="001A5E85" w:rsidRPr="005B0A12" w:rsidRDefault="008D518F" w:rsidP="005B0A12">
                        <w:pPr>
                          <w:jc w:val="both"/>
                          <w:rPr>
                            <w:color w:val="000000"/>
                            <w:sz w:val="24"/>
                            <w:szCs w:val="24"/>
                          </w:rPr>
                        </w:pPr>
                        <w:r w:rsidRPr="005B0A12">
                          <w:rPr>
                            <w:color w:val="000000"/>
                            <w:sz w:val="24"/>
                            <w:szCs w:val="24"/>
                          </w:rPr>
                          <w:t>30.3. patikimumas ir atsakingumas – 3;</w:t>
                        </w:r>
                      </w:p>
                    </w:tc>
                  </w:tr>
                  <w:tr w:rsidR="001A5E85" w:rsidRPr="005B0A12" w14:paraId="4A949434" w14:textId="77777777">
                    <w:trPr>
                      <w:trHeight w:val="260"/>
                    </w:trPr>
                    <w:tc>
                      <w:tcPr>
                        <w:tcW w:w="9070" w:type="dxa"/>
                      </w:tcPr>
                      <w:p w14:paraId="54D355EF" w14:textId="77777777" w:rsidR="001A5E85" w:rsidRPr="005B0A12" w:rsidRDefault="008D518F" w:rsidP="005B0A12">
                        <w:pPr>
                          <w:jc w:val="both"/>
                          <w:rPr>
                            <w:color w:val="000000"/>
                            <w:sz w:val="24"/>
                            <w:szCs w:val="24"/>
                          </w:rPr>
                        </w:pPr>
                        <w:r w:rsidRPr="005B0A12">
                          <w:rPr>
                            <w:color w:val="000000"/>
                            <w:sz w:val="24"/>
                            <w:szCs w:val="24"/>
                          </w:rPr>
                          <w:t>30.4. analizė ir pagrindimas – 3;</w:t>
                        </w:r>
                      </w:p>
                    </w:tc>
                  </w:tr>
                  <w:tr w:rsidR="001A5E85" w:rsidRPr="005B0A12" w14:paraId="30C3DEE3" w14:textId="77777777">
                    <w:trPr>
                      <w:trHeight w:val="260"/>
                    </w:trPr>
                    <w:tc>
                      <w:tcPr>
                        <w:tcW w:w="9070" w:type="dxa"/>
                      </w:tcPr>
                      <w:p w14:paraId="41067BB0" w14:textId="77777777" w:rsidR="001A5E85" w:rsidRPr="005B0A12" w:rsidRDefault="008D518F" w:rsidP="005B0A12">
                        <w:pPr>
                          <w:jc w:val="both"/>
                          <w:rPr>
                            <w:color w:val="000000"/>
                            <w:sz w:val="24"/>
                            <w:szCs w:val="24"/>
                          </w:rPr>
                        </w:pPr>
                        <w:r w:rsidRPr="005B0A12">
                          <w:rPr>
                            <w:color w:val="000000"/>
                            <w:sz w:val="24"/>
                            <w:szCs w:val="24"/>
                          </w:rPr>
                          <w:t>30.5. komunikacija – 4.</w:t>
                        </w:r>
                      </w:p>
                    </w:tc>
                  </w:tr>
                </w:tbl>
                <w:p w14:paraId="654A7D09" w14:textId="77777777" w:rsidR="001A5E85" w:rsidRPr="005B0A12" w:rsidRDefault="001A5E85" w:rsidP="005B0A12">
                  <w:pPr>
                    <w:jc w:val="both"/>
                    <w:rPr>
                      <w:sz w:val="24"/>
                      <w:szCs w:val="24"/>
                    </w:rPr>
                  </w:pPr>
                </w:p>
              </w:tc>
            </w:tr>
            <w:tr w:rsidR="001A5E85" w:rsidRPr="005B0A12" w14:paraId="7C5E5D74" w14:textId="77777777">
              <w:trPr>
                <w:trHeight w:val="260"/>
              </w:trPr>
              <w:tc>
                <w:tcPr>
                  <w:tcW w:w="9070" w:type="dxa"/>
                </w:tcPr>
                <w:p w14:paraId="5487E4B9" w14:textId="77777777" w:rsidR="001A5E85" w:rsidRPr="005B0A12" w:rsidRDefault="008D518F" w:rsidP="005B0A12">
                  <w:pPr>
                    <w:jc w:val="both"/>
                    <w:rPr>
                      <w:sz w:val="24"/>
                      <w:szCs w:val="24"/>
                    </w:rPr>
                  </w:pPr>
                  <w:r w:rsidRPr="005B0A12">
                    <w:rPr>
                      <w:color w:val="000000"/>
                      <w:sz w:val="24"/>
                      <w:szCs w:val="24"/>
                    </w:rPr>
                    <w:t>31. Specifinės kompetencijos ir jų pakankami lygiai:</w:t>
                  </w:r>
                  <w:r w:rsidRPr="005B0A12">
                    <w:rPr>
                      <w:color w:val="FFFFFF"/>
                      <w:sz w:val="24"/>
                      <w:szCs w:val="24"/>
                    </w:rPr>
                    <w:t>0</w:t>
                  </w:r>
                </w:p>
              </w:tc>
            </w:tr>
            <w:tr w:rsidR="001A5E85" w:rsidRPr="005B0A12" w14:paraId="20E27363" w14:textId="77777777">
              <w:trPr>
                <w:trHeight w:val="68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9070"/>
                  </w:tblGrid>
                  <w:tr w:rsidR="001A5E85" w:rsidRPr="005B0A12" w14:paraId="28C65F71" w14:textId="77777777">
                    <w:trPr>
                      <w:trHeight w:val="260"/>
                    </w:trPr>
                    <w:tc>
                      <w:tcPr>
                        <w:tcW w:w="9070" w:type="dxa"/>
                      </w:tcPr>
                      <w:p w14:paraId="4B341996" w14:textId="77777777" w:rsidR="001A5E85" w:rsidRPr="005B0A12" w:rsidRDefault="008D518F" w:rsidP="005B0A12">
                        <w:pPr>
                          <w:jc w:val="both"/>
                          <w:rPr>
                            <w:color w:val="000000"/>
                            <w:sz w:val="24"/>
                            <w:szCs w:val="24"/>
                          </w:rPr>
                        </w:pPr>
                        <w:r w:rsidRPr="005B0A12">
                          <w:rPr>
                            <w:color w:val="000000"/>
                            <w:sz w:val="24"/>
                            <w:szCs w:val="24"/>
                          </w:rPr>
                          <w:t>31.1. informacijos valdymas – 3;</w:t>
                        </w:r>
                      </w:p>
                    </w:tc>
                  </w:tr>
                  <w:tr w:rsidR="001A5E85" w:rsidRPr="005B0A12" w14:paraId="387D680C" w14:textId="77777777">
                    <w:trPr>
                      <w:trHeight w:val="260"/>
                    </w:trPr>
                    <w:tc>
                      <w:tcPr>
                        <w:tcW w:w="9070" w:type="dxa"/>
                      </w:tcPr>
                      <w:p w14:paraId="5D48449F" w14:textId="77777777" w:rsidR="001A5E85" w:rsidRPr="005B0A12" w:rsidRDefault="008D518F" w:rsidP="005B0A12">
                        <w:pPr>
                          <w:jc w:val="both"/>
                          <w:rPr>
                            <w:color w:val="000000"/>
                            <w:sz w:val="24"/>
                            <w:szCs w:val="24"/>
                          </w:rPr>
                        </w:pPr>
                        <w:r w:rsidRPr="005B0A12">
                          <w:rPr>
                            <w:color w:val="000000"/>
                            <w:sz w:val="24"/>
                            <w:szCs w:val="24"/>
                          </w:rPr>
                          <w:t>31.2. orientacija į aptarnaujamą asmenį – 3.</w:t>
                        </w:r>
                      </w:p>
                    </w:tc>
                  </w:tr>
                </w:tbl>
                <w:p w14:paraId="3E0D577F" w14:textId="77777777" w:rsidR="001A5E85" w:rsidRPr="005B0A12" w:rsidRDefault="001A5E85" w:rsidP="005B0A12">
                  <w:pPr>
                    <w:jc w:val="both"/>
                    <w:rPr>
                      <w:sz w:val="24"/>
                      <w:szCs w:val="24"/>
                    </w:rPr>
                  </w:pPr>
                </w:p>
              </w:tc>
            </w:tr>
            <w:tr w:rsidR="001A5E85" w:rsidRPr="005B0A12" w14:paraId="5B3E4D28" w14:textId="77777777">
              <w:trPr>
                <w:trHeight w:val="260"/>
              </w:trPr>
              <w:tc>
                <w:tcPr>
                  <w:tcW w:w="9070" w:type="dxa"/>
                </w:tcPr>
                <w:p w14:paraId="2A71650C" w14:textId="77777777" w:rsidR="001A5E85" w:rsidRPr="005B0A12" w:rsidRDefault="008D518F" w:rsidP="005B0A12">
                  <w:pPr>
                    <w:jc w:val="both"/>
                    <w:rPr>
                      <w:sz w:val="24"/>
                      <w:szCs w:val="24"/>
                    </w:rPr>
                  </w:pPr>
                  <w:r w:rsidRPr="005B0A12">
                    <w:rPr>
                      <w:color w:val="000000"/>
                      <w:sz w:val="24"/>
                      <w:szCs w:val="24"/>
                    </w:rPr>
                    <w:t>32. Profesinės kompetencijos ir jų pakankami lygiai:</w:t>
                  </w:r>
                  <w:r w:rsidRPr="005B0A12">
                    <w:rPr>
                      <w:color w:val="FFFFFF"/>
                      <w:sz w:val="24"/>
                      <w:szCs w:val="24"/>
                    </w:rPr>
                    <w:t>0</w:t>
                  </w:r>
                </w:p>
              </w:tc>
            </w:tr>
            <w:tr w:rsidR="001A5E85" w:rsidRPr="005B0A12" w14:paraId="02FE5748"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9070"/>
                  </w:tblGrid>
                  <w:tr w:rsidR="001A5E85" w:rsidRPr="005B0A12" w14:paraId="55593D91" w14:textId="77777777">
                    <w:trPr>
                      <w:trHeight w:val="260"/>
                    </w:trPr>
                    <w:tc>
                      <w:tcPr>
                        <w:tcW w:w="9070" w:type="dxa"/>
                      </w:tcPr>
                      <w:p w14:paraId="0022E288" w14:textId="77777777" w:rsidR="001A5E85" w:rsidRPr="005B0A12" w:rsidRDefault="008D518F" w:rsidP="005B0A12">
                        <w:pPr>
                          <w:jc w:val="both"/>
                          <w:rPr>
                            <w:color w:val="000000"/>
                            <w:sz w:val="24"/>
                            <w:szCs w:val="24"/>
                          </w:rPr>
                        </w:pPr>
                        <w:r w:rsidRPr="005B0A12">
                          <w:rPr>
                            <w:color w:val="000000"/>
                            <w:sz w:val="24"/>
                            <w:szCs w:val="24"/>
                          </w:rPr>
                          <w:t>32.1. dokumentų valdymas – 3.</w:t>
                        </w:r>
                      </w:p>
                    </w:tc>
                  </w:tr>
                </w:tbl>
                <w:p w14:paraId="5B9BCC6D" w14:textId="77777777" w:rsidR="001A5E85" w:rsidRPr="005B0A12" w:rsidRDefault="001A5E85" w:rsidP="005B0A12">
                  <w:pPr>
                    <w:jc w:val="both"/>
                    <w:rPr>
                      <w:sz w:val="24"/>
                      <w:szCs w:val="24"/>
                    </w:rPr>
                  </w:pPr>
                </w:p>
              </w:tc>
            </w:tr>
          </w:tbl>
          <w:p w14:paraId="726704EC" w14:textId="77777777" w:rsidR="001A5E85" w:rsidRPr="005B0A12" w:rsidRDefault="001A5E85" w:rsidP="005B0A12">
            <w:pPr>
              <w:jc w:val="both"/>
              <w:rPr>
                <w:sz w:val="24"/>
                <w:szCs w:val="24"/>
              </w:rPr>
            </w:pPr>
          </w:p>
        </w:tc>
        <w:tc>
          <w:tcPr>
            <w:tcW w:w="23" w:type="dxa"/>
          </w:tcPr>
          <w:p w14:paraId="7534D289" w14:textId="77777777" w:rsidR="001A5E85" w:rsidRDefault="001A5E85">
            <w:pPr>
              <w:pStyle w:val="EmptyLayoutCell"/>
              <w:snapToGrid w:val="0"/>
            </w:pPr>
          </w:p>
        </w:tc>
      </w:tr>
      <w:tr w:rsidR="001A5E85" w14:paraId="5034FB86" w14:textId="77777777">
        <w:trPr>
          <w:trHeight w:val="450"/>
        </w:trPr>
        <w:tc>
          <w:tcPr>
            <w:tcW w:w="23" w:type="dxa"/>
          </w:tcPr>
          <w:p w14:paraId="230159D0" w14:textId="77777777" w:rsidR="001A5E85" w:rsidRDefault="001A5E85">
            <w:pPr>
              <w:pStyle w:val="EmptyLayoutCell"/>
              <w:snapToGrid w:val="0"/>
            </w:pPr>
          </w:p>
        </w:tc>
        <w:tc>
          <w:tcPr>
            <w:tcW w:w="23" w:type="dxa"/>
          </w:tcPr>
          <w:p w14:paraId="05DF3338" w14:textId="77777777" w:rsidR="001A5E85" w:rsidRDefault="001A5E85">
            <w:pPr>
              <w:pStyle w:val="EmptyLayoutCell"/>
              <w:snapToGrid w:val="0"/>
            </w:pPr>
          </w:p>
        </w:tc>
        <w:tc>
          <w:tcPr>
            <w:tcW w:w="23" w:type="dxa"/>
          </w:tcPr>
          <w:p w14:paraId="5EBC96BA" w14:textId="77777777" w:rsidR="001A5E85" w:rsidRPr="005B0A12" w:rsidRDefault="001A5E85" w:rsidP="005B0A12">
            <w:pPr>
              <w:pStyle w:val="EmptyLayoutCell"/>
              <w:snapToGrid w:val="0"/>
              <w:jc w:val="both"/>
              <w:rPr>
                <w:sz w:val="24"/>
                <w:szCs w:val="24"/>
              </w:rPr>
            </w:pPr>
          </w:p>
        </w:tc>
        <w:tc>
          <w:tcPr>
            <w:tcW w:w="23" w:type="dxa"/>
          </w:tcPr>
          <w:p w14:paraId="03EF3DEF" w14:textId="77777777" w:rsidR="001A5E85" w:rsidRPr="005B0A12" w:rsidRDefault="001A5E85" w:rsidP="005B0A12">
            <w:pPr>
              <w:pStyle w:val="EmptyLayoutCell"/>
              <w:snapToGrid w:val="0"/>
              <w:jc w:val="both"/>
              <w:rPr>
                <w:sz w:val="24"/>
                <w:szCs w:val="24"/>
              </w:rPr>
            </w:pPr>
          </w:p>
        </w:tc>
        <w:tc>
          <w:tcPr>
            <w:tcW w:w="23" w:type="dxa"/>
          </w:tcPr>
          <w:p w14:paraId="0C279D92" w14:textId="77777777" w:rsidR="001A5E85" w:rsidRPr="005B0A12" w:rsidRDefault="001A5E85" w:rsidP="005B0A12">
            <w:pPr>
              <w:pStyle w:val="EmptyLayoutCell"/>
              <w:snapToGrid w:val="0"/>
              <w:jc w:val="both"/>
              <w:rPr>
                <w:sz w:val="24"/>
                <w:szCs w:val="24"/>
              </w:rPr>
            </w:pPr>
          </w:p>
        </w:tc>
        <w:tc>
          <w:tcPr>
            <w:tcW w:w="8954" w:type="dxa"/>
          </w:tcPr>
          <w:p w14:paraId="66D48FCD" w14:textId="77777777" w:rsidR="001A5E85" w:rsidRPr="005B0A12" w:rsidRDefault="001A5E85" w:rsidP="005B0A12">
            <w:pPr>
              <w:pStyle w:val="EmptyLayoutCell"/>
              <w:snapToGrid w:val="0"/>
              <w:jc w:val="both"/>
              <w:rPr>
                <w:sz w:val="24"/>
                <w:szCs w:val="24"/>
              </w:rPr>
            </w:pPr>
          </w:p>
        </w:tc>
        <w:tc>
          <w:tcPr>
            <w:tcW w:w="23" w:type="dxa"/>
          </w:tcPr>
          <w:p w14:paraId="039D9A4C" w14:textId="77777777" w:rsidR="001A5E85" w:rsidRDefault="001A5E85">
            <w:pPr>
              <w:pStyle w:val="EmptyLayoutCell"/>
              <w:snapToGrid w:val="0"/>
            </w:pPr>
          </w:p>
        </w:tc>
      </w:tr>
      <w:tr w:rsidR="001A5E85" w14:paraId="19D5F6E6" w14:textId="77777777">
        <w:tc>
          <w:tcPr>
            <w:tcW w:w="23" w:type="dxa"/>
          </w:tcPr>
          <w:p w14:paraId="1BA21A13" w14:textId="77777777" w:rsidR="001A5E85" w:rsidRDefault="001A5E85">
            <w:pPr>
              <w:pStyle w:val="EmptyLayoutCell"/>
              <w:snapToGrid w:val="0"/>
            </w:pPr>
          </w:p>
        </w:tc>
        <w:tc>
          <w:tcPr>
            <w:tcW w:w="9046" w:type="dxa"/>
            <w:gridSpan w:val="5"/>
          </w:tcPr>
          <w:tbl>
            <w:tblPr>
              <w:tblW w:w="9070" w:type="dxa"/>
              <w:tblLayout w:type="fixed"/>
              <w:tblCellMar>
                <w:top w:w="40" w:type="dxa"/>
                <w:left w:w="40" w:type="dxa"/>
                <w:bottom w:w="40" w:type="dxa"/>
                <w:right w:w="40" w:type="dxa"/>
              </w:tblCellMar>
              <w:tblLook w:val="04A0" w:firstRow="1" w:lastRow="0" w:firstColumn="1" w:lastColumn="0" w:noHBand="0" w:noVBand="1"/>
            </w:tblPr>
            <w:tblGrid>
              <w:gridCol w:w="3401"/>
              <w:gridCol w:w="5669"/>
            </w:tblGrid>
            <w:tr w:rsidR="001A5E85" w:rsidRPr="005B0A12" w14:paraId="00504DE0" w14:textId="77777777">
              <w:trPr>
                <w:trHeight w:val="260"/>
              </w:trPr>
              <w:tc>
                <w:tcPr>
                  <w:tcW w:w="3401" w:type="dxa"/>
                </w:tcPr>
                <w:p w14:paraId="34CF0EF0" w14:textId="77777777" w:rsidR="001A5E85" w:rsidRPr="005B0A12" w:rsidRDefault="008D518F" w:rsidP="005B0A12">
                  <w:pPr>
                    <w:jc w:val="both"/>
                    <w:rPr>
                      <w:color w:val="000000"/>
                      <w:sz w:val="24"/>
                      <w:szCs w:val="24"/>
                    </w:rPr>
                  </w:pPr>
                  <w:r w:rsidRPr="005B0A12">
                    <w:rPr>
                      <w:color w:val="000000"/>
                      <w:sz w:val="24"/>
                      <w:szCs w:val="24"/>
                    </w:rPr>
                    <w:t>Susipažinau</w:t>
                  </w:r>
                </w:p>
              </w:tc>
              <w:tc>
                <w:tcPr>
                  <w:tcW w:w="5669" w:type="dxa"/>
                </w:tcPr>
                <w:p w14:paraId="067CE455" w14:textId="77777777" w:rsidR="001A5E85" w:rsidRPr="005B0A12" w:rsidRDefault="001A5E85" w:rsidP="005B0A12">
                  <w:pPr>
                    <w:snapToGrid w:val="0"/>
                    <w:jc w:val="both"/>
                    <w:rPr>
                      <w:sz w:val="24"/>
                      <w:szCs w:val="24"/>
                    </w:rPr>
                  </w:pPr>
                </w:p>
              </w:tc>
            </w:tr>
            <w:tr w:rsidR="001A5E85" w:rsidRPr="005B0A12" w14:paraId="4B028184" w14:textId="77777777">
              <w:trPr>
                <w:trHeight w:val="260"/>
              </w:trPr>
              <w:tc>
                <w:tcPr>
                  <w:tcW w:w="3401" w:type="dxa"/>
                  <w:tcBorders>
                    <w:bottom w:val="single" w:sz="2" w:space="0" w:color="000000"/>
                  </w:tcBorders>
                </w:tcPr>
                <w:p w14:paraId="23C8384F" w14:textId="77777777" w:rsidR="001A5E85" w:rsidRPr="005B0A12" w:rsidRDefault="001A5E85" w:rsidP="005B0A12">
                  <w:pPr>
                    <w:snapToGrid w:val="0"/>
                    <w:jc w:val="both"/>
                    <w:rPr>
                      <w:sz w:val="24"/>
                      <w:szCs w:val="24"/>
                    </w:rPr>
                  </w:pPr>
                </w:p>
              </w:tc>
              <w:tc>
                <w:tcPr>
                  <w:tcW w:w="5669" w:type="dxa"/>
                </w:tcPr>
                <w:p w14:paraId="5324EF70" w14:textId="77777777" w:rsidR="001A5E85" w:rsidRPr="005B0A12" w:rsidRDefault="001A5E85" w:rsidP="005B0A12">
                  <w:pPr>
                    <w:snapToGrid w:val="0"/>
                    <w:jc w:val="both"/>
                    <w:rPr>
                      <w:sz w:val="24"/>
                      <w:szCs w:val="24"/>
                    </w:rPr>
                  </w:pPr>
                </w:p>
              </w:tc>
            </w:tr>
            <w:tr w:rsidR="001A5E85" w:rsidRPr="005B0A12" w14:paraId="7B021FAD" w14:textId="77777777">
              <w:trPr>
                <w:trHeight w:val="260"/>
              </w:trPr>
              <w:tc>
                <w:tcPr>
                  <w:tcW w:w="3401" w:type="dxa"/>
                </w:tcPr>
                <w:p w14:paraId="3A2F7906" w14:textId="77777777" w:rsidR="001A5E85" w:rsidRPr="005B0A12" w:rsidRDefault="008D518F" w:rsidP="005B0A12">
                  <w:pPr>
                    <w:jc w:val="both"/>
                    <w:rPr>
                      <w:color w:val="000000"/>
                      <w:sz w:val="24"/>
                      <w:szCs w:val="24"/>
                    </w:rPr>
                  </w:pPr>
                  <w:r w:rsidRPr="005B0A12">
                    <w:rPr>
                      <w:color w:val="000000"/>
                      <w:sz w:val="24"/>
                      <w:szCs w:val="24"/>
                    </w:rPr>
                    <w:t>(Parašas)</w:t>
                  </w:r>
                </w:p>
              </w:tc>
              <w:tc>
                <w:tcPr>
                  <w:tcW w:w="5669" w:type="dxa"/>
                </w:tcPr>
                <w:p w14:paraId="4A42AD60" w14:textId="77777777" w:rsidR="001A5E85" w:rsidRPr="005B0A12" w:rsidRDefault="001A5E85" w:rsidP="005B0A12">
                  <w:pPr>
                    <w:snapToGrid w:val="0"/>
                    <w:jc w:val="both"/>
                    <w:rPr>
                      <w:sz w:val="24"/>
                      <w:szCs w:val="24"/>
                    </w:rPr>
                  </w:pPr>
                </w:p>
              </w:tc>
            </w:tr>
            <w:tr w:rsidR="001A5E85" w:rsidRPr="005B0A12" w14:paraId="0EAC2B04" w14:textId="77777777">
              <w:trPr>
                <w:trHeight w:val="260"/>
              </w:trPr>
              <w:tc>
                <w:tcPr>
                  <w:tcW w:w="3401" w:type="dxa"/>
                  <w:tcBorders>
                    <w:bottom w:val="single" w:sz="2" w:space="0" w:color="000000"/>
                  </w:tcBorders>
                </w:tcPr>
                <w:p w14:paraId="1B862DF4" w14:textId="77777777" w:rsidR="001A5E85" w:rsidRPr="005B0A12" w:rsidRDefault="001A5E85" w:rsidP="005B0A12">
                  <w:pPr>
                    <w:snapToGrid w:val="0"/>
                    <w:jc w:val="both"/>
                    <w:rPr>
                      <w:sz w:val="24"/>
                      <w:szCs w:val="24"/>
                    </w:rPr>
                  </w:pPr>
                </w:p>
              </w:tc>
              <w:tc>
                <w:tcPr>
                  <w:tcW w:w="5669" w:type="dxa"/>
                </w:tcPr>
                <w:p w14:paraId="059DB818" w14:textId="77777777" w:rsidR="001A5E85" w:rsidRPr="005B0A12" w:rsidRDefault="001A5E85" w:rsidP="005B0A12">
                  <w:pPr>
                    <w:snapToGrid w:val="0"/>
                    <w:jc w:val="both"/>
                    <w:rPr>
                      <w:sz w:val="24"/>
                      <w:szCs w:val="24"/>
                    </w:rPr>
                  </w:pPr>
                </w:p>
              </w:tc>
            </w:tr>
            <w:tr w:rsidR="001A5E85" w:rsidRPr="005B0A12" w14:paraId="75278307" w14:textId="77777777">
              <w:trPr>
                <w:trHeight w:val="260"/>
              </w:trPr>
              <w:tc>
                <w:tcPr>
                  <w:tcW w:w="3401" w:type="dxa"/>
                </w:tcPr>
                <w:p w14:paraId="7DFAF810" w14:textId="77777777" w:rsidR="001A5E85" w:rsidRPr="005B0A12" w:rsidRDefault="008D518F" w:rsidP="005B0A12">
                  <w:pPr>
                    <w:jc w:val="both"/>
                    <w:rPr>
                      <w:color w:val="000000"/>
                      <w:sz w:val="24"/>
                      <w:szCs w:val="24"/>
                    </w:rPr>
                  </w:pPr>
                  <w:r w:rsidRPr="005B0A12">
                    <w:rPr>
                      <w:color w:val="000000"/>
                      <w:sz w:val="24"/>
                      <w:szCs w:val="24"/>
                    </w:rPr>
                    <w:t>(Vardas ir pavardė)</w:t>
                  </w:r>
                </w:p>
              </w:tc>
              <w:tc>
                <w:tcPr>
                  <w:tcW w:w="5669" w:type="dxa"/>
                </w:tcPr>
                <w:p w14:paraId="200B862F" w14:textId="77777777" w:rsidR="001A5E85" w:rsidRPr="005B0A12" w:rsidRDefault="001A5E85" w:rsidP="005B0A12">
                  <w:pPr>
                    <w:snapToGrid w:val="0"/>
                    <w:jc w:val="both"/>
                    <w:rPr>
                      <w:sz w:val="24"/>
                      <w:szCs w:val="24"/>
                    </w:rPr>
                  </w:pPr>
                </w:p>
              </w:tc>
            </w:tr>
            <w:tr w:rsidR="001A5E85" w:rsidRPr="005B0A12" w14:paraId="5E6B3EEC" w14:textId="77777777">
              <w:trPr>
                <w:trHeight w:val="260"/>
              </w:trPr>
              <w:tc>
                <w:tcPr>
                  <w:tcW w:w="3401" w:type="dxa"/>
                  <w:tcBorders>
                    <w:bottom w:val="single" w:sz="2" w:space="0" w:color="000000"/>
                  </w:tcBorders>
                </w:tcPr>
                <w:p w14:paraId="07DA881A" w14:textId="77777777" w:rsidR="001A5E85" w:rsidRPr="005B0A12" w:rsidRDefault="001A5E85" w:rsidP="005B0A12">
                  <w:pPr>
                    <w:snapToGrid w:val="0"/>
                    <w:jc w:val="both"/>
                    <w:rPr>
                      <w:sz w:val="24"/>
                      <w:szCs w:val="24"/>
                    </w:rPr>
                  </w:pPr>
                </w:p>
              </w:tc>
              <w:tc>
                <w:tcPr>
                  <w:tcW w:w="5669" w:type="dxa"/>
                </w:tcPr>
                <w:p w14:paraId="65A3F7ED" w14:textId="77777777" w:rsidR="001A5E85" w:rsidRPr="005B0A12" w:rsidRDefault="001A5E85" w:rsidP="005B0A12">
                  <w:pPr>
                    <w:snapToGrid w:val="0"/>
                    <w:jc w:val="both"/>
                    <w:rPr>
                      <w:sz w:val="24"/>
                      <w:szCs w:val="24"/>
                    </w:rPr>
                  </w:pPr>
                </w:p>
              </w:tc>
            </w:tr>
            <w:tr w:rsidR="001A5E85" w:rsidRPr="005B0A12" w14:paraId="2FB30F17" w14:textId="77777777">
              <w:trPr>
                <w:trHeight w:val="260"/>
              </w:trPr>
              <w:tc>
                <w:tcPr>
                  <w:tcW w:w="3401" w:type="dxa"/>
                </w:tcPr>
                <w:p w14:paraId="5359DF4A" w14:textId="77777777" w:rsidR="001A5E85" w:rsidRPr="005B0A12" w:rsidRDefault="008D518F" w:rsidP="005B0A12">
                  <w:pPr>
                    <w:jc w:val="both"/>
                    <w:rPr>
                      <w:color w:val="000000"/>
                      <w:sz w:val="24"/>
                      <w:szCs w:val="24"/>
                    </w:rPr>
                  </w:pPr>
                  <w:r w:rsidRPr="005B0A12">
                    <w:rPr>
                      <w:color w:val="000000"/>
                      <w:sz w:val="24"/>
                      <w:szCs w:val="24"/>
                    </w:rPr>
                    <w:t>(Data)</w:t>
                  </w:r>
                </w:p>
              </w:tc>
              <w:tc>
                <w:tcPr>
                  <w:tcW w:w="5669" w:type="dxa"/>
                </w:tcPr>
                <w:p w14:paraId="39D807E1" w14:textId="77777777" w:rsidR="001A5E85" w:rsidRPr="005B0A12" w:rsidRDefault="001A5E85" w:rsidP="005B0A12">
                  <w:pPr>
                    <w:snapToGrid w:val="0"/>
                    <w:jc w:val="both"/>
                    <w:rPr>
                      <w:sz w:val="24"/>
                      <w:szCs w:val="24"/>
                    </w:rPr>
                  </w:pPr>
                </w:p>
              </w:tc>
            </w:tr>
            <w:tr w:rsidR="001A5E85" w:rsidRPr="005B0A12" w14:paraId="5F5405FE" w14:textId="77777777">
              <w:trPr>
                <w:trHeight w:val="260"/>
              </w:trPr>
              <w:tc>
                <w:tcPr>
                  <w:tcW w:w="3401" w:type="dxa"/>
                </w:tcPr>
                <w:p w14:paraId="0356C2B8" w14:textId="77777777" w:rsidR="001A5E85" w:rsidRPr="005B0A12" w:rsidRDefault="001A5E85" w:rsidP="005B0A12">
                  <w:pPr>
                    <w:snapToGrid w:val="0"/>
                    <w:jc w:val="both"/>
                    <w:rPr>
                      <w:sz w:val="24"/>
                      <w:szCs w:val="24"/>
                    </w:rPr>
                  </w:pPr>
                </w:p>
              </w:tc>
              <w:tc>
                <w:tcPr>
                  <w:tcW w:w="5669" w:type="dxa"/>
                </w:tcPr>
                <w:p w14:paraId="3278CCC2" w14:textId="77777777" w:rsidR="001A5E85" w:rsidRPr="005B0A12" w:rsidRDefault="001A5E85" w:rsidP="005B0A12">
                  <w:pPr>
                    <w:snapToGrid w:val="0"/>
                    <w:jc w:val="both"/>
                    <w:rPr>
                      <w:sz w:val="24"/>
                      <w:szCs w:val="24"/>
                    </w:rPr>
                  </w:pPr>
                </w:p>
              </w:tc>
            </w:tr>
          </w:tbl>
          <w:p w14:paraId="3576C11C" w14:textId="77777777" w:rsidR="001A5E85" w:rsidRPr="005B0A12" w:rsidRDefault="001A5E85" w:rsidP="005B0A12">
            <w:pPr>
              <w:jc w:val="both"/>
              <w:rPr>
                <w:sz w:val="24"/>
                <w:szCs w:val="24"/>
              </w:rPr>
            </w:pPr>
          </w:p>
        </w:tc>
        <w:tc>
          <w:tcPr>
            <w:tcW w:w="23" w:type="dxa"/>
          </w:tcPr>
          <w:p w14:paraId="27DB0EDD" w14:textId="77777777" w:rsidR="001A5E85" w:rsidRDefault="001A5E85">
            <w:pPr>
              <w:pStyle w:val="EmptyLayoutCell"/>
              <w:snapToGrid w:val="0"/>
            </w:pPr>
          </w:p>
        </w:tc>
      </w:tr>
      <w:tr w:rsidR="001A5E85" w14:paraId="1236613A" w14:textId="77777777">
        <w:trPr>
          <w:trHeight w:val="911"/>
        </w:trPr>
        <w:tc>
          <w:tcPr>
            <w:tcW w:w="23" w:type="dxa"/>
          </w:tcPr>
          <w:p w14:paraId="406D9B63" w14:textId="77777777" w:rsidR="001A5E85" w:rsidRDefault="001A5E85">
            <w:pPr>
              <w:pStyle w:val="EmptyLayoutCell"/>
              <w:snapToGrid w:val="0"/>
            </w:pPr>
          </w:p>
        </w:tc>
        <w:tc>
          <w:tcPr>
            <w:tcW w:w="23" w:type="dxa"/>
          </w:tcPr>
          <w:p w14:paraId="47EF09E5" w14:textId="77777777" w:rsidR="001A5E85" w:rsidRDefault="001A5E85">
            <w:pPr>
              <w:pStyle w:val="EmptyLayoutCell"/>
              <w:snapToGrid w:val="0"/>
            </w:pPr>
          </w:p>
        </w:tc>
        <w:tc>
          <w:tcPr>
            <w:tcW w:w="23" w:type="dxa"/>
          </w:tcPr>
          <w:p w14:paraId="385B635E" w14:textId="77777777" w:rsidR="001A5E85" w:rsidRDefault="001A5E85">
            <w:pPr>
              <w:pStyle w:val="EmptyLayoutCell"/>
              <w:snapToGrid w:val="0"/>
            </w:pPr>
          </w:p>
        </w:tc>
        <w:tc>
          <w:tcPr>
            <w:tcW w:w="23" w:type="dxa"/>
          </w:tcPr>
          <w:p w14:paraId="24FFEA70" w14:textId="77777777" w:rsidR="001A5E85" w:rsidRDefault="001A5E85">
            <w:pPr>
              <w:pStyle w:val="EmptyLayoutCell"/>
              <w:snapToGrid w:val="0"/>
            </w:pPr>
          </w:p>
        </w:tc>
        <w:tc>
          <w:tcPr>
            <w:tcW w:w="23" w:type="dxa"/>
          </w:tcPr>
          <w:p w14:paraId="08D183A3" w14:textId="77777777" w:rsidR="001A5E85" w:rsidRDefault="001A5E85">
            <w:pPr>
              <w:pStyle w:val="EmptyLayoutCell"/>
              <w:snapToGrid w:val="0"/>
            </w:pPr>
          </w:p>
        </w:tc>
        <w:tc>
          <w:tcPr>
            <w:tcW w:w="8954" w:type="dxa"/>
          </w:tcPr>
          <w:p w14:paraId="68B3B97D" w14:textId="77777777" w:rsidR="001A5E85" w:rsidRDefault="001A5E85">
            <w:pPr>
              <w:pStyle w:val="EmptyLayoutCell"/>
              <w:snapToGrid w:val="0"/>
            </w:pPr>
          </w:p>
        </w:tc>
        <w:tc>
          <w:tcPr>
            <w:tcW w:w="23" w:type="dxa"/>
          </w:tcPr>
          <w:p w14:paraId="51DFCFDE" w14:textId="77777777" w:rsidR="001A5E85" w:rsidRDefault="001A5E85">
            <w:pPr>
              <w:pStyle w:val="EmptyLayoutCell"/>
              <w:snapToGrid w:val="0"/>
            </w:pPr>
          </w:p>
        </w:tc>
      </w:tr>
    </w:tbl>
    <w:p w14:paraId="4B3C9EEC" w14:textId="77777777" w:rsidR="001A5E85" w:rsidRDefault="001A5E85"/>
    <w:sectPr w:rsidR="001A5E85" w:rsidSect="005B0A12">
      <w:headerReference w:type="default" r:id="rId6"/>
      <w:pgSz w:w="11906" w:h="16838"/>
      <w:pgMar w:top="1133" w:right="566" w:bottom="1133" w:left="1700" w:header="0" w:footer="0"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FAB0EA" w14:textId="77777777" w:rsidR="00BD6852" w:rsidRDefault="00BD6852" w:rsidP="005B0A12">
      <w:r>
        <w:separator/>
      </w:r>
    </w:p>
  </w:endnote>
  <w:endnote w:type="continuationSeparator" w:id="0">
    <w:p w14:paraId="6C2E626D" w14:textId="77777777" w:rsidR="00BD6852" w:rsidRDefault="00BD6852" w:rsidP="005B0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BA"/>
    <w:family w:val="roman"/>
    <w:pitch w:val="variable"/>
    <w:sig w:usb0="E0002EFF" w:usb1="C000785B"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4CAF29" w14:textId="77777777" w:rsidR="00BD6852" w:rsidRDefault="00BD6852" w:rsidP="005B0A12">
      <w:r>
        <w:separator/>
      </w:r>
    </w:p>
  </w:footnote>
  <w:footnote w:type="continuationSeparator" w:id="0">
    <w:p w14:paraId="6E8A042B" w14:textId="77777777" w:rsidR="00BD6852" w:rsidRDefault="00BD6852" w:rsidP="005B0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2383494"/>
      <w:docPartObj>
        <w:docPartGallery w:val="Page Numbers (Top of Page)"/>
        <w:docPartUnique/>
      </w:docPartObj>
    </w:sdtPr>
    <w:sdtContent>
      <w:p w14:paraId="0AB7DFD1" w14:textId="0F8855B2" w:rsidR="005B0A12" w:rsidRDefault="005B0A12">
        <w:pPr>
          <w:pStyle w:val="Antrats"/>
          <w:jc w:val="center"/>
        </w:pPr>
        <w:r>
          <w:fldChar w:fldCharType="begin"/>
        </w:r>
        <w:r>
          <w:instrText>PAGE   \* MERGEFORMAT</w:instrText>
        </w:r>
        <w:r>
          <w:fldChar w:fldCharType="separate"/>
        </w:r>
        <w:r>
          <w:rPr>
            <w:lang w:val="lt-LT"/>
          </w:rPr>
          <w:t>2</w:t>
        </w:r>
        <w:r>
          <w:fldChar w:fldCharType="end"/>
        </w:r>
      </w:p>
    </w:sdtContent>
  </w:sdt>
  <w:p w14:paraId="343872A6" w14:textId="77777777" w:rsidR="005B0A12" w:rsidRDefault="005B0A1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autoHyphenation/>
  <w:hyphenationZone w:val="0"/>
  <w:characterSpacingControl w:val="doNotCompres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A5E85"/>
    <w:rsid w:val="001A5E85"/>
    <w:rsid w:val="005B0A12"/>
    <w:rsid w:val="008D518F"/>
    <w:rsid w:val="00BD68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7459F"/>
  <w15:docId w15:val="{40BBC1FB-1F93-4564-88FA-F787DA4F2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Mangal"/>
        <w:sz w:val="24"/>
        <w:szCs w:val="24"/>
        <w:lang w:val="lt-L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sz w:val="2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eading">
    <w:name w:val="Heading"/>
    <w:basedOn w:val="prastasis"/>
    <w:next w:val="Pagrindinistekstas"/>
    <w:qFormat/>
    <w:pPr>
      <w:keepNext/>
      <w:spacing w:before="240" w:after="120"/>
    </w:pPr>
    <w:rPr>
      <w:rFonts w:ascii="Liberation Sans" w:eastAsia="Microsoft YaHei" w:hAnsi="Liberation Sans" w:cs="Mangal"/>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Mangal"/>
    </w:rPr>
  </w:style>
  <w:style w:type="paragraph" w:styleId="Antrat">
    <w:name w:val="caption"/>
    <w:basedOn w:val="prastasis"/>
    <w:qFormat/>
    <w:pPr>
      <w:suppressLineNumbers/>
      <w:spacing w:before="120" w:after="120"/>
    </w:pPr>
    <w:rPr>
      <w:rFonts w:cs="Mangal"/>
      <w:i/>
      <w:iCs/>
      <w:sz w:val="24"/>
      <w:szCs w:val="24"/>
    </w:rPr>
  </w:style>
  <w:style w:type="paragraph" w:customStyle="1" w:styleId="Index">
    <w:name w:val="Index"/>
    <w:basedOn w:val="prastasis"/>
    <w:qFormat/>
    <w:pPr>
      <w:suppressLineNumbers/>
    </w:pPr>
    <w:rPr>
      <w:rFonts w:cs="Mangal"/>
    </w:rPr>
  </w:style>
  <w:style w:type="paragraph" w:customStyle="1" w:styleId="EmptyLayoutCell">
    <w:name w:val="EmptyLayoutCell"/>
    <w:basedOn w:val="prastasis"/>
    <w:qFormat/>
    <w:rPr>
      <w:sz w:val="2"/>
    </w:rPr>
  </w:style>
  <w:style w:type="paragraph" w:customStyle="1" w:styleId="TableContents">
    <w:name w:val="Table Contents"/>
    <w:basedOn w:val="prastasis"/>
    <w:qFormat/>
    <w:pPr>
      <w:widowControl w:val="0"/>
      <w:suppressLineNumbers/>
    </w:pPr>
  </w:style>
  <w:style w:type="paragraph" w:customStyle="1" w:styleId="TableHeading">
    <w:name w:val="Table Heading"/>
    <w:basedOn w:val="TableContents"/>
    <w:qFormat/>
    <w:pPr>
      <w:jc w:val="center"/>
    </w:pPr>
    <w:rPr>
      <w:b/>
      <w:bCs/>
    </w:rPr>
  </w:style>
  <w:style w:type="paragraph" w:styleId="Antrats">
    <w:name w:val="header"/>
    <w:basedOn w:val="prastasis"/>
    <w:link w:val="AntratsDiagrama"/>
    <w:uiPriority w:val="99"/>
    <w:unhideWhenUsed/>
    <w:rsid w:val="005B0A12"/>
    <w:pPr>
      <w:tabs>
        <w:tab w:val="center" w:pos="4819"/>
        <w:tab w:val="right" w:pos="9638"/>
      </w:tabs>
    </w:pPr>
  </w:style>
  <w:style w:type="character" w:customStyle="1" w:styleId="AntratsDiagrama">
    <w:name w:val="Antraštės Diagrama"/>
    <w:basedOn w:val="Numatytasispastraiposriftas"/>
    <w:link w:val="Antrats"/>
    <w:uiPriority w:val="99"/>
    <w:rsid w:val="005B0A12"/>
    <w:rPr>
      <w:rFonts w:ascii="Times New Roman" w:eastAsia="Times New Roman" w:hAnsi="Times New Roman" w:cs="Times New Roman"/>
      <w:sz w:val="20"/>
      <w:szCs w:val="20"/>
      <w:lang w:val="en-US" w:bidi="ar-SA"/>
    </w:rPr>
  </w:style>
  <w:style w:type="paragraph" w:styleId="Porat">
    <w:name w:val="footer"/>
    <w:basedOn w:val="prastasis"/>
    <w:link w:val="PoratDiagrama"/>
    <w:uiPriority w:val="99"/>
    <w:unhideWhenUsed/>
    <w:rsid w:val="005B0A12"/>
    <w:pPr>
      <w:tabs>
        <w:tab w:val="center" w:pos="4819"/>
        <w:tab w:val="right" w:pos="9638"/>
      </w:tabs>
    </w:pPr>
  </w:style>
  <w:style w:type="character" w:customStyle="1" w:styleId="PoratDiagrama">
    <w:name w:val="Poraštė Diagrama"/>
    <w:basedOn w:val="Numatytasispastraiposriftas"/>
    <w:link w:val="Porat"/>
    <w:uiPriority w:val="99"/>
    <w:rsid w:val="005B0A12"/>
    <w:rPr>
      <w:rFonts w:ascii="Times New Roman" w:eastAsia="Times New Roman" w:hAnsi="Times New Roman" w:cs="Times New Roman"/>
      <w:sz w:val="20"/>
      <w:szCs w:val="20"/>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4540</Words>
  <Characters>2588</Characters>
  <Application>Microsoft Office Word</Application>
  <DocSecurity>0</DocSecurity>
  <Lines>21</Lines>
  <Paragraphs>14</Paragraphs>
  <ScaleCrop>false</ScaleCrop>
  <Company/>
  <LinksUpToDate>false</LinksUpToDate>
  <CharactersWithSpaces>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PAR_Spausdinimas</dc:title>
  <dc:subject/>
  <dc:creator/>
  <dc:description/>
  <cp:lastModifiedBy>Vartotojas</cp:lastModifiedBy>
  <cp:revision>3</cp:revision>
  <dcterms:created xsi:type="dcterms:W3CDTF">2026-02-26T13:36:00Z</dcterms:created>
  <dcterms:modified xsi:type="dcterms:W3CDTF">2026-02-27T09:42:00Z</dcterms:modified>
  <dc:language>lt-LT</dc:language>
</cp:coreProperties>
</file>