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69B13" w14:textId="77777777" w:rsidR="00846BAF" w:rsidRDefault="00846BAF" w:rsidP="00E677F2">
      <w:pPr>
        <w:ind w:firstLine="5954"/>
      </w:pPr>
      <w:r>
        <w:t>PATVIRTINTA</w:t>
      </w:r>
    </w:p>
    <w:p w14:paraId="76F81E10" w14:textId="481C8E9A" w:rsidR="00846BAF" w:rsidRDefault="007D7D7C" w:rsidP="00E677F2">
      <w:pPr>
        <w:ind w:firstLine="5954"/>
      </w:pPr>
      <w:r>
        <w:t>Šakių r</w:t>
      </w:r>
      <w:r w:rsidR="00846BAF">
        <w:t xml:space="preserve">ajono savivaldybės </w:t>
      </w:r>
      <w:r w:rsidR="00E677F2">
        <w:t>mero</w:t>
      </w:r>
      <w:r w:rsidR="00846BAF">
        <w:t xml:space="preserve"> </w:t>
      </w:r>
    </w:p>
    <w:p w14:paraId="27A636E3" w14:textId="2058E9FB" w:rsidR="007D7D7C" w:rsidRDefault="00846BAF" w:rsidP="00E677F2">
      <w:pPr>
        <w:ind w:firstLine="5954"/>
      </w:pPr>
      <w:r>
        <w:t>20</w:t>
      </w:r>
      <w:r w:rsidR="00FA3F93">
        <w:t>2</w:t>
      </w:r>
      <w:r w:rsidR="0069704A">
        <w:t>6</w:t>
      </w:r>
      <w:r>
        <w:t xml:space="preserve"> m. </w:t>
      </w:r>
      <w:r w:rsidR="0069704A">
        <w:t xml:space="preserve">vasario     </w:t>
      </w:r>
      <w:r w:rsidR="002C7AE0">
        <w:t xml:space="preserve"> </w:t>
      </w:r>
      <w:r w:rsidR="009E70E6">
        <w:t>d</w:t>
      </w:r>
      <w:r>
        <w:t xml:space="preserve">. </w:t>
      </w:r>
    </w:p>
    <w:p w14:paraId="2E946BAC" w14:textId="0E15100A" w:rsidR="00846BAF" w:rsidRDefault="00E677F2" w:rsidP="00E677F2">
      <w:pPr>
        <w:ind w:firstLine="5954"/>
      </w:pPr>
      <w:r>
        <w:t>potvarkiu</w:t>
      </w:r>
      <w:r w:rsidR="00846BAF">
        <w:t xml:space="preserve"> Nr. </w:t>
      </w:r>
      <w:r>
        <w:t>M</w:t>
      </w:r>
      <w:r w:rsidR="0091748A">
        <w:t>G</w:t>
      </w:r>
      <w:r w:rsidR="00846BAF">
        <w:t>-</w:t>
      </w:r>
    </w:p>
    <w:p w14:paraId="0EF36AB9" w14:textId="77777777" w:rsidR="00846BAF" w:rsidRDefault="00846BAF"/>
    <w:p w14:paraId="2B51E864" w14:textId="77777777" w:rsidR="00846BAF" w:rsidRDefault="00846BAF"/>
    <w:p w14:paraId="004D0C1D" w14:textId="7D33B95F" w:rsidR="00846BAF" w:rsidRPr="00AB2DEF" w:rsidRDefault="00846BAF" w:rsidP="00AB2DEF">
      <w:pPr>
        <w:jc w:val="center"/>
        <w:rPr>
          <w:b/>
        </w:rPr>
      </w:pPr>
      <w:r>
        <w:rPr>
          <w:b/>
        </w:rPr>
        <w:t xml:space="preserve">SIŪLYMO INVESTUOTI SAVIVALDYBĖS TURTĄ Į VIEŠĄJĄ ĮSTAIGĄ ŠAKIŲ </w:t>
      </w:r>
      <w:r w:rsidR="00A14D9F">
        <w:rPr>
          <w:b/>
        </w:rPr>
        <w:t>KREPŠINIO KLUBĄ</w:t>
      </w:r>
      <w:r>
        <w:rPr>
          <w:b/>
        </w:rPr>
        <w:t xml:space="preserve"> </w:t>
      </w:r>
      <w:r w:rsidRPr="00AB2DEF">
        <w:rPr>
          <w:b/>
        </w:rPr>
        <w:t>EKONOMINIS IR SOCIALINIS PAGRINDIMAS</w:t>
      </w:r>
    </w:p>
    <w:p w14:paraId="26D66876" w14:textId="77777777" w:rsidR="00846BAF" w:rsidRDefault="00846BA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
        <w:gridCol w:w="2289"/>
        <w:gridCol w:w="2799"/>
        <w:gridCol w:w="3963"/>
      </w:tblGrid>
      <w:tr w:rsidR="00846BAF" w14:paraId="3F2FDE3A" w14:textId="77777777" w:rsidTr="009D45AB">
        <w:tc>
          <w:tcPr>
            <w:tcW w:w="577" w:type="dxa"/>
          </w:tcPr>
          <w:p w14:paraId="0A724BFE" w14:textId="77777777" w:rsidR="00846BAF" w:rsidRPr="004717DB" w:rsidRDefault="00846BAF" w:rsidP="00F3739F">
            <w:pPr>
              <w:rPr>
                <w:b/>
              </w:rPr>
            </w:pPr>
            <w:r w:rsidRPr="004717DB">
              <w:rPr>
                <w:b/>
              </w:rPr>
              <w:t>1.</w:t>
            </w:r>
          </w:p>
        </w:tc>
        <w:tc>
          <w:tcPr>
            <w:tcW w:w="9051" w:type="dxa"/>
            <w:gridSpan w:val="3"/>
          </w:tcPr>
          <w:p w14:paraId="5DD9F7F5" w14:textId="77777777" w:rsidR="00846BAF" w:rsidRPr="004717DB" w:rsidRDefault="00846BAF" w:rsidP="004717DB">
            <w:pPr>
              <w:jc w:val="both"/>
              <w:rPr>
                <w:b/>
              </w:rPr>
            </w:pPr>
            <w:r w:rsidRPr="004717DB">
              <w:rPr>
                <w:b/>
              </w:rPr>
              <w:t>Problemos iškėlimas</w:t>
            </w:r>
          </w:p>
          <w:p w14:paraId="1A8B38E0" w14:textId="77777777" w:rsidR="00563D1A" w:rsidRDefault="00846BAF" w:rsidP="004717DB">
            <w:pPr>
              <w:tabs>
                <w:tab w:val="left" w:pos="1242"/>
                <w:tab w:val="left" w:pos="1281"/>
                <w:tab w:val="left" w:pos="7450"/>
                <w:tab w:val="left" w:pos="7655"/>
              </w:tabs>
              <w:jc w:val="both"/>
              <w:rPr>
                <w:bCs/>
              </w:rPr>
            </w:pPr>
            <w:r>
              <w:t xml:space="preserve">Lietuvos Respublikos vietos savivaldos įstatymo </w:t>
            </w:r>
            <w:r w:rsidR="00A14D9F">
              <w:t>6</w:t>
            </w:r>
            <w:r>
              <w:t xml:space="preserve"> straipsnio </w:t>
            </w:r>
            <w:r w:rsidR="00A14D9F">
              <w:t>29</w:t>
            </w:r>
            <w:r>
              <w:t xml:space="preserve"> punkte nustatyta, jog</w:t>
            </w:r>
            <w:r w:rsidR="00A14D9F">
              <w:t xml:space="preserve"> kūno kultūros ir sporto plėtojimas, gyventojų poilsio organizavimas yra savarankiškoji savivaldybės funkcija. </w:t>
            </w:r>
            <w:r w:rsidRPr="00BC08AD">
              <w:rPr>
                <w:bCs/>
              </w:rPr>
              <w:t>Šakių rajono savivaldybės tarybos 20</w:t>
            </w:r>
            <w:r w:rsidR="00A14D9F">
              <w:rPr>
                <w:bCs/>
              </w:rPr>
              <w:t>05</w:t>
            </w:r>
            <w:r w:rsidRPr="00BC08AD">
              <w:rPr>
                <w:bCs/>
              </w:rPr>
              <w:t xml:space="preserve"> m. l</w:t>
            </w:r>
            <w:r w:rsidR="00A14D9F">
              <w:rPr>
                <w:bCs/>
              </w:rPr>
              <w:t>iepos</w:t>
            </w:r>
            <w:r w:rsidRPr="00BC08AD">
              <w:rPr>
                <w:bCs/>
              </w:rPr>
              <w:t xml:space="preserve"> 2</w:t>
            </w:r>
            <w:r w:rsidR="00A14D9F">
              <w:rPr>
                <w:bCs/>
              </w:rPr>
              <w:t>8</w:t>
            </w:r>
            <w:r w:rsidRPr="00BC08AD">
              <w:rPr>
                <w:bCs/>
              </w:rPr>
              <w:t xml:space="preserve"> d. sprendimu Nr. </w:t>
            </w:r>
            <w:r>
              <w:rPr>
                <w:bCs/>
              </w:rPr>
              <w:t>T-</w:t>
            </w:r>
            <w:r w:rsidRPr="00BC08AD">
              <w:rPr>
                <w:bCs/>
              </w:rPr>
              <w:t>22</w:t>
            </w:r>
            <w:r w:rsidR="00A14D9F">
              <w:rPr>
                <w:bCs/>
              </w:rPr>
              <w:t>5</w:t>
            </w:r>
            <w:r w:rsidRPr="00BC08AD">
              <w:rPr>
                <w:bCs/>
              </w:rPr>
              <w:t xml:space="preserve"> „Dėl </w:t>
            </w:r>
            <w:r w:rsidR="00A14D9F">
              <w:rPr>
                <w:bCs/>
              </w:rPr>
              <w:t xml:space="preserve">dalyvavimo steigiant viešąją įstaigą Šakių krepšinio klubą“ </w:t>
            </w:r>
            <w:r w:rsidRPr="00BC08AD">
              <w:rPr>
                <w:bCs/>
              </w:rPr>
              <w:t xml:space="preserve">nuspręsta </w:t>
            </w:r>
            <w:r w:rsidR="00A14D9F">
              <w:rPr>
                <w:bCs/>
              </w:rPr>
              <w:t>dalyvauti steigiant</w:t>
            </w:r>
            <w:r w:rsidRPr="00BC08AD">
              <w:rPr>
                <w:bCs/>
              </w:rPr>
              <w:t xml:space="preserve"> viešąją įstaigą (toliau – </w:t>
            </w:r>
            <w:r w:rsidR="00A84CEF">
              <w:rPr>
                <w:bCs/>
              </w:rPr>
              <w:t>Klubas</w:t>
            </w:r>
            <w:r>
              <w:rPr>
                <w:bCs/>
              </w:rPr>
              <w:t>)</w:t>
            </w:r>
            <w:r w:rsidR="003F0F1A">
              <w:rPr>
                <w:bCs/>
              </w:rPr>
              <w:t>.</w:t>
            </w:r>
            <w:r>
              <w:rPr>
                <w:bCs/>
              </w:rPr>
              <w:t xml:space="preserve"> </w:t>
            </w:r>
          </w:p>
          <w:p w14:paraId="448C7CE5" w14:textId="5B75E65F" w:rsidR="00563D1A" w:rsidRPr="00DE2548" w:rsidRDefault="00563D1A" w:rsidP="004717DB">
            <w:pPr>
              <w:tabs>
                <w:tab w:val="left" w:pos="1242"/>
                <w:tab w:val="left" w:pos="1281"/>
                <w:tab w:val="left" w:pos="7450"/>
                <w:tab w:val="left" w:pos="7655"/>
              </w:tabs>
              <w:jc w:val="both"/>
            </w:pPr>
            <w:r w:rsidRPr="00DE2548">
              <w:t xml:space="preserve">Klubo dalininkai šiuo metu yra Šakių rajono savivaldybė, UAB „Gulbelė“ ir Rolandas </w:t>
            </w:r>
            <w:proofErr w:type="spellStart"/>
            <w:r w:rsidRPr="00DE2548">
              <w:t>Skaisgirys</w:t>
            </w:r>
            <w:proofErr w:type="spellEnd"/>
            <w:r w:rsidRPr="00DE2548">
              <w:t>. Nuo 2022–2023 m. sezono Klubo socialinis partneris yra Kauno Vytauto Didžiojo universitetas (komanda „Vytis-VDU“).</w:t>
            </w:r>
          </w:p>
          <w:p w14:paraId="45648AA7" w14:textId="6A11B653" w:rsidR="005B2FF1" w:rsidRDefault="003F0F1A" w:rsidP="004717DB">
            <w:pPr>
              <w:tabs>
                <w:tab w:val="left" w:pos="1242"/>
                <w:tab w:val="left" w:pos="1281"/>
                <w:tab w:val="left" w:pos="7450"/>
                <w:tab w:val="left" w:pos="7655"/>
              </w:tabs>
              <w:jc w:val="both"/>
              <w:rPr>
                <w:bCs/>
              </w:rPr>
            </w:pPr>
            <w:r>
              <w:rPr>
                <w:bCs/>
              </w:rPr>
              <w:t>Pagrindiniai Klubo</w:t>
            </w:r>
            <w:r w:rsidR="00846BAF" w:rsidRPr="00BC08AD">
              <w:rPr>
                <w:bCs/>
              </w:rPr>
              <w:t xml:space="preserve"> tiksla</w:t>
            </w:r>
            <w:r>
              <w:rPr>
                <w:bCs/>
              </w:rPr>
              <w:t>i</w:t>
            </w:r>
            <w:r w:rsidR="00846BAF" w:rsidRPr="00BC08AD">
              <w:rPr>
                <w:bCs/>
              </w:rPr>
              <w:t xml:space="preserve"> </w:t>
            </w:r>
            <w:r w:rsidR="00846BAF">
              <w:rPr>
                <w:bCs/>
              </w:rPr>
              <w:t>–</w:t>
            </w:r>
            <w:r w:rsidR="00846BAF" w:rsidRPr="00BC08AD">
              <w:rPr>
                <w:bCs/>
              </w:rPr>
              <w:t xml:space="preserve"> </w:t>
            </w:r>
            <w:r w:rsidR="00A14D9F">
              <w:rPr>
                <w:bCs/>
              </w:rPr>
              <w:t xml:space="preserve">organizuoti ir remti Šakių rajono </w:t>
            </w:r>
            <w:r>
              <w:rPr>
                <w:bCs/>
              </w:rPr>
              <w:t xml:space="preserve">reprezentacinę </w:t>
            </w:r>
            <w:r w:rsidR="00A14D9F">
              <w:rPr>
                <w:bCs/>
              </w:rPr>
              <w:t>krepšinio komand</w:t>
            </w:r>
            <w:r>
              <w:rPr>
                <w:bCs/>
              </w:rPr>
              <w:t>ą</w:t>
            </w:r>
            <w:r w:rsidR="00A14D9F">
              <w:rPr>
                <w:bCs/>
              </w:rPr>
              <w:t>, užtikrinti j</w:t>
            </w:r>
            <w:r>
              <w:rPr>
                <w:bCs/>
              </w:rPr>
              <w:t>os</w:t>
            </w:r>
            <w:r w:rsidR="00A14D9F">
              <w:rPr>
                <w:bCs/>
              </w:rPr>
              <w:t xml:space="preserve"> dalyvavimą </w:t>
            </w:r>
            <w:r>
              <w:rPr>
                <w:bCs/>
              </w:rPr>
              <w:t>NKL</w:t>
            </w:r>
            <w:r w:rsidR="00A14D9F">
              <w:rPr>
                <w:bCs/>
              </w:rPr>
              <w:t xml:space="preserve"> čempionate</w:t>
            </w:r>
            <w:r>
              <w:rPr>
                <w:bCs/>
              </w:rPr>
              <w:t xml:space="preserve"> bei propaguoti sveiką gyvenseną</w:t>
            </w:r>
            <w:r w:rsidR="00A14D9F">
              <w:rPr>
                <w:bCs/>
              </w:rPr>
              <w:t xml:space="preserve">. </w:t>
            </w:r>
          </w:p>
          <w:p w14:paraId="16C3E63E" w14:textId="37BC68ED" w:rsidR="00A84CEF" w:rsidRPr="00ED004B" w:rsidRDefault="00ED004B" w:rsidP="004717DB">
            <w:pPr>
              <w:tabs>
                <w:tab w:val="left" w:pos="1242"/>
                <w:tab w:val="left" w:pos="1281"/>
                <w:tab w:val="left" w:pos="7450"/>
                <w:tab w:val="left" w:pos="7655"/>
              </w:tabs>
              <w:jc w:val="both"/>
            </w:pPr>
            <w:r>
              <w:t>Klubas šiuo metu turi ribotus finansinius išteklius</w:t>
            </w:r>
            <w:r w:rsidR="0013404D">
              <w:t xml:space="preserve"> ir susiduria su</w:t>
            </w:r>
            <w:r>
              <w:t xml:space="preserve"> </w:t>
            </w:r>
            <w:r w:rsidR="00A84CEF" w:rsidRPr="00ED004B">
              <w:t>finansin</w:t>
            </w:r>
            <w:r w:rsidR="0013404D">
              <w:t>e</w:t>
            </w:r>
            <w:r w:rsidR="00A84CEF" w:rsidRPr="00ED004B">
              <w:t xml:space="preserve"> konkurencij</w:t>
            </w:r>
            <w:r w:rsidR="0013404D">
              <w:t>a</w:t>
            </w:r>
            <w:r w:rsidR="00A84CEF" w:rsidRPr="00ED004B">
              <w:t xml:space="preserve"> su kitais klubais. Kylant paslaugų, susijusių su Klubo veikla, kainoms, didėja išlaidos Klubo veiklai vystyti, susidaro įsiskolinimai.</w:t>
            </w:r>
            <w:r w:rsidR="00073D31">
              <w:t xml:space="preserve"> Dėl šios finansinės padėties kyla </w:t>
            </w:r>
            <w:r w:rsidR="00073D31" w:rsidRPr="00073D31">
              <w:t xml:space="preserve">reali rizika nutraukti </w:t>
            </w:r>
            <w:r w:rsidR="00073D31">
              <w:t xml:space="preserve">komandos </w:t>
            </w:r>
            <w:r w:rsidR="00073D31" w:rsidRPr="00073D31">
              <w:t xml:space="preserve">dalyvavimą NKL čempionate </w:t>
            </w:r>
            <w:r w:rsidR="00073D31">
              <w:t>ir nevykdyti savo pagrindinių funkcijų.</w:t>
            </w:r>
          </w:p>
          <w:p w14:paraId="3FACE55E" w14:textId="16FE6655" w:rsidR="00846BAF" w:rsidRPr="00503E50" w:rsidRDefault="00A84CEF" w:rsidP="004717DB">
            <w:pPr>
              <w:tabs>
                <w:tab w:val="left" w:pos="1242"/>
                <w:tab w:val="left" w:pos="1281"/>
                <w:tab w:val="left" w:pos="7450"/>
                <w:tab w:val="left" w:pos="7655"/>
              </w:tabs>
              <w:jc w:val="both"/>
            </w:pPr>
            <w:r w:rsidRPr="00503E50">
              <w:t>Klub</w:t>
            </w:r>
            <w:r w:rsidR="00707DB0" w:rsidRPr="00503E50">
              <w:t>as</w:t>
            </w:r>
            <w:r w:rsidR="00CF7400" w:rsidRPr="00503E50">
              <w:t>, siekdamas</w:t>
            </w:r>
            <w:r w:rsidR="00707DB0" w:rsidRPr="00503E50">
              <w:t xml:space="preserve"> įgyvendinti uždavinius, išsikeltus siekiant pagrindinių tikslų, prašo </w:t>
            </w:r>
            <w:r w:rsidR="00846BAF" w:rsidRPr="00503E50">
              <w:t xml:space="preserve">perduoti </w:t>
            </w:r>
            <w:r w:rsidR="004F3694" w:rsidRPr="0013404D">
              <w:t>4</w:t>
            </w:r>
            <w:r w:rsidR="00D82476" w:rsidRPr="0013404D">
              <w:t>0</w:t>
            </w:r>
            <w:r w:rsidR="00846BAF" w:rsidRPr="0013404D">
              <w:t xml:space="preserve">000,00 eurų </w:t>
            </w:r>
            <w:r w:rsidR="00846BAF" w:rsidRPr="00503E50">
              <w:t>piniginį įnašą.</w:t>
            </w:r>
          </w:p>
          <w:p w14:paraId="66E82C26" w14:textId="7B5621B8" w:rsidR="00846BAF" w:rsidRDefault="00846BAF" w:rsidP="004717DB">
            <w:pPr>
              <w:tabs>
                <w:tab w:val="left" w:pos="1242"/>
                <w:tab w:val="left" w:pos="1281"/>
                <w:tab w:val="left" w:pos="7450"/>
                <w:tab w:val="left" w:pos="7655"/>
              </w:tabs>
              <w:jc w:val="both"/>
            </w:pPr>
            <w:r>
              <w:t xml:space="preserve">Lietuvos Respublikos valstybės ir savivaldybių turto valdymo, naudojimo ir disponavimo juo įstatymo 22 straipsnio 1 dalies 2 punktas numato savivaldybės turto investavimą, t. y. savivaldybei nuosavybės teise priklausančio turto kaip įnašo perdavimą, didinant viešosios įstaigos dalininkų kapitalą, jei savivaldybė yra įstaigos dalyvė (Šakių rajono savivaldybė yra viešosios įstaigos Šakių </w:t>
            </w:r>
            <w:r w:rsidR="00C109C0">
              <w:t xml:space="preserve">krepšinio klubo </w:t>
            </w:r>
            <w:r>
              <w:t>dalininkė), o 2 dalyje nustatyta, jog sprendimą dėl savivaldybei nuosavybės teise priklausančio turto investavimo priima savivaldybės taryba.</w:t>
            </w:r>
          </w:p>
          <w:p w14:paraId="73F2A84F" w14:textId="77777777" w:rsidR="00846BAF" w:rsidRDefault="00846BAF" w:rsidP="0053247B">
            <w:pPr>
              <w:jc w:val="both"/>
            </w:pPr>
          </w:p>
        </w:tc>
      </w:tr>
      <w:tr w:rsidR="00846BAF" w14:paraId="2E0A4971" w14:textId="77777777" w:rsidTr="009D45AB">
        <w:tc>
          <w:tcPr>
            <w:tcW w:w="577" w:type="dxa"/>
          </w:tcPr>
          <w:p w14:paraId="2A6D36E8" w14:textId="77777777" w:rsidR="00846BAF" w:rsidRPr="004717DB" w:rsidRDefault="00846BAF" w:rsidP="00F3739F">
            <w:pPr>
              <w:rPr>
                <w:b/>
              </w:rPr>
            </w:pPr>
            <w:r w:rsidRPr="004717DB">
              <w:rPr>
                <w:b/>
              </w:rPr>
              <w:t>2.</w:t>
            </w:r>
          </w:p>
        </w:tc>
        <w:tc>
          <w:tcPr>
            <w:tcW w:w="9051" w:type="dxa"/>
            <w:gridSpan w:val="3"/>
          </w:tcPr>
          <w:p w14:paraId="3AE021F9" w14:textId="77777777" w:rsidR="00846BAF" w:rsidRPr="004717DB" w:rsidRDefault="00846BAF" w:rsidP="004717DB">
            <w:pPr>
              <w:jc w:val="both"/>
              <w:rPr>
                <w:b/>
              </w:rPr>
            </w:pPr>
            <w:r w:rsidRPr="004717DB">
              <w:rPr>
                <w:b/>
              </w:rPr>
              <w:t xml:space="preserve">Tikslas, kurio siekiama priimant sprendimą </w:t>
            </w:r>
          </w:p>
          <w:p w14:paraId="170F26FE" w14:textId="6B2AA008" w:rsidR="00073D31" w:rsidRDefault="00846BAF" w:rsidP="00073D31">
            <w:pPr>
              <w:jc w:val="both"/>
            </w:pPr>
            <w:r>
              <w:t xml:space="preserve">Sudaryti sąlygas </w:t>
            </w:r>
            <w:r w:rsidR="00C109C0">
              <w:t xml:space="preserve">su </w:t>
            </w:r>
            <w:r>
              <w:t xml:space="preserve">savivaldybės </w:t>
            </w:r>
            <w:r w:rsidR="00C109C0">
              <w:t xml:space="preserve">dalyvavimu </w:t>
            </w:r>
            <w:r>
              <w:t xml:space="preserve">įsteigtai viešajai įstaigai </w:t>
            </w:r>
            <w:r w:rsidRPr="00BC08AD">
              <w:rPr>
                <w:bCs/>
              </w:rPr>
              <w:t xml:space="preserve">Šakių </w:t>
            </w:r>
            <w:r w:rsidR="00C109C0">
              <w:rPr>
                <w:bCs/>
              </w:rPr>
              <w:t xml:space="preserve">krepšinio klubui </w:t>
            </w:r>
            <w:r>
              <w:rPr>
                <w:bCs/>
              </w:rPr>
              <w:t xml:space="preserve">tinkamai </w:t>
            </w:r>
            <w:r w:rsidR="00C109C0">
              <w:rPr>
                <w:bCs/>
              </w:rPr>
              <w:t>vykdyti kūno kultūros ir sporto plėtojimo, gyventojų poilsio organizavimo funkciją</w:t>
            </w:r>
            <w:r w:rsidR="00073D31">
              <w:rPr>
                <w:bCs/>
              </w:rPr>
              <w:t>.</w:t>
            </w:r>
            <w:r w:rsidR="00195896">
              <w:t xml:space="preserve"> </w:t>
            </w:r>
          </w:p>
          <w:p w14:paraId="57479D78" w14:textId="77777777" w:rsidR="00DE2548" w:rsidRDefault="00073D31" w:rsidP="00DE2548">
            <w:pPr>
              <w:jc w:val="both"/>
            </w:pPr>
            <w:r>
              <w:t xml:space="preserve">Šiuo investavimu siekiama Klubo ilgalaikio </w:t>
            </w:r>
            <w:r w:rsidRPr="00073D31">
              <w:t>ekonominio tvarumo bei pridėtinės vertės kūrimo</w:t>
            </w:r>
            <w:r w:rsidR="00DE2548">
              <w:t xml:space="preserve"> ir rajono gyventojų lūkesčių patenkinimo sporto srityje, išlaikant Klubo veiklą kaip neatsiejamą rajono sportinio ir kultūrinio gyvenimo dalį.</w:t>
            </w:r>
          </w:p>
          <w:p w14:paraId="3C69485F" w14:textId="3DB78E88" w:rsidR="009D45AB" w:rsidRDefault="009D45AB" w:rsidP="00DE2548">
            <w:pPr>
              <w:jc w:val="both"/>
            </w:pPr>
          </w:p>
        </w:tc>
      </w:tr>
      <w:tr w:rsidR="00846BAF" w14:paraId="4163215E" w14:textId="77777777" w:rsidTr="009D45AB">
        <w:tc>
          <w:tcPr>
            <w:tcW w:w="577" w:type="dxa"/>
          </w:tcPr>
          <w:p w14:paraId="5BB0413A" w14:textId="77777777" w:rsidR="00846BAF" w:rsidRPr="004717DB" w:rsidRDefault="00846BAF" w:rsidP="00F3739F">
            <w:pPr>
              <w:rPr>
                <w:b/>
              </w:rPr>
            </w:pPr>
            <w:r w:rsidRPr="004717DB">
              <w:rPr>
                <w:b/>
              </w:rPr>
              <w:t>3.</w:t>
            </w:r>
          </w:p>
        </w:tc>
        <w:tc>
          <w:tcPr>
            <w:tcW w:w="9051" w:type="dxa"/>
            <w:gridSpan w:val="3"/>
          </w:tcPr>
          <w:p w14:paraId="13C32B5C" w14:textId="77777777" w:rsidR="00846BAF" w:rsidRPr="004717DB" w:rsidRDefault="00846BAF" w:rsidP="004717DB">
            <w:pPr>
              <w:jc w:val="both"/>
              <w:rPr>
                <w:b/>
              </w:rPr>
            </w:pPr>
            <w:r w:rsidRPr="004717DB">
              <w:rPr>
                <w:b/>
              </w:rPr>
              <w:t xml:space="preserve">Status quo ir galimų alternatyvų tikslui pasiekti vertinimas (pateikiamas apibendrintas alternatyvos aprašymas ir vertinimas): </w:t>
            </w:r>
          </w:p>
        </w:tc>
      </w:tr>
      <w:tr w:rsidR="009D45AB" w14:paraId="74946CFB" w14:textId="77777777" w:rsidTr="009D45AB">
        <w:tc>
          <w:tcPr>
            <w:tcW w:w="577" w:type="dxa"/>
            <w:vMerge w:val="restart"/>
          </w:tcPr>
          <w:p w14:paraId="1303EECA" w14:textId="77777777" w:rsidR="00846BAF" w:rsidRDefault="00846BAF" w:rsidP="00F3739F"/>
          <w:p w14:paraId="18EC747B" w14:textId="77777777" w:rsidR="00846BAF" w:rsidRDefault="00846BAF" w:rsidP="00F3739F">
            <w:r>
              <w:t>3.1.</w:t>
            </w:r>
          </w:p>
        </w:tc>
        <w:tc>
          <w:tcPr>
            <w:tcW w:w="2289" w:type="dxa"/>
          </w:tcPr>
          <w:p w14:paraId="423D55E5" w14:textId="77777777" w:rsidR="00846BAF" w:rsidRDefault="00846BAF" w:rsidP="004717DB">
            <w:pPr>
              <w:jc w:val="center"/>
            </w:pPr>
            <w:r>
              <w:t>Vertinimo aspektai</w:t>
            </w:r>
          </w:p>
        </w:tc>
        <w:tc>
          <w:tcPr>
            <w:tcW w:w="2799" w:type="dxa"/>
          </w:tcPr>
          <w:p w14:paraId="46150968" w14:textId="77777777" w:rsidR="00846BAF" w:rsidRDefault="00846BAF" w:rsidP="004717DB">
            <w:pPr>
              <w:jc w:val="center"/>
            </w:pPr>
            <w:r>
              <w:t>Teigiamas poveikis</w:t>
            </w:r>
          </w:p>
        </w:tc>
        <w:tc>
          <w:tcPr>
            <w:tcW w:w="3963" w:type="dxa"/>
          </w:tcPr>
          <w:p w14:paraId="3016C51B" w14:textId="77777777" w:rsidR="00846BAF" w:rsidRDefault="00846BAF" w:rsidP="004717DB">
            <w:pPr>
              <w:jc w:val="center"/>
            </w:pPr>
            <w:r>
              <w:t>Neigiamas poveikis</w:t>
            </w:r>
          </w:p>
        </w:tc>
      </w:tr>
      <w:tr w:rsidR="009D45AB" w14:paraId="759765BA" w14:textId="77777777" w:rsidTr="009D45AB">
        <w:tc>
          <w:tcPr>
            <w:tcW w:w="577" w:type="dxa"/>
            <w:vMerge/>
          </w:tcPr>
          <w:p w14:paraId="12CEB7DA" w14:textId="77777777" w:rsidR="00846BAF" w:rsidRDefault="00846BAF" w:rsidP="00F3739F"/>
        </w:tc>
        <w:tc>
          <w:tcPr>
            <w:tcW w:w="2289" w:type="dxa"/>
          </w:tcPr>
          <w:p w14:paraId="1F6FE91C" w14:textId="7D464FF1" w:rsidR="00846BAF" w:rsidRDefault="00846BAF" w:rsidP="00F3739F">
            <w:r>
              <w:t>Atitinkamai sričiai</w:t>
            </w:r>
            <w:r w:rsidR="00A731F1">
              <w:t xml:space="preserve"> (sportui)</w:t>
            </w:r>
          </w:p>
        </w:tc>
        <w:tc>
          <w:tcPr>
            <w:tcW w:w="2799" w:type="dxa"/>
          </w:tcPr>
          <w:p w14:paraId="234E9284" w14:textId="3C43584D" w:rsidR="00846BAF" w:rsidRDefault="00A731F1" w:rsidP="00F3739F">
            <w:r>
              <w:t>Nenumatomas papildomas finansinis įsipareigojimas iš savivaldybės biudžeto.</w:t>
            </w:r>
          </w:p>
        </w:tc>
        <w:tc>
          <w:tcPr>
            <w:tcW w:w="3963" w:type="dxa"/>
          </w:tcPr>
          <w:p w14:paraId="1857A666" w14:textId="5D6CEC8C" w:rsidR="00073D31" w:rsidRPr="00DE152A" w:rsidRDefault="00073D31" w:rsidP="00A731F1">
            <w:r>
              <w:t xml:space="preserve">Klubo veikla nebus tvari, kyla </w:t>
            </w:r>
            <w:r w:rsidRPr="00073D31">
              <w:t>reali rizika nutraukti dalyvavimą NKL,</w:t>
            </w:r>
            <w:r>
              <w:t xml:space="preserve"> kas prieštarautų Klubo tikslams.</w:t>
            </w:r>
          </w:p>
        </w:tc>
      </w:tr>
      <w:tr w:rsidR="009D45AB" w14:paraId="31E50427" w14:textId="77777777" w:rsidTr="009D45AB">
        <w:tc>
          <w:tcPr>
            <w:tcW w:w="577" w:type="dxa"/>
            <w:vMerge/>
          </w:tcPr>
          <w:p w14:paraId="4C268622" w14:textId="77777777" w:rsidR="00846BAF" w:rsidRDefault="00846BAF" w:rsidP="00F3739F"/>
        </w:tc>
        <w:tc>
          <w:tcPr>
            <w:tcW w:w="2289" w:type="dxa"/>
          </w:tcPr>
          <w:p w14:paraId="7CF4A00A" w14:textId="77777777" w:rsidR="00846BAF" w:rsidRPr="00AC5C35" w:rsidRDefault="00846BAF" w:rsidP="00F3739F">
            <w:r>
              <w:t>Ekonomikai</w:t>
            </w:r>
          </w:p>
        </w:tc>
        <w:tc>
          <w:tcPr>
            <w:tcW w:w="2799" w:type="dxa"/>
          </w:tcPr>
          <w:p w14:paraId="4FAC89BB" w14:textId="18621504" w:rsidR="00F60CA6" w:rsidRDefault="00A731F1" w:rsidP="00A731F1">
            <w:r>
              <w:t>Finansinis turtas (</w:t>
            </w:r>
            <w:r w:rsidR="004F3694" w:rsidRPr="0013404D">
              <w:t>4</w:t>
            </w:r>
            <w:r w:rsidRPr="0013404D">
              <w:t>0000,00 Eur</w:t>
            </w:r>
            <w:r>
              <w:t>) lieka savivaldybės biudžete.</w:t>
            </w:r>
          </w:p>
        </w:tc>
        <w:tc>
          <w:tcPr>
            <w:tcW w:w="3963" w:type="dxa"/>
          </w:tcPr>
          <w:p w14:paraId="292CAC91" w14:textId="453EF3DB" w:rsidR="00846BAF" w:rsidRDefault="00A731F1" w:rsidP="00A731F1">
            <w:r>
              <w:t xml:space="preserve">Didėja Klubo įsiskolinimai, kas gali lemti veiklos sustabdymą ir </w:t>
            </w:r>
            <w:r w:rsidR="002375E6">
              <w:t>s</w:t>
            </w:r>
            <w:r>
              <w:t>avivaldybės reputacijos žalą.</w:t>
            </w:r>
          </w:p>
        </w:tc>
      </w:tr>
      <w:tr w:rsidR="009D45AB" w14:paraId="5A5EEF97" w14:textId="77777777" w:rsidTr="009D45AB">
        <w:tc>
          <w:tcPr>
            <w:tcW w:w="577" w:type="dxa"/>
            <w:vMerge/>
          </w:tcPr>
          <w:p w14:paraId="39DD1EF7" w14:textId="77777777" w:rsidR="00846BAF" w:rsidRDefault="00846BAF" w:rsidP="00F3739F"/>
        </w:tc>
        <w:tc>
          <w:tcPr>
            <w:tcW w:w="2289" w:type="dxa"/>
          </w:tcPr>
          <w:p w14:paraId="72F9B88D" w14:textId="77777777" w:rsidR="00846BAF" w:rsidRPr="00AC5C35" w:rsidRDefault="00846BAF" w:rsidP="00F3739F">
            <w:r w:rsidRPr="00AC5C35">
              <w:t>Finansams</w:t>
            </w:r>
          </w:p>
        </w:tc>
        <w:tc>
          <w:tcPr>
            <w:tcW w:w="2799" w:type="dxa"/>
          </w:tcPr>
          <w:p w14:paraId="7129FCB8" w14:textId="55653AF4" w:rsidR="00846BAF" w:rsidRDefault="00297C37" w:rsidP="00A731F1">
            <w:r w:rsidRPr="00297C37">
              <w:t>Trumpalaikė asignavimų kontrolė:</w:t>
            </w:r>
            <w:r>
              <w:t xml:space="preserve"> savivaldybės biudžete </w:t>
            </w:r>
            <w:r w:rsidRPr="00297C37">
              <w:t xml:space="preserve">išsaugomas </w:t>
            </w:r>
            <w:r w:rsidR="004F3694" w:rsidRPr="0013404D">
              <w:lastRenderedPageBreak/>
              <w:t>4</w:t>
            </w:r>
            <w:r w:rsidRPr="0013404D">
              <w:t xml:space="preserve">0000,00 Eur </w:t>
            </w:r>
            <w:r w:rsidRPr="00297C37">
              <w:t>finansinis turtas, todėl šiuo metu nepadidėja</w:t>
            </w:r>
            <w:r>
              <w:t xml:space="preserve"> planuotos biudžeto išlaidos.</w:t>
            </w:r>
          </w:p>
        </w:tc>
        <w:tc>
          <w:tcPr>
            <w:tcW w:w="3963" w:type="dxa"/>
          </w:tcPr>
          <w:p w14:paraId="72D116A7" w14:textId="13386771" w:rsidR="005B20CE" w:rsidRDefault="00A731F1" w:rsidP="005B20CE">
            <w:r>
              <w:lastRenderedPageBreak/>
              <w:t xml:space="preserve">Iškyla </w:t>
            </w:r>
            <w:r w:rsidR="005B20CE">
              <w:t xml:space="preserve">ilgalaikė </w:t>
            </w:r>
            <w:r>
              <w:t xml:space="preserve">rizika, kad </w:t>
            </w:r>
            <w:r w:rsidR="005B20CE">
              <w:t>s</w:t>
            </w:r>
            <w:r>
              <w:t xml:space="preserve">avivaldybei, kaip dalininkei, ateityje teks spręsti dėl didelių Klubo </w:t>
            </w:r>
            <w:r>
              <w:lastRenderedPageBreak/>
              <w:t>finansinių įsipareigojimų padengimo ar Klubo likvidavimo</w:t>
            </w:r>
            <w:r w:rsidR="005B20CE">
              <w:t xml:space="preserve">, kas gali reikšti </w:t>
            </w:r>
            <w:r w:rsidR="005B20CE" w:rsidRPr="005B20CE">
              <w:t>didesnes sąnaudas</w:t>
            </w:r>
            <w:r w:rsidR="005B20CE">
              <w:t xml:space="preserve"> nei siūloma investicija.</w:t>
            </w:r>
          </w:p>
        </w:tc>
      </w:tr>
      <w:tr w:rsidR="009D45AB" w14:paraId="72A7D964" w14:textId="77777777" w:rsidTr="009D45AB">
        <w:tc>
          <w:tcPr>
            <w:tcW w:w="577" w:type="dxa"/>
            <w:vMerge/>
          </w:tcPr>
          <w:p w14:paraId="071A557E" w14:textId="77777777" w:rsidR="00846BAF" w:rsidRDefault="00846BAF" w:rsidP="00F3739F"/>
        </w:tc>
        <w:tc>
          <w:tcPr>
            <w:tcW w:w="2289" w:type="dxa"/>
          </w:tcPr>
          <w:p w14:paraId="184E69E4" w14:textId="77777777" w:rsidR="00846BAF" w:rsidRDefault="00846BAF" w:rsidP="00F3739F">
            <w:r>
              <w:t>Socialinei aplinkai</w:t>
            </w:r>
          </w:p>
        </w:tc>
        <w:tc>
          <w:tcPr>
            <w:tcW w:w="2799" w:type="dxa"/>
          </w:tcPr>
          <w:p w14:paraId="1340FC43" w14:textId="797D7DE3" w:rsidR="00846BAF" w:rsidRDefault="00A731F1" w:rsidP="00F3739F">
            <w:r>
              <w:t>Nenumatomas tiesioginis poveikis.</w:t>
            </w:r>
          </w:p>
        </w:tc>
        <w:tc>
          <w:tcPr>
            <w:tcW w:w="3963" w:type="dxa"/>
          </w:tcPr>
          <w:p w14:paraId="5043CB08" w14:textId="77777777" w:rsidR="00846BAF" w:rsidRDefault="00A731F1" w:rsidP="00A731F1">
            <w:r>
              <w:rPr>
                <w:rStyle w:val="citation-161"/>
              </w:rPr>
              <w:t>Ribojamas kūno kultūros ir sporto plėtojimas bei sveikos gyvensenos propagavimas rajone, nepatenkinami gyventojų lūkesčiai</w:t>
            </w:r>
            <w:r w:rsidR="00073D31">
              <w:t xml:space="preserve"> dėl reprezentacinės sporto komandos.</w:t>
            </w:r>
          </w:p>
          <w:p w14:paraId="0D7580EE" w14:textId="469CBF93" w:rsidR="00DE2548" w:rsidRPr="00DE2548" w:rsidRDefault="00DE2548" w:rsidP="00A731F1">
            <w:r w:rsidRPr="00DE2548">
              <w:t xml:space="preserve">Nutrūktų socialiniai projektai (treniruotės šakiečiams, susitikimai su mokiniais) </w:t>
            </w:r>
            <w:r w:rsidR="00C829F0">
              <w:t>bei</w:t>
            </w:r>
            <w:r w:rsidRPr="00DE2548">
              <w:t xml:space="preserve"> būtų apribota galimybė organizuoti sporto sveikatingumo </w:t>
            </w:r>
            <w:r w:rsidR="00C829F0">
              <w:t xml:space="preserve">ir mokomąsias treniruočių </w:t>
            </w:r>
            <w:r w:rsidRPr="00DE2548">
              <w:t>stovyklas.</w:t>
            </w:r>
          </w:p>
          <w:p w14:paraId="3F1A652A" w14:textId="749C7778" w:rsidR="00DE2548" w:rsidRDefault="00DE2548" w:rsidP="00A731F1">
            <w:pPr>
              <w:rPr>
                <w:lang w:eastAsia="lt-LT"/>
              </w:rPr>
            </w:pPr>
          </w:p>
        </w:tc>
      </w:tr>
      <w:tr w:rsidR="00846BAF" w14:paraId="66767AC0" w14:textId="77777777" w:rsidTr="009D45AB">
        <w:tc>
          <w:tcPr>
            <w:tcW w:w="577" w:type="dxa"/>
          </w:tcPr>
          <w:p w14:paraId="2C4BC911" w14:textId="77777777" w:rsidR="00846BAF" w:rsidRDefault="00846BAF" w:rsidP="00F3739F">
            <w:r>
              <w:t>3.2.</w:t>
            </w:r>
          </w:p>
        </w:tc>
        <w:tc>
          <w:tcPr>
            <w:tcW w:w="9051" w:type="dxa"/>
            <w:gridSpan w:val="3"/>
          </w:tcPr>
          <w:p w14:paraId="139348AB" w14:textId="2185D87F" w:rsidR="00AB4231" w:rsidRDefault="00846BAF" w:rsidP="00AB4231">
            <w:pPr>
              <w:jc w:val="both"/>
            </w:pPr>
            <w:r w:rsidRPr="004717DB">
              <w:rPr>
                <w:b/>
              </w:rPr>
              <w:t xml:space="preserve">I alternatyva: </w:t>
            </w:r>
            <w:r w:rsidR="00AB4231">
              <w:t xml:space="preserve">Teikti Šakių rajono savivaldybės tarybai siūlymą dėl savivaldybės turto investavimo į viešąją įstaigą Šakių krepšinio klubą, t. y. perduoti Klubui </w:t>
            </w:r>
            <w:r w:rsidR="004F3694" w:rsidRPr="0013404D">
              <w:t>4</w:t>
            </w:r>
            <w:r w:rsidR="00AB4231" w:rsidRPr="0013404D">
              <w:t xml:space="preserve">0000,00 eurų </w:t>
            </w:r>
            <w:r w:rsidR="00AB4231" w:rsidRPr="00AB4231">
              <w:t>piniginį įnašą, didinant dalininkų kapitalą. Šis įnašas skirtas struktūriniam ir finansiniam Klubo tvarumui</w:t>
            </w:r>
            <w:r w:rsidR="00AB4231">
              <w:t xml:space="preserve"> užtikrinti.</w:t>
            </w:r>
          </w:p>
          <w:p w14:paraId="726D4ED7" w14:textId="1802C0C3" w:rsidR="009D45AB" w:rsidRPr="00740D55" w:rsidRDefault="009D45AB" w:rsidP="00AB4231">
            <w:pPr>
              <w:jc w:val="both"/>
            </w:pPr>
          </w:p>
        </w:tc>
      </w:tr>
      <w:tr w:rsidR="00846BAF" w14:paraId="5C03B22E" w14:textId="77777777" w:rsidTr="009D45AB">
        <w:tc>
          <w:tcPr>
            <w:tcW w:w="577" w:type="dxa"/>
          </w:tcPr>
          <w:p w14:paraId="708A4504" w14:textId="77777777" w:rsidR="00846BAF" w:rsidRDefault="00846BAF" w:rsidP="00F3739F">
            <w:r>
              <w:t>3.3.</w:t>
            </w:r>
          </w:p>
        </w:tc>
        <w:tc>
          <w:tcPr>
            <w:tcW w:w="9051" w:type="dxa"/>
            <w:gridSpan w:val="3"/>
          </w:tcPr>
          <w:p w14:paraId="7E9746EF" w14:textId="77777777" w:rsidR="00846BAF" w:rsidRDefault="00846BAF" w:rsidP="00A3673A">
            <w:pPr>
              <w:jc w:val="both"/>
            </w:pPr>
            <w:r w:rsidRPr="004717DB">
              <w:rPr>
                <w:b/>
              </w:rPr>
              <w:t xml:space="preserve">II alternatyva: </w:t>
            </w:r>
            <w:r w:rsidR="00F60CA6">
              <w:t>Kitų alternatyvų, galinčių užtikrinti Klubo ilgalaikį finansinį ir veiklos tęstinumą bei atitikti strateginio planavimo tikslus, nėra.</w:t>
            </w:r>
          </w:p>
          <w:p w14:paraId="03868E09" w14:textId="3125B0FA" w:rsidR="009D45AB" w:rsidRPr="00870E79" w:rsidRDefault="009D45AB" w:rsidP="00A3673A">
            <w:pPr>
              <w:jc w:val="both"/>
            </w:pPr>
          </w:p>
        </w:tc>
      </w:tr>
      <w:tr w:rsidR="00846BAF" w14:paraId="2A9453A5" w14:textId="77777777" w:rsidTr="009D45AB">
        <w:tc>
          <w:tcPr>
            <w:tcW w:w="577" w:type="dxa"/>
          </w:tcPr>
          <w:p w14:paraId="14D7706C" w14:textId="77777777" w:rsidR="00846BAF" w:rsidRPr="004717DB" w:rsidRDefault="00846BAF" w:rsidP="00F3739F">
            <w:pPr>
              <w:rPr>
                <w:b/>
              </w:rPr>
            </w:pPr>
            <w:r w:rsidRPr="004717DB">
              <w:rPr>
                <w:b/>
              </w:rPr>
              <w:t>4.</w:t>
            </w:r>
          </w:p>
        </w:tc>
        <w:tc>
          <w:tcPr>
            <w:tcW w:w="9051" w:type="dxa"/>
            <w:gridSpan w:val="3"/>
          </w:tcPr>
          <w:p w14:paraId="28008D51" w14:textId="7A79ABF9" w:rsidR="00846BAF" w:rsidRPr="00A3673A" w:rsidRDefault="00846BAF" w:rsidP="004717DB">
            <w:pPr>
              <w:jc w:val="both"/>
            </w:pPr>
            <w:r w:rsidRPr="004717DB">
              <w:rPr>
                <w:b/>
              </w:rPr>
              <w:t xml:space="preserve">Siūloma alternatyva: </w:t>
            </w:r>
            <w:r w:rsidRPr="00213D0D">
              <w:t>Teikti</w:t>
            </w:r>
            <w:r w:rsidRPr="004717DB">
              <w:rPr>
                <w:b/>
              </w:rPr>
              <w:t xml:space="preserve"> </w:t>
            </w:r>
            <w:r>
              <w:t xml:space="preserve">Šakių rajono savivaldybės tarybai siūlymą dėl savivaldybės turto </w:t>
            </w:r>
            <w:r w:rsidRPr="00FD1C49">
              <w:t>invest</w:t>
            </w:r>
            <w:r>
              <w:t>avimo</w:t>
            </w:r>
            <w:r w:rsidRPr="00FD1C49">
              <w:t xml:space="preserve"> į</w:t>
            </w:r>
            <w:r>
              <w:t xml:space="preserve"> viešąją įstaigą </w:t>
            </w:r>
            <w:r w:rsidRPr="00BC08AD">
              <w:rPr>
                <w:bCs/>
              </w:rPr>
              <w:t>Šakių</w:t>
            </w:r>
            <w:r w:rsidR="004D533C">
              <w:rPr>
                <w:bCs/>
              </w:rPr>
              <w:t xml:space="preserve"> krepšinio klubą</w:t>
            </w:r>
            <w:r>
              <w:rPr>
                <w:bCs/>
              </w:rPr>
              <w:t>,</w:t>
            </w:r>
            <w:r>
              <w:t xml:space="preserve"> t. y. perduoti </w:t>
            </w:r>
            <w:r w:rsidR="004D533C">
              <w:t>Klubui</w:t>
            </w:r>
            <w:r>
              <w:t xml:space="preserve"> </w:t>
            </w:r>
            <w:r w:rsidR="004F3694" w:rsidRPr="0013404D">
              <w:t>4</w:t>
            </w:r>
            <w:r w:rsidR="00D443A6" w:rsidRPr="0013404D">
              <w:t>0</w:t>
            </w:r>
            <w:r w:rsidRPr="0013404D">
              <w:t xml:space="preserve">000,00 eurų </w:t>
            </w:r>
            <w:r>
              <w:t xml:space="preserve">piniginį įnašą, didinant </w:t>
            </w:r>
            <w:r w:rsidR="004D533C">
              <w:t>dalininkų</w:t>
            </w:r>
            <w:r>
              <w:t xml:space="preserve"> kapitalą. </w:t>
            </w:r>
            <w:r w:rsidR="00A3673A">
              <w:t xml:space="preserve">Šis įnašas skirtas </w:t>
            </w:r>
            <w:r w:rsidR="00A3673A" w:rsidRPr="00A3673A">
              <w:t>struktūriniam ir finansiniam Klubo tvarumui užtikrinti.</w:t>
            </w:r>
          </w:p>
          <w:p w14:paraId="383A2B1A" w14:textId="77777777" w:rsidR="00846BAF" w:rsidRDefault="00846BAF" w:rsidP="004717DB">
            <w:pPr>
              <w:jc w:val="both"/>
            </w:pPr>
          </w:p>
        </w:tc>
      </w:tr>
      <w:tr w:rsidR="00846BAF" w14:paraId="54028550" w14:textId="77777777" w:rsidTr="009D45AB">
        <w:tc>
          <w:tcPr>
            <w:tcW w:w="577" w:type="dxa"/>
          </w:tcPr>
          <w:p w14:paraId="1759BA8F" w14:textId="77777777" w:rsidR="00846BAF" w:rsidRPr="004717DB" w:rsidRDefault="00846BAF" w:rsidP="00F3739F">
            <w:pPr>
              <w:rPr>
                <w:b/>
              </w:rPr>
            </w:pPr>
            <w:r w:rsidRPr="004717DB">
              <w:rPr>
                <w:b/>
              </w:rPr>
              <w:t>5.</w:t>
            </w:r>
          </w:p>
        </w:tc>
        <w:tc>
          <w:tcPr>
            <w:tcW w:w="9051" w:type="dxa"/>
            <w:gridSpan w:val="3"/>
          </w:tcPr>
          <w:p w14:paraId="00E901AA" w14:textId="3F3A0DB2" w:rsidR="003F6DF8" w:rsidRDefault="00846BAF" w:rsidP="00806ADA">
            <w:pPr>
              <w:tabs>
                <w:tab w:val="left" w:pos="1242"/>
                <w:tab w:val="left" w:pos="1281"/>
                <w:tab w:val="left" w:pos="7450"/>
                <w:tab w:val="left" w:pos="7655"/>
              </w:tabs>
              <w:jc w:val="both"/>
            </w:pPr>
            <w:r w:rsidRPr="004717DB">
              <w:rPr>
                <w:b/>
              </w:rPr>
              <w:t xml:space="preserve">Investavimo kriterijai: </w:t>
            </w:r>
            <w:r w:rsidRPr="006266F1">
              <w:t xml:space="preserve">Investuojant yra tenkinami Lietuvos Respublikos valstybės ir savivaldybių turto valdymo, naudojimo ir disponavimo juo įstatymo </w:t>
            </w:r>
            <w:r>
              <w:t>22</w:t>
            </w:r>
            <w:r w:rsidRPr="006266F1">
              <w:t xml:space="preserve"> straipsnio 2 dalies</w:t>
            </w:r>
            <w:r>
              <w:t xml:space="preserve"> </w:t>
            </w:r>
            <w:r w:rsidR="003F6DF8">
              <w:t>3, 4</w:t>
            </w:r>
            <w:r w:rsidR="00A3673A">
              <w:t>, 6, 7</w:t>
            </w:r>
            <w:r w:rsidR="003F6DF8">
              <w:t xml:space="preserve"> ir </w:t>
            </w:r>
            <w:r w:rsidR="00A3673A">
              <w:t xml:space="preserve">9 </w:t>
            </w:r>
            <w:r w:rsidR="003F6DF8" w:rsidRPr="00994130">
              <w:t>punktuose nustatyti investavimo kriterijai</w:t>
            </w:r>
            <w:r w:rsidR="003F6DF8">
              <w:t>:</w:t>
            </w:r>
          </w:p>
          <w:p w14:paraId="36A6B0C3" w14:textId="77777777" w:rsidR="00AB4231" w:rsidRDefault="00AB4231" w:rsidP="00806ADA">
            <w:pPr>
              <w:tabs>
                <w:tab w:val="left" w:pos="1242"/>
                <w:tab w:val="left" w:pos="1281"/>
                <w:tab w:val="left" w:pos="7450"/>
                <w:tab w:val="left" w:pos="7655"/>
              </w:tabs>
              <w:jc w:val="both"/>
            </w:pPr>
          </w:p>
          <w:p w14:paraId="3A4CE7D2" w14:textId="18F55287" w:rsidR="009F0707" w:rsidRDefault="009F0707" w:rsidP="00806ADA">
            <w:pPr>
              <w:tabs>
                <w:tab w:val="left" w:pos="1242"/>
                <w:tab w:val="left" w:pos="1281"/>
                <w:tab w:val="left" w:pos="7450"/>
                <w:tab w:val="left" w:pos="7655"/>
              </w:tabs>
              <w:jc w:val="both"/>
            </w:pPr>
            <w:r>
              <w:rPr>
                <w:rStyle w:val="citation-160"/>
                <w:b/>
                <w:bCs/>
              </w:rPr>
              <w:t xml:space="preserve">3 </w:t>
            </w:r>
            <w:r w:rsidR="00FE7908">
              <w:rPr>
                <w:rStyle w:val="citation-160"/>
                <w:b/>
                <w:bCs/>
              </w:rPr>
              <w:t>k</w:t>
            </w:r>
            <w:r>
              <w:rPr>
                <w:rStyle w:val="citation-160"/>
                <w:b/>
                <w:bCs/>
              </w:rPr>
              <w:t>riterijus (Ekonomikos augimas):</w:t>
            </w:r>
            <w:r>
              <w:rPr>
                <w:rStyle w:val="citation-160"/>
              </w:rPr>
              <w:t xml:space="preserve"> </w:t>
            </w:r>
            <w:r w:rsidRPr="009F0707">
              <w:rPr>
                <w:rStyle w:val="citation-160"/>
              </w:rPr>
              <w:t xml:space="preserve">Kokybinė išraiška: Įnašas leidžia Klubui užtikrinti </w:t>
            </w:r>
            <w:r w:rsidR="00361FF9">
              <w:rPr>
                <w:rStyle w:val="citation-160"/>
              </w:rPr>
              <w:t xml:space="preserve">komandos „Vytis-VDU“ </w:t>
            </w:r>
            <w:r w:rsidRPr="009F0707">
              <w:rPr>
                <w:rStyle w:val="citation-160"/>
              </w:rPr>
              <w:t>dalyvavimą NKL čempionate</w:t>
            </w:r>
            <w:r w:rsidR="006E1F03">
              <w:rPr>
                <w:rStyle w:val="citation-160"/>
              </w:rPr>
              <w:t xml:space="preserve">, </w:t>
            </w:r>
            <w:r w:rsidR="006E1F03" w:rsidRPr="00DC3CB1">
              <w:rPr>
                <w:rStyle w:val="citation-435"/>
              </w:rPr>
              <w:t>kur 2025–2026 m. reguliariajame sezone po dviejų ratų komanda įsitvirtinusi II vietoje</w:t>
            </w:r>
            <w:r w:rsidR="006E1F03" w:rsidRPr="00DC3CB1">
              <w:t>.</w:t>
            </w:r>
            <w:r w:rsidRPr="00DC3CB1">
              <w:rPr>
                <w:rStyle w:val="citation-160"/>
              </w:rPr>
              <w:t xml:space="preserve"> </w:t>
            </w:r>
            <w:r w:rsidR="009C0A50">
              <w:t>K</w:t>
            </w:r>
            <w:r w:rsidR="009F0F51">
              <w:t>omandos</w:t>
            </w:r>
            <w:r w:rsidR="009C0A50">
              <w:t xml:space="preserve"> veikla</w:t>
            </w:r>
            <w:r w:rsidR="009F0F51">
              <w:t xml:space="preserve"> </w:t>
            </w:r>
            <w:r w:rsidR="008D133E">
              <w:t>nuolat</w:t>
            </w:r>
            <w:r w:rsidR="009F0F51">
              <w:t xml:space="preserve"> ir </w:t>
            </w:r>
            <w:r w:rsidR="009C0A50">
              <w:t xml:space="preserve">plačiai nušviečiama </w:t>
            </w:r>
            <w:r w:rsidR="009F0F51">
              <w:t>internete, televizijoje, respublikos ir vietinėje spaudoje</w:t>
            </w:r>
            <w:r w:rsidR="009C0A50">
              <w:t xml:space="preserve">, tuo didinamas rajono </w:t>
            </w:r>
            <w:r w:rsidR="009C0A50" w:rsidRPr="009C0A50">
              <w:t>žinomumas, patrauklumas</w:t>
            </w:r>
            <w:r w:rsidR="009C0A50">
              <w:t xml:space="preserve"> ir netiesiogiai didinama </w:t>
            </w:r>
            <w:r w:rsidR="00A91331">
              <w:t>s</w:t>
            </w:r>
            <w:r w:rsidR="009C0A50">
              <w:t xml:space="preserve">avivaldybės biudžeto pajamų bazė. </w:t>
            </w:r>
            <w:r w:rsidR="009C0A50" w:rsidRPr="009C0A50">
              <w:t>Pasaulio ir Olimpiniai 3x3 krepšinio medalininkai ž</w:t>
            </w:r>
            <w:r w:rsidR="008D133E">
              <w:t>ymiai</w:t>
            </w:r>
            <w:r w:rsidR="009C0A50" w:rsidRPr="009C0A50">
              <w:t xml:space="preserve"> prisideda prie rajono tarptautinio konkurencingumo</w:t>
            </w:r>
            <w:r w:rsidR="009C0A50">
              <w:t xml:space="preserve"> stiprinimo.</w:t>
            </w:r>
            <w:r w:rsidRPr="009F0707">
              <w:t xml:space="preserve"> </w:t>
            </w:r>
            <w:r w:rsidRPr="009F0707">
              <w:rPr>
                <w:rStyle w:val="citation-159"/>
              </w:rPr>
              <w:t>Vertinė išraiška: Numatomos papildomos sugeneruotos pajamos per bilietų pardavimą ir reklamos sutartis siekia 10000–15</w:t>
            </w:r>
            <w:r w:rsidR="009C0A50">
              <w:rPr>
                <w:rStyle w:val="citation-159"/>
              </w:rPr>
              <w:t>0</w:t>
            </w:r>
            <w:r w:rsidRPr="009F0707">
              <w:rPr>
                <w:rStyle w:val="citation-159"/>
              </w:rPr>
              <w:t>00 Eur per sezoną, taip skatinant mažąjį verslą (viešojo maitinimo, apgyvendinimo paslaugas)</w:t>
            </w:r>
            <w:r w:rsidRPr="009F0707">
              <w:t>.</w:t>
            </w:r>
          </w:p>
          <w:p w14:paraId="5A2AC1A6" w14:textId="77777777" w:rsidR="009F0707" w:rsidRDefault="009F0707" w:rsidP="00806ADA">
            <w:pPr>
              <w:tabs>
                <w:tab w:val="left" w:pos="1242"/>
                <w:tab w:val="left" w:pos="1281"/>
                <w:tab w:val="left" w:pos="7450"/>
                <w:tab w:val="left" w:pos="7655"/>
              </w:tabs>
              <w:jc w:val="both"/>
            </w:pPr>
          </w:p>
          <w:p w14:paraId="5D13F713" w14:textId="1745A34B" w:rsidR="00784E93" w:rsidRPr="005F27DF" w:rsidRDefault="009F0707" w:rsidP="00806ADA">
            <w:pPr>
              <w:tabs>
                <w:tab w:val="left" w:pos="1242"/>
                <w:tab w:val="left" w:pos="1281"/>
                <w:tab w:val="left" w:pos="7450"/>
                <w:tab w:val="left" w:pos="7655"/>
              </w:tabs>
              <w:jc w:val="both"/>
            </w:pPr>
            <w:r>
              <w:rPr>
                <w:rStyle w:val="citation-158"/>
                <w:b/>
                <w:bCs/>
              </w:rPr>
              <w:t xml:space="preserve">4 </w:t>
            </w:r>
            <w:r w:rsidR="00FE7908">
              <w:rPr>
                <w:rStyle w:val="citation-158"/>
                <w:b/>
                <w:bCs/>
              </w:rPr>
              <w:t>k</w:t>
            </w:r>
            <w:r>
              <w:rPr>
                <w:rStyle w:val="citation-158"/>
                <w:b/>
                <w:bCs/>
              </w:rPr>
              <w:t>riterijus (Socialinė sanglauda):</w:t>
            </w:r>
            <w:r>
              <w:rPr>
                <w:rStyle w:val="citation-158"/>
              </w:rPr>
              <w:t xml:space="preserve"> </w:t>
            </w:r>
            <w:r w:rsidRPr="005143FD">
              <w:rPr>
                <w:rStyle w:val="citation-158"/>
              </w:rPr>
              <w:t>Kokybinė išraiška: Lėšos bus skirtos kūno kultūros plėtojimui ir sveikos gyvensenos propagavimui, taip gerinant viešųjų paslaugų kokybę gyventojams</w:t>
            </w:r>
            <w:r w:rsidRPr="005143FD">
              <w:t xml:space="preserve">. </w:t>
            </w:r>
            <w:r w:rsidR="00784E93">
              <w:t xml:space="preserve">Klubas vykdo </w:t>
            </w:r>
            <w:r w:rsidR="00784E93" w:rsidRPr="00784E93">
              <w:t>žalingų įpročių prevenciją</w:t>
            </w:r>
            <w:r w:rsidR="00EF6108">
              <w:t xml:space="preserve"> per fizinį aktyvumą</w:t>
            </w:r>
            <w:r w:rsidR="00784E93" w:rsidRPr="00784E93">
              <w:t>, rengia susitikimus su mokiniais ir veda atviras grupines treniruotes šakiečiams</w:t>
            </w:r>
            <w:r w:rsidR="00784E93">
              <w:t>.</w:t>
            </w:r>
            <w:r w:rsidR="00CA6D53">
              <w:t xml:space="preserve"> </w:t>
            </w:r>
            <w:r w:rsidR="005A5313" w:rsidRPr="00DC3CB1">
              <w:rPr>
                <w:rStyle w:val="citation-159"/>
              </w:rPr>
              <w:t>„Vytis-VDU“</w:t>
            </w:r>
            <w:r w:rsidR="00CA6D53" w:rsidRPr="00DC3CB1">
              <w:rPr>
                <w:rStyle w:val="citation-159"/>
              </w:rPr>
              <w:t xml:space="preserve"> rungtynės sutraukia gausų būrį jaunimo ne tik kaip žiūrovų, bet ir kaip aktyvių dalyvių – varžybų metu atmosferą kuria jaunimo šokių ir palaikymo grupės</w:t>
            </w:r>
            <w:r w:rsidR="00CA6D53" w:rsidRPr="00DC3CB1">
              <w:t>.</w:t>
            </w:r>
            <w:r w:rsidR="005A5313" w:rsidRPr="00DC3CB1">
              <w:t xml:space="preserve"> </w:t>
            </w:r>
            <w:r w:rsidRPr="005143FD">
              <w:rPr>
                <w:rStyle w:val="citation-157"/>
              </w:rPr>
              <w:t xml:space="preserve">Vertinė išraiška: </w:t>
            </w:r>
            <w:r w:rsidR="00784E93">
              <w:t xml:space="preserve">Rungtynes namuose vidutiniškai stebi </w:t>
            </w:r>
            <w:r w:rsidR="00784E93" w:rsidRPr="005F27DF">
              <w:t>100 gyventojų, Klubo naujienos socialiniame tinkle pasiekia vidutiniškai 5400 žmonių, taip gerinamas gyventojų užimtumas, visuomenės sveikata ir socialinė sanglauda.</w:t>
            </w:r>
          </w:p>
          <w:p w14:paraId="62E2FA91" w14:textId="77777777" w:rsidR="00784E93" w:rsidRDefault="00784E93" w:rsidP="00806ADA">
            <w:pPr>
              <w:tabs>
                <w:tab w:val="left" w:pos="1242"/>
                <w:tab w:val="left" w:pos="1281"/>
                <w:tab w:val="left" w:pos="7450"/>
                <w:tab w:val="left" w:pos="7655"/>
              </w:tabs>
              <w:jc w:val="both"/>
            </w:pPr>
          </w:p>
          <w:p w14:paraId="5FE919CA" w14:textId="5BB591AD" w:rsidR="005F27DF" w:rsidRPr="005F27DF" w:rsidRDefault="009F0707" w:rsidP="00806ADA">
            <w:pPr>
              <w:tabs>
                <w:tab w:val="left" w:pos="1242"/>
                <w:tab w:val="left" w:pos="1281"/>
                <w:tab w:val="left" w:pos="7450"/>
                <w:tab w:val="left" w:pos="7655"/>
              </w:tabs>
              <w:jc w:val="both"/>
            </w:pPr>
            <w:r>
              <w:rPr>
                <w:b/>
                <w:bCs/>
              </w:rPr>
              <w:lastRenderedPageBreak/>
              <w:t xml:space="preserve">6 </w:t>
            </w:r>
            <w:r w:rsidR="00FE7908">
              <w:rPr>
                <w:b/>
                <w:bCs/>
              </w:rPr>
              <w:t>k</w:t>
            </w:r>
            <w:r>
              <w:rPr>
                <w:b/>
                <w:bCs/>
              </w:rPr>
              <w:t>riterijus (Pridėtinė vertė ir tvarumas):</w:t>
            </w:r>
            <w:r>
              <w:t xml:space="preserve"> </w:t>
            </w:r>
            <w:r w:rsidR="005F27DF" w:rsidRPr="005F27DF">
              <w:t>Paramos suma iš juridinių ir fizinių asmenų sudaro 53000–75579 Eur per sezoną, kas rodo didelį privataus sektoriaus pasitikėjimą ir Klubo gebėjimą generuoti pajamas. Savivaldybės įnašas užtikrins veiklos tęstinumą, padengiant dalį įsiskolinimų ir investuojant į pridėtinę vertę (įrangos atnaujinimas, projektų plėtra).</w:t>
            </w:r>
          </w:p>
          <w:p w14:paraId="5E8C1539" w14:textId="7D701836" w:rsidR="00FE7908" w:rsidRDefault="00FE7908" w:rsidP="00806ADA">
            <w:pPr>
              <w:pStyle w:val="prastasiniatinklio"/>
              <w:jc w:val="both"/>
            </w:pPr>
            <w:r w:rsidRPr="00FE7908">
              <w:rPr>
                <w:b/>
                <w:bCs/>
              </w:rPr>
              <w:t xml:space="preserve">7 </w:t>
            </w:r>
            <w:r>
              <w:rPr>
                <w:b/>
                <w:bCs/>
              </w:rPr>
              <w:t>k</w:t>
            </w:r>
            <w:r w:rsidRPr="00FE7908">
              <w:rPr>
                <w:b/>
                <w:bCs/>
              </w:rPr>
              <w:t xml:space="preserve">riterijus (Socialinis rezultatas ir </w:t>
            </w:r>
            <w:r>
              <w:rPr>
                <w:b/>
                <w:bCs/>
              </w:rPr>
              <w:t>f</w:t>
            </w:r>
            <w:r w:rsidRPr="00FE7908">
              <w:rPr>
                <w:b/>
                <w:bCs/>
              </w:rPr>
              <w:t xml:space="preserve">unkcijų atlikimas): </w:t>
            </w:r>
            <w:r>
              <w:t xml:space="preserve">Investavimas užtikrina </w:t>
            </w:r>
            <w:r w:rsidRPr="00FE7908">
              <w:t>veiksmingesnį Savivaldybės funkcijos</w:t>
            </w:r>
            <w:r>
              <w:t xml:space="preserve"> (kūno kultūros ir sporto plėtojimas) atlikimą per viešąją įstaigą Šakių krepšinio klubą. Klubo veikla pasiekiami aukšti </w:t>
            </w:r>
            <w:r w:rsidRPr="00FE7908">
              <w:t xml:space="preserve">socialinės naudos tikslai: žalingų įpročių prevencija, gyventojų užimtumas ir visuomenės sveikatos gerinimas. </w:t>
            </w:r>
            <w:r>
              <w:t xml:space="preserve">Klubo komanda rengia susitikimus su rajono mokiniais, propaguodama sveiką gyvenseną, o bendradarbiavimas su </w:t>
            </w:r>
            <w:r w:rsidRPr="00FE7908">
              <w:t>Kauno Vytauto Didžiojo universitetu</w:t>
            </w:r>
            <w:r>
              <w:t xml:space="preserve"> didina mokslo ir švietimo integraciją į sporto veiklą. Vertinė išraiška: </w:t>
            </w:r>
            <w:r w:rsidRPr="00FE7908">
              <w:t xml:space="preserve">Pajamos (ekonominė grąža): Savivaldybės biudžeto pajamų bazė netiesiogiai didinama, nes lėšos už bilietus į namų rungtynes lieka Šakių rajono savivaldybei. Tvarumą patvirtina tai, kad Klubo veikla papildomai remiama didelėmis privačiomis lėšomis: </w:t>
            </w:r>
            <w:r w:rsidRPr="00800264">
              <w:t>per 2024–2025 m. sezoną iš juridinių ir fizinių asmenų pritraukta 53000 Eur paramos.</w:t>
            </w:r>
            <w:r w:rsidRPr="00FE7908">
              <w:t xml:space="preserve"> Socialinis rezultatas (sveikata, kultūra, socialinė sanglauda): Komandos rezultatai (Pasaulio ir Olimpinių 3x3 krepšinio bronzos medaliai</w:t>
            </w:r>
            <w:r w:rsidR="00067129">
              <w:t>, čempionų titulas</w:t>
            </w:r>
            <w:r w:rsidRPr="00FE7908">
              <w:t>) didina rajono tarptautinį žinomumą ir patrauklumą. Socialinė nauda yra apčiuopiama: vidutinis žiūrovų skaičius namų varžybose yra 100, o Klubo informacija socialiniame tinkle pasiekia vidutiniškai 5400 žmonių, taip tiesiogiai skatinant socialinę sanglaudą</w:t>
            </w:r>
            <w:r>
              <w:t xml:space="preserve"> ir fizinį aktyvumą.</w:t>
            </w:r>
          </w:p>
          <w:p w14:paraId="012124C4" w14:textId="19BF63AB" w:rsidR="00A3673A" w:rsidRPr="00BC2B14" w:rsidRDefault="00A3673A" w:rsidP="00806ADA">
            <w:pPr>
              <w:tabs>
                <w:tab w:val="left" w:pos="1242"/>
                <w:tab w:val="left" w:pos="1281"/>
                <w:tab w:val="left" w:pos="7450"/>
                <w:tab w:val="left" w:pos="7655"/>
              </w:tabs>
              <w:jc w:val="both"/>
            </w:pPr>
            <w:r>
              <w:rPr>
                <w:b/>
                <w:bCs/>
              </w:rPr>
              <w:t xml:space="preserve">9 </w:t>
            </w:r>
            <w:r w:rsidR="00847A5B">
              <w:rPr>
                <w:b/>
                <w:bCs/>
              </w:rPr>
              <w:t>k</w:t>
            </w:r>
            <w:r>
              <w:rPr>
                <w:b/>
                <w:bCs/>
              </w:rPr>
              <w:t>riterijus (Tikslas nustatytas teisės aktuose):</w:t>
            </w:r>
            <w:r>
              <w:t xml:space="preserve"> Investavimo tikslas ir rezultatas nustatyti </w:t>
            </w:r>
            <w:hyperlink r:id="rId8" w:history="1">
              <w:r w:rsidR="00A67CA5" w:rsidRPr="00DC3CB1">
                <w:rPr>
                  <w:rStyle w:val="Grietas"/>
                  <w:b w:val="0"/>
                  <w:bCs w:val="0"/>
                </w:rPr>
                <w:t>Šakių rajono savivaldybės 202</w:t>
              </w:r>
              <w:r w:rsidR="00E96DC1" w:rsidRPr="00DC3CB1">
                <w:rPr>
                  <w:rStyle w:val="Grietas"/>
                  <w:b w:val="0"/>
                  <w:bCs w:val="0"/>
                </w:rPr>
                <w:t>6</w:t>
              </w:r>
              <w:r w:rsidR="00A67CA5" w:rsidRPr="00DC3CB1">
                <w:rPr>
                  <w:rStyle w:val="Grietas"/>
                  <w:b w:val="0"/>
                  <w:bCs w:val="0"/>
                </w:rPr>
                <w:t>–202</w:t>
              </w:r>
              <w:r w:rsidR="00E96DC1" w:rsidRPr="00DC3CB1">
                <w:rPr>
                  <w:rStyle w:val="Grietas"/>
                  <w:b w:val="0"/>
                  <w:bCs w:val="0"/>
                </w:rPr>
                <w:t>8</w:t>
              </w:r>
              <w:r w:rsidR="00A67CA5" w:rsidRPr="00DC3CB1">
                <w:rPr>
                  <w:rStyle w:val="Grietas"/>
                  <w:b w:val="0"/>
                  <w:bCs w:val="0"/>
                </w:rPr>
                <w:t xml:space="preserve"> metų strateginio veiklos plano</w:t>
              </w:r>
              <w:r w:rsidR="00A67CA5" w:rsidRPr="00DC3CB1">
                <w:rPr>
                  <w:rStyle w:val="Grietas"/>
                  <w:bCs w:val="0"/>
                </w:rPr>
                <w:t>,</w:t>
              </w:r>
              <w:r w:rsidR="00A67CA5" w:rsidRPr="00DC3CB1">
                <w:rPr>
                  <w:rStyle w:val="Hipersaitas"/>
                  <w:color w:val="auto"/>
                  <w:u w:val="none"/>
                </w:rPr>
                <w:t xml:space="preserve"> patvirtinto Šakių rajono savivaldybės tarybos 202</w:t>
              </w:r>
              <w:r w:rsidR="00E96DC1" w:rsidRPr="00DC3CB1">
                <w:rPr>
                  <w:rStyle w:val="Hipersaitas"/>
                  <w:color w:val="auto"/>
                  <w:u w:val="none"/>
                </w:rPr>
                <w:t>6</w:t>
              </w:r>
              <w:r w:rsidR="00A67CA5" w:rsidRPr="00DC3CB1">
                <w:rPr>
                  <w:rStyle w:val="Hipersaitas"/>
                  <w:color w:val="auto"/>
                  <w:u w:val="none"/>
                </w:rPr>
                <w:t xml:space="preserve"> m. vasario 1</w:t>
              </w:r>
              <w:r w:rsidR="00E96DC1" w:rsidRPr="00DC3CB1">
                <w:rPr>
                  <w:rStyle w:val="Hipersaitas"/>
                  <w:color w:val="auto"/>
                  <w:u w:val="none"/>
                </w:rPr>
                <w:t>3</w:t>
              </w:r>
              <w:r w:rsidR="00A67CA5" w:rsidRPr="00DC3CB1">
                <w:rPr>
                  <w:rStyle w:val="Hipersaitas"/>
                  <w:color w:val="auto"/>
                  <w:u w:val="none"/>
                </w:rPr>
                <w:t xml:space="preserve"> d. sprendimu Nr. T-9 „Dėl Šakių rajono savivaldybės 202</w:t>
              </w:r>
              <w:r w:rsidR="00E96DC1" w:rsidRPr="00DC3CB1">
                <w:rPr>
                  <w:rStyle w:val="Hipersaitas"/>
                  <w:color w:val="auto"/>
                  <w:u w:val="none"/>
                </w:rPr>
                <w:t>6</w:t>
              </w:r>
              <w:r w:rsidR="00A67CA5" w:rsidRPr="00DC3CB1">
                <w:rPr>
                  <w:rStyle w:val="Hipersaitas"/>
                  <w:color w:val="auto"/>
                  <w:u w:val="none"/>
                </w:rPr>
                <w:t>–202</w:t>
              </w:r>
              <w:r w:rsidR="00E96DC1" w:rsidRPr="00DC3CB1">
                <w:rPr>
                  <w:rStyle w:val="Hipersaitas"/>
                  <w:color w:val="auto"/>
                  <w:u w:val="none"/>
                </w:rPr>
                <w:t>8</w:t>
              </w:r>
              <w:r w:rsidR="00A67CA5" w:rsidRPr="00DC3CB1">
                <w:rPr>
                  <w:rStyle w:val="Hipersaitas"/>
                  <w:color w:val="auto"/>
                  <w:u w:val="none"/>
                </w:rPr>
                <w:t xml:space="preserve"> metų strateginio veiklos plano patvirtinimo“</w:t>
              </w:r>
            </w:hyperlink>
            <w:r w:rsidR="00A67CA5" w:rsidRPr="00DC3CB1">
              <w:t>, Švietimo, sporto ir kultūros puoselėjimo programos (kodas 002) uždavinyje „Sudaryti prielaidas sporto vystymuisi ir gyventojų fizinio aktyvumo didėjimui“ (priemonė 002-04-01-01 „VšĮ Šakių krepšinio klubo finansavim</w:t>
            </w:r>
            <w:r w:rsidR="00E96DC1" w:rsidRPr="00DC3CB1">
              <w:t>o programa</w:t>
            </w:r>
            <w:r w:rsidR="00A67CA5" w:rsidRPr="00DC3CB1">
              <w:t>“).</w:t>
            </w:r>
            <w:r w:rsidR="00A67CA5" w:rsidRPr="00B02A6E">
              <w:rPr>
                <w:color w:val="FF0000"/>
              </w:rPr>
              <w:t xml:space="preserve"> </w:t>
            </w:r>
            <w:r w:rsidR="00A67CA5" w:rsidRPr="00B02A6E">
              <w:t>Planuojami</w:t>
            </w:r>
            <w:r w:rsidR="00214320">
              <w:t xml:space="preserve"> </w:t>
            </w:r>
            <w:r w:rsidR="00A67CA5" w:rsidRPr="00B02A6E">
              <w:t>202</w:t>
            </w:r>
            <w:r w:rsidR="00B02A6E" w:rsidRPr="00B02A6E">
              <w:t>6</w:t>
            </w:r>
            <w:r w:rsidR="00A67CA5" w:rsidRPr="00B02A6E">
              <w:t xml:space="preserve"> m. savivaldybės biudžeto asignavimai </w:t>
            </w:r>
            <w:r w:rsidR="00A67CA5" w:rsidRPr="00BC2B14">
              <w:t xml:space="preserve">– </w:t>
            </w:r>
            <w:r w:rsidR="004F3694" w:rsidRPr="00BC2B14">
              <w:t>4</w:t>
            </w:r>
            <w:r w:rsidR="00A67CA5" w:rsidRPr="00BC2B14">
              <w:t>0,000 tūkst. Eur.</w:t>
            </w:r>
            <w:r w:rsidR="00834F7D" w:rsidRPr="003F6DF8">
              <w:rPr>
                <w:bCs/>
              </w:rPr>
              <w:t xml:space="preserve"> Lėš</w:t>
            </w:r>
            <w:r w:rsidR="00430F03">
              <w:rPr>
                <w:bCs/>
              </w:rPr>
              <w:t>o</w:t>
            </w:r>
            <w:r w:rsidR="00834F7D" w:rsidRPr="003F6DF8">
              <w:rPr>
                <w:bCs/>
              </w:rPr>
              <w:t xml:space="preserve">s </w:t>
            </w:r>
            <w:r w:rsidR="00430F03">
              <w:rPr>
                <w:bCs/>
              </w:rPr>
              <w:t>numatytos</w:t>
            </w:r>
            <w:r w:rsidR="00834F7D">
              <w:rPr>
                <w:bCs/>
              </w:rPr>
              <w:t xml:space="preserve"> </w:t>
            </w:r>
            <w:r w:rsidR="00834F7D" w:rsidRPr="00DE152A">
              <w:t>Šakių rajono savivaldybės 202</w:t>
            </w:r>
            <w:r w:rsidR="00834F7D">
              <w:t>6</w:t>
            </w:r>
            <w:r w:rsidR="00834F7D" w:rsidRPr="00DE152A">
              <w:t xml:space="preserve"> metų biudžeto</w:t>
            </w:r>
            <w:r w:rsidR="00430F03">
              <w:t xml:space="preserve">, patvirtinto Šakių rajono savivaldybės tarybos </w:t>
            </w:r>
            <w:r w:rsidR="00430F03" w:rsidRPr="001C4B59">
              <w:t>2026 m. vasario 13 d. sprendimu Nr. T-</w:t>
            </w:r>
            <w:r w:rsidR="001C4B59" w:rsidRPr="001C4B59">
              <w:t>10</w:t>
            </w:r>
            <w:r w:rsidR="00430F03" w:rsidRPr="001C4B59">
              <w:t xml:space="preserve"> </w:t>
            </w:r>
            <w:r w:rsidR="00430F03">
              <w:t>„Dėl Šakių rajono savivaldybės 2026 metų biudžeto pavirtinimo“,</w:t>
            </w:r>
            <w:r w:rsidR="00834F7D">
              <w:t xml:space="preserve"> Švietimo, sporto ir kultūros puoselėjimo programoje (kodas 002).</w:t>
            </w:r>
          </w:p>
          <w:p w14:paraId="4355F771" w14:textId="77777777" w:rsidR="00846BAF" w:rsidRPr="004717DB" w:rsidRDefault="00846BAF" w:rsidP="00806ADA">
            <w:pPr>
              <w:jc w:val="both"/>
              <w:rPr>
                <w:b/>
              </w:rPr>
            </w:pPr>
          </w:p>
        </w:tc>
      </w:tr>
      <w:tr w:rsidR="00846BAF" w14:paraId="05E2B3DA" w14:textId="77777777" w:rsidTr="009D45AB">
        <w:tc>
          <w:tcPr>
            <w:tcW w:w="577" w:type="dxa"/>
          </w:tcPr>
          <w:p w14:paraId="7FC1310A" w14:textId="77777777" w:rsidR="00846BAF" w:rsidRPr="004717DB" w:rsidRDefault="00846BAF" w:rsidP="00DF5FF0">
            <w:pPr>
              <w:rPr>
                <w:b/>
              </w:rPr>
            </w:pPr>
            <w:r w:rsidRPr="004717DB">
              <w:rPr>
                <w:b/>
              </w:rPr>
              <w:lastRenderedPageBreak/>
              <w:t>6.</w:t>
            </w:r>
          </w:p>
        </w:tc>
        <w:tc>
          <w:tcPr>
            <w:tcW w:w="9051" w:type="dxa"/>
            <w:gridSpan w:val="3"/>
          </w:tcPr>
          <w:p w14:paraId="1DE6C7F8" w14:textId="7B343E87" w:rsidR="00D115EF" w:rsidRDefault="00846BAF" w:rsidP="004717DB">
            <w:pPr>
              <w:jc w:val="both"/>
            </w:pPr>
            <w:r w:rsidRPr="00DE152A">
              <w:rPr>
                <w:b/>
              </w:rPr>
              <w:t xml:space="preserve">Kita svarbi informacija: </w:t>
            </w:r>
            <w:r w:rsidR="00834F7D" w:rsidRPr="00C36CBD">
              <w:t xml:space="preserve">2025 m. rugsėjo mėn. Kinijoje vykusiame U-23 Pasaulio krepšinio 3x3 vyrų čempionate </w:t>
            </w:r>
            <w:r w:rsidR="00D115EF">
              <w:t>„</w:t>
            </w:r>
            <w:r w:rsidR="00834F7D" w:rsidRPr="00C36CBD">
              <w:t>Vytis –VDU</w:t>
            </w:r>
            <w:r w:rsidR="00D115EF">
              <w:t>“</w:t>
            </w:r>
            <w:r w:rsidR="00834F7D" w:rsidRPr="00C36CBD">
              <w:t xml:space="preserve"> </w:t>
            </w:r>
            <w:r w:rsidR="00A27498">
              <w:t xml:space="preserve">komandos </w:t>
            </w:r>
            <w:r w:rsidR="00834F7D" w:rsidRPr="00C36CBD">
              <w:t>krepšininkai K.</w:t>
            </w:r>
            <w:r w:rsidR="00D115EF">
              <w:t xml:space="preserve"> </w:t>
            </w:r>
            <w:proofErr w:type="spellStart"/>
            <w:r w:rsidR="00834F7D" w:rsidRPr="00C36CBD">
              <w:t>Leliukas</w:t>
            </w:r>
            <w:proofErr w:type="spellEnd"/>
            <w:r w:rsidR="00834F7D" w:rsidRPr="00C36CBD">
              <w:t>, R.</w:t>
            </w:r>
            <w:r w:rsidR="00D115EF">
              <w:t xml:space="preserve"> </w:t>
            </w:r>
            <w:r w:rsidR="00834F7D" w:rsidRPr="00C36CBD">
              <w:t>Jocys, J.</w:t>
            </w:r>
            <w:r w:rsidR="00D115EF">
              <w:t xml:space="preserve"> </w:t>
            </w:r>
            <w:r w:rsidR="00834F7D" w:rsidRPr="00C36CBD">
              <w:t>Rubinas ir N.</w:t>
            </w:r>
            <w:r w:rsidR="00D115EF">
              <w:t xml:space="preserve"> </w:t>
            </w:r>
            <w:r w:rsidR="00834F7D" w:rsidRPr="00C36CBD">
              <w:t xml:space="preserve">Vaivada tapo pasaulio čempionais. </w:t>
            </w:r>
          </w:p>
          <w:p w14:paraId="4AD8F2EF" w14:textId="264941F7" w:rsidR="003F6DF8" w:rsidRDefault="00D115EF" w:rsidP="004717DB">
            <w:pPr>
              <w:jc w:val="both"/>
            </w:pPr>
            <w:r>
              <w:rPr>
                <w:shd w:val="clear" w:color="auto" w:fill="FFFFFF"/>
              </w:rPr>
              <w:t>„</w:t>
            </w:r>
            <w:r w:rsidR="00834F7D" w:rsidRPr="00C36CBD">
              <w:rPr>
                <w:shd w:val="clear" w:color="auto" w:fill="FFFFFF"/>
              </w:rPr>
              <w:t>Vytis-VDU</w:t>
            </w:r>
            <w:r>
              <w:rPr>
                <w:shd w:val="clear" w:color="auto" w:fill="FFFFFF"/>
              </w:rPr>
              <w:t>“</w:t>
            </w:r>
            <w:r w:rsidR="00834F7D" w:rsidRPr="00C36CBD">
              <w:rPr>
                <w:shd w:val="clear" w:color="auto" w:fill="FFFFFF"/>
              </w:rPr>
              <w:t xml:space="preserve"> 3x3 komanda Šakių sporto apdovanojimuose buvo pripažinta </w:t>
            </w:r>
            <w:r w:rsidRPr="00C36CBD">
              <w:rPr>
                <w:shd w:val="clear" w:color="auto" w:fill="FFFFFF"/>
              </w:rPr>
              <w:t xml:space="preserve">geriausia </w:t>
            </w:r>
            <w:r w:rsidR="00834F7D" w:rsidRPr="00C36CBD">
              <w:rPr>
                <w:shd w:val="clear" w:color="auto" w:fill="FFFFFF"/>
              </w:rPr>
              <w:t>2025 metų rajono komanda.</w:t>
            </w:r>
          </w:p>
          <w:p w14:paraId="14D9E2E9" w14:textId="77777777" w:rsidR="00846BAF" w:rsidRPr="00DE152A" w:rsidRDefault="00846BAF" w:rsidP="00806ADA">
            <w:pPr>
              <w:jc w:val="both"/>
            </w:pPr>
          </w:p>
        </w:tc>
      </w:tr>
    </w:tbl>
    <w:p w14:paraId="651A764E" w14:textId="77777777" w:rsidR="00846BAF" w:rsidRDefault="00846BAF" w:rsidP="00F3739F">
      <w:pPr>
        <w:jc w:val="center"/>
      </w:pPr>
      <w:r>
        <w:t>________________________</w:t>
      </w:r>
    </w:p>
    <w:p w14:paraId="43396C72" w14:textId="77777777" w:rsidR="00846BAF" w:rsidRPr="00837203" w:rsidRDefault="00846BAF" w:rsidP="00DE40E4"/>
    <w:sectPr w:rsidR="00846BAF" w:rsidRPr="00837203" w:rsidSect="00AC1895">
      <w:headerReference w:type="even" r:id="rId9"/>
      <w:headerReference w:type="default" r:id="rId10"/>
      <w:footerReference w:type="defaul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2E1F0" w14:textId="77777777" w:rsidR="00CE68E0" w:rsidRDefault="00CE68E0">
      <w:r>
        <w:separator/>
      </w:r>
    </w:p>
  </w:endnote>
  <w:endnote w:type="continuationSeparator" w:id="0">
    <w:p w14:paraId="3E4B1F35" w14:textId="77777777" w:rsidR="00CE68E0" w:rsidRDefault="00CE6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D9050" w14:textId="632714FF" w:rsidR="00846BAF" w:rsidRDefault="00D645C1">
    <w:pPr>
      <w:pStyle w:val="Porat"/>
      <w:jc w:val="right"/>
    </w:pPr>
    <w:r>
      <w:rPr>
        <w:noProof/>
        <w:sz w:val="8"/>
      </w:rPr>
      <w:fldChar w:fldCharType="begin"/>
    </w:r>
    <w:r>
      <w:rPr>
        <w:noProof/>
        <w:sz w:val="8"/>
      </w:rPr>
      <w:instrText xml:space="preserve"> FILENAME \p \* MERGEFORMAT </w:instrText>
    </w:r>
    <w:r>
      <w:rPr>
        <w:noProof/>
        <w:sz w:val="8"/>
      </w:rPr>
      <w:fldChar w:fldCharType="separate"/>
    </w:r>
    <w:r w:rsidR="0036422F">
      <w:rPr>
        <w:noProof/>
        <w:sz w:val="8"/>
      </w:rPr>
      <w:t>C:\Users\icepulioniene\Desktop\Dokumentai\2020\INVESTAVIMAS\prie1127_invest_priesg.docx</w:t>
    </w:r>
    <w:r>
      <w:rPr>
        <w:noProof/>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A2189" w14:textId="77777777" w:rsidR="00CE68E0" w:rsidRDefault="00CE68E0">
      <w:r>
        <w:separator/>
      </w:r>
    </w:p>
  </w:footnote>
  <w:footnote w:type="continuationSeparator" w:id="0">
    <w:p w14:paraId="0B39A2E5" w14:textId="77777777" w:rsidR="00CE68E0" w:rsidRDefault="00CE6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071BF" w14:textId="77777777" w:rsidR="00846BAF" w:rsidRDefault="00846BAF"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D388DA5" w14:textId="77777777" w:rsidR="00846BAF" w:rsidRDefault="00846B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FB596" w14:textId="77777777" w:rsidR="00846BAF" w:rsidRDefault="00846BAF"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5222B">
      <w:rPr>
        <w:rStyle w:val="Puslapionumeris"/>
        <w:noProof/>
      </w:rPr>
      <w:t>2</w:t>
    </w:r>
    <w:r>
      <w:rPr>
        <w:rStyle w:val="Puslapionumeris"/>
      </w:rPr>
      <w:fldChar w:fldCharType="end"/>
    </w:r>
  </w:p>
  <w:p w14:paraId="01762ED0" w14:textId="77777777" w:rsidR="00846BAF" w:rsidRDefault="00846BA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11B7"/>
    <w:multiLevelType w:val="hybridMultilevel"/>
    <w:tmpl w:val="B7C21A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F17C42"/>
    <w:multiLevelType w:val="hybridMultilevel"/>
    <w:tmpl w:val="6C2C3AB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27"/>
    <w:rsid w:val="000017AF"/>
    <w:rsid w:val="00003390"/>
    <w:rsid w:val="00003FB4"/>
    <w:rsid w:val="00006B73"/>
    <w:rsid w:val="00014642"/>
    <w:rsid w:val="00022296"/>
    <w:rsid w:val="00026B8A"/>
    <w:rsid w:val="00030BDA"/>
    <w:rsid w:val="00033684"/>
    <w:rsid w:val="00034BFF"/>
    <w:rsid w:val="000373D1"/>
    <w:rsid w:val="000445B0"/>
    <w:rsid w:val="00047F79"/>
    <w:rsid w:val="000537FE"/>
    <w:rsid w:val="00067129"/>
    <w:rsid w:val="000673A6"/>
    <w:rsid w:val="00072B98"/>
    <w:rsid w:val="00073D31"/>
    <w:rsid w:val="00080008"/>
    <w:rsid w:val="00083D8B"/>
    <w:rsid w:val="000865FB"/>
    <w:rsid w:val="00086DB8"/>
    <w:rsid w:val="00091D44"/>
    <w:rsid w:val="00094372"/>
    <w:rsid w:val="00096ACA"/>
    <w:rsid w:val="000A18A5"/>
    <w:rsid w:val="000C155D"/>
    <w:rsid w:val="000C2B1D"/>
    <w:rsid w:val="000C47B6"/>
    <w:rsid w:val="000C7D21"/>
    <w:rsid w:val="000D0881"/>
    <w:rsid w:val="000D202C"/>
    <w:rsid w:val="000D426B"/>
    <w:rsid w:val="000E0680"/>
    <w:rsid w:val="000F3A8B"/>
    <w:rsid w:val="000F41B9"/>
    <w:rsid w:val="000F4762"/>
    <w:rsid w:val="000F68AC"/>
    <w:rsid w:val="000F6C72"/>
    <w:rsid w:val="0010123D"/>
    <w:rsid w:val="00101D68"/>
    <w:rsid w:val="00116E64"/>
    <w:rsid w:val="00131AA8"/>
    <w:rsid w:val="00132670"/>
    <w:rsid w:val="0013404D"/>
    <w:rsid w:val="001343B7"/>
    <w:rsid w:val="00135684"/>
    <w:rsid w:val="001377BE"/>
    <w:rsid w:val="00144888"/>
    <w:rsid w:val="00145CC7"/>
    <w:rsid w:val="0015222B"/>
    <w:rsid w:val="001530F1"/>
    <w:rsid w:val="00154CC9"/>
    <w:rsid w:val="00165FFB"/>
    <w:rsid w:val="00171D98"/>
    <w:rsid w:val="00176542"/>
    <w:rsid w:val="00176933"/>
    <w:rsid w:val="00176AC6"/>
    <w:rsid w:val="00182CED"/>
    <w:rsid w:val="00184FED"/>
    <w:rsid w:val="00192E36"/>
    <w:rsid w:val="001949F4"/>
    <w:rsid w:val="00195896"/>
    <w:rsid w:val="00196290"/>
    <w:rsid w:val="001973DD"/>
    <w:rsid w:val="001B4CC1"/>
    <w:rsid w:val="001B6537"/>
    <w:rsid w:val="001C3120"/>
    <w:rsid w:val="001C4B59"/>
    <w:rsid w:val="001D160E"/>
    <w:rsid w:val="001E7AE8"/>
    <w:rsid w:val="002044E5"/>
    <w:rsid w:val="002046CE"/>
    <w:rsid w:val="00204A5A"/>
    <w:rsid w:val="002054FB"/>
    <w:rsid w:val="00206E54"/>
    <w:rsid w:val="0021115A"/>
    <w:rsid w:val="00213D0D"/>
    <w:rsid w:val="00214320"/>
    <w:rsid w:val="00215815"/>
    <w:rsid w:val="002158DC"/>
    <w:rsid w:val="00216D35"/>
    <w:rsid w:val="002260ED"/>
    <w:rsid w:val="0023491C"/>
    <w:rsid w:val="002375E6"/>
    <w:rsid w:val="00244C53"/>
    <w:rsid w:val="002506B6"/>
    <w:rsid w:val="0025129F"/>
    <w:rsid w:val="0025201D"/>
    <w:rsid w:val="00252D92"/>
    <w:rsid w:val="002579B7"/>
    <w:rsid w:val="00267B9F"/>
    <w:rsid w:val="00280169"/>
    <w:rsid w:val="00281D0B"/>
    <w:rsid w:val="00292D21"/>
    <w:rsid w:val="0029343F"/>
    <w:rsid w:val="00297C37"/>
    <w:rsid w:val="002A4CC3"/>
    <w:rsid w:val="002A4EA5"/>
    <w:rsid w:val="002A7B92"/>
    <w:rsid w:val="002B00D8"/>
    <w:rsid w:val="002B1F8B"/>
    <w:rsid w:val="002C0530"/>
    <w:rsid w:val="002C6516"/>
    <w:rsid w:val="002C6B9A"/>
    <w:rsid w:val="002C774C"/>
    <w:rsid w:val="002C7AE0"/>
    <w:rsid w:val="002D76B3"/>
    <w:rsid w:val="002E01A5"/>
    <w:rsid w:val="002F581F"/>
    <w:rsid w:val="002F7026"/>
    <w:rsid w:val="002F726A"/>
    <w:rsid w:val="00300613"/>
    <w:rsid w:val="00301DCC"/>
    <w:rsid w:val="0030275B"/>
    <w:rsid w:val="00307687"/>
    <w:rsid w:val="003419C7"/>
    <w:rsid w:val="0034203B"/>
    <w:rsid w:val="00346027"/>
    <w:rsid w:val="00354A1F"/>
    <w:rsid w:val="00361C82"/>
    <w:rsid w:val="00361FF9"/>
    <w:rsid w:val="0036422F"/>
    <w:rsid w:val="0037135A"/>
    <w:rsid w:val="003719C3"/>
    <w:rsid w:val="00381A8C"/>
    <w:rsid w:val="00381E0F"/>
    <w:rsid w:val="0039059B"/>
    <w:rsid w:val="00391103"/>
    <w:rsid w:val="003A1777"/>
    <w:rsid w:val="003A3282"/>
    <w:rsid w:val="003A4DAF"/>
    <w:rsid w:val="003A4F9A"/>
    <w:rsid w:val="003B011D"/>
    <w:rsid w:val="003B24CE"/>
    <w:rsid w:val="003B27ED"/>
    <w:rsid w:val="003B762B"/>
    <w:rsid w:val="003B78CF"/>
    <w:rsid w:val="003C3CC1"/>
    <w:rsid w:val="003C7001"/>
    <w:rsid w:val="003D6A30"/>
    <w:rsid w:val="003D760E"/>
    <w:rsid w:val="003D7875"/>
    <w:rsid w:val="003E2F4D"/>
    <w:rsid w:val="003E5DD3"/>
    <w:rsid w:val="003F0F1A"/>
    <w:rsid w:val="003F4DBD"/>
    <w:rsid w:val="003F6DF8"/>
    <w:rsid w:val="003F6F13"/>
    <w:rsid w:val="003F7AE9"/>
    <w:rsid w:val="004020CB"/>
    <w:rsid w:val="004043F3"/>
    <w:rsid w:val="00410FBE"/>
    <w:rsid w:val="004121ED"/>
    <w:rsid w:val="004226FB"/>
    <w:rsid w:val="00423B18"/>
    <w:rsid w:val="00430F03"/>
    <w:rsid w:val="00431B24"/>
    <w:rsid w:val="004410E1"/>
    <w:rsid w:val="004424DF"/>
    <w:rsid w:val="004456F8"/>
    <w:rsid w:val="00445774"/>
    <w:rsid w:val="0044714E"/>
    <w:rsid w:val="0045131D"/>
    <w:rsid w:val="00467D80"/>
    <w:rsid w:val="004717DB"/>
    <w:rsid w:val="0047519B"/>
    <w:rsid w:val="00483B14"/>
    <w:rsid w:val="00490A18"/>
    <w:rsid w:val="0049199C"/>
    <w:rsid w:val="00494323"/>
    <w:rsid w:val="0049446B"/>
    <w:rsid w:val="00495974"/>
    <w:rsid w:val="004A4373"/>
    <w:rsid w:val="004A5605"/>
    <w:rsid w:val="004D533C"/>
    <w:rsid w:val="004E0334"/>
    <w:rsid w:val="004E36DF"/>
    <w:rsid w:val="004E4B62"/>
    <w:rsid w:val="004E724C"/>
    <w:rsid w:val="004F3694"/>
    <w:rsid w:val="004F6592"/>
    <w:rsid w:val="004F6A20"/>
    <w:rsid w:val="004F7747"/>
    <w:rsid w:val="005028E9"/>
    <w:rsid w:val="00503E50"/>
    <w:rsid w:val="00503F3B"/>
    <w:rsid w:val="005143FD"/>
    <w:rsid w:val="0052067E"/>
    <w:rsid w:val="00520A42"/>
    <w:rsid w:val="005216E0"/>
    <w:rsid w:val="00522586"/>
    <w:rsid w:val="0053247B"/>
    <w:rsid w:val="00537C95"/>
    <w:rsid w:val="0054177E"/>
    <w:rsid w:val="00542084"/>
    <w:rsid w:val="005500D6"/>
    <w:rsid w:val="00560275"/>
    <w:rsid w:val="00560629"/>
    <w:rsid w:val="00563A98"/>
    <w:rsid w:val="00563D1A"/>
    <w:rsid w:val="00570382"/>
    <w:rsid w:val="00571454"/>
    <w:rsid w:val="00575618"/>
    <w:rsid w:val="00581F63"/>
    <w:rsid w:val="005952E0"/>
    <w:rsid w:val="005972D8"/>
    <w:rsid w:val="005A5313"/>
    <w:rsid w:val="005A5597"/>
    <w:rsid w:val="005A7823"/>
    <w:rsid w:val="005B20CE"/>
    <w:rsid w:val="005B2FF1"/>
    <w:rsid w:val="005B5099"/>
    <w:rsid w:val="005C442E"/>
    <w:rsid w:val="005D15B8"/>
    <w:rsid w:val="005E17BD"/>
    <w:rsid w:val="005E345E"/>
    <w:rsid w:val="005E70FE"/>
    <w:rsid w:val="005E71E2"/>
    <w:rsid w:val="005F046E"/>
    <w:rsid w:val="005F0986"/>
    <w:rsid w:val="005F0F23"/>
    <w:rsid w:val="005F27DF"/>
    <w:rsid w:val="005F343B"/>
    <w:rsid w:val="005F3DEB"/>
    <w:rsid w:val="005F633A"/>
    <w:rsid w:val="005F70BD"/>
    <w:rsid w:val="00601671"/>
    <w:rsid w:val="00602D86"/>
    <w:rsid w:val="00603F2E"/>
    <w:rsid w:val="00605EFB"/>
    <w:rsid w:val="006127E5"/>
    <w:rsid w:val="00624813"/>
    <w:rsid w:val="006266F1"/>
    <w:rsid w:val="00626967"/>
    <w:rsid w:val="006276FD"/>
    <w:rsid w:val="006326A5"/>
    <w:rsid w:val="00632D45"/>
    <w:rsid w:val="00644471"/>
    <w:rsid w:val="00645567"/>
    <w:rsid w:val="006455E1"/>
    <w:rsid w:val="00652766"/>
    <w:rsid w:val="00662E96"/>
    <w:rsid w:val="006631EB"/>
    <w:rsid w:val="00663401"/>
    <w:rsid w:val="0066433D"/>
    <w:rsid w:val="006663AC"/>
    <w:rsid w:val="00675FA6"/>
    <w:rsid w:val="00683640"/>
    <w:rsid w:val="00684148"/>
    <w:rsid w:val="006856DA"/>
    <w:rsid w:val="006860D6"/>
    <w:rsid w:val="00686F17"/>
    <w:rsid w:val="0069704A"/>
    <w:rsid w:val="006B24FE"/>
    <w:rsid w:val="006B450C"/>
    <w:rsid w:val="006B478D"/>
    <w:rsid w:val="006B7953"/>
    <w:rsid w:val="006C3315"/>
    <w:rsid w:val="006C3754"/>
    <w:rsid w:val="006D2869"/>
    <w:rsid w:val="006D31BC"/>
    <w:rsid w:val="006D6210"/>
    <w:rsid w:val="006E1F03"/>
    <w:rsid w:val="006E7E0B"/>
    <w:rsid w:val="006F3E10"/>
    <w:rsid w:val="006F4DA5"/>
    <w:rsid w:val="00703577"/>
    <w:rsid w:val="00707DB0"/>
    <w:rsid w:val="00711DA3"/>
    <w:rsid w:val="00722696"/>
    <w:rsid w:val="00725E1E"/>
    <w:rsid w:val="00727455"/>
    <w:rsid w:val="007320CF"/>
    <w:rsid w:val="0073294D"/>
    <w:rsid w:val="0073479E"/>
    <w:rsid w:val="00737E72"/>
    <w:rsid w:val="00740D55"/>
    <w:rsid w:val="00747032"/>
    <w:rsid w:val="00747E27"/>
    <w:rsid w:val="00751C61"/>
    <w:rsid w:val="00755280"/>
    <w:rsid w:val="00755C97"/>
    <w:rsid w:val="00755D38"/>
    <w:rsid w:val="00770736"/>
    <w:rsid w:val="00770EBE"/>
    <w:rsid w:val="00775A66"/>
    <w:rsid w:val="00782239"/>
    <w:rsid w:val="00784E93"/>
    <w:rsid w:val="00791B0F"/>
    <w:rsid w:val="00797E6C"/>
    <w:rsid w:val="007A418A"/>
    <w:rsid w:val="007B0524"/>
    <w:rsid w:val="007B245E"/>
    <w:rsid w:val="007B706C"/>
    <w:rsid w:val="007C25B1"/>
    <w:rsid w:val="007C770D"/>
    <w:rsid w:val="007D0751"/>
    <w:rsid w:val="007D18EA"/>
    <w:rsid w:val="007D3D5A"/>
    <w:rsid w:val="007D48A6"/>
    <w:rsid w:val="007D7D7C"/>
    <w:rsid w:val="007E053C"/>
    <w:rsid w:val="007E0A9A"/>
    <w:rsid w:val="007E46E7"/>
    <w:rsid w:val="007F4028"/>
    <w:rsid w:val="00800264"/>
    <w:rsid w:val="00800F69"/>
    <w:rsid w:val="00806ADA"/>
    <w:rsid w:val="00806E76"/>
    <w:rsid w:val="00810A9C"/>
    <w:rsid w:val="008121DB"/>
    <w:rsid w:val="00826E69"/>
    <w:rsid w:val="00834F7D"/>
    <w:rsid w:val="00837203"/>
    <w:rsid w:val="00842DEB"/>
    <w:rsid w:val="00843A2C"/>
    <w:rsid w:val="00846BAF"/>
    <w:rsid w:val="00847A5B"/>
    <w:rsid w:val="00856EB1"/>
    <w:rsid w:val="008608FB"/>
    <w:rsid w:val="00865151"/>
    <w:rsid w:val="00870E79"/>
    <w:rsid w:val="00874120"/>
    <w:rsid w:val="00880BF4"/>
    <w:rsid w:val="008862CE"/>
    <w:rsid w:val="0089074F"/>
    <w:rsid w:val="00891050"/>
    <w:rsid w:val="008928DE"/>
    <w:rsid w:val="008935BF"/>
    <w:rsid w:val="00896225"/>
    <w:rsid w:val="00896608"/>
    <w:rsid w:val="00896EF1"/>
    <w:rsid w:val="008979D2"/>
    <w:rsid w:val="008A124E"/>
    <w:rsid w:val="008A55A0"/>
    <w:rsid w:val="008A5993"/>
    <w:rsid w:val="008A70E4"/>
    <w:rsid w:val="008A7B94"/>
    <w:rsid w:val="008B1BF3"/>
    <w:rsid w:val="008B7756"/>
    <w:rsid w:val="008C3605"/>
    <w:rsid w:val="008C4641"/>
    <w:rsid w:val="008C59C0"/>
    <w:rsid w:val="008C5D33"/>
    <w:rsid w:val="008D113D"/>
    <w:rsid w:val="008D133E"/>
    <w:rsid w:val="008D17D2"/>
    <w:rsid w:val="008D31D2"/>
    <w:rsid w:val="00902559"/>
    <w:rsid w:val="00902A4E"/>
    <w:rsid w:val="00907D52"/>
    <w:rsid w:val="00912CCD"/>
    <w:rsid w:val="00913279"/>
    <w:rsid w:val="0091748A"/>
    <w:rsid w:val="009211D0"/>
    <w:rsid w:val="00921ECC"/>
    <w:rsid w:val="00926641"/>
    <w:rsid w:val="00931289"/>
    <w:rsid w:val="00936F09"/>
    <w:rsid w:val="00942067"/>
    <w:rsid w:val="00942E3B"/>
    <w:rsid w:val="00945423"/>
    <w:rsid w:val="00946DC0"/>
    <w:rsid w:val="00947549"/>
    <w:rsid w:val="009559C0"/>
    <w:rsid w:val="00962472"/>
    <w:rsid w:val="0096276E"/>
    <w:rsid w:val="0096597C"/>
    <w:rsid w:val="009716C0"/>
    <w:rsid w:val="0097585D"/>
    <w:rsid w:val="00976C39"/>
    <w:rsid w:val="009770F3"/>
    <w:rsid w:val="00980EF9"/>
    <w:rsid w:val="00986AA3"/>
    <w:rsid w:val="00991752"/>
    <w:rsid w:val="00992DDA"/>
    <w:rsid w:val="00994130"/>
    <w:rsid w:val="009A227D"/>
    <w:rsid w:val="009A29C3"/>
    <w:rsid w:val="009A35C1"/>
    <w:rsid w:val="009A4A3E"/>
    <w:rsid w:val="009A7119"/>
    <w:rsid w:val="009B6A83"/>
    <w:rsid w:val="009C0A50"/>
    <w:rsid w:val="009D08F8"/>
    <w:rsid w:val="009D1CD2"/>
    <w:rsid w:val="009D45AB"/>
    <w:rsid w:val="009D4904"/>
    <w:rsid w:val="009E3B2B"/>
    <w:rsid w:val="009E58B6"/>
    <w:rsid w:val="009E6A8C"/>
    <w:rsid w:val="009E70E6"/>
    <w:rsid w:val="009F0707"/>
    <w:rsid w:val="009F0F51"/>
    <w:rsid w:val="009F41E0"/>
    <w:rsid w:val="00A011A5"/>
    <w:rsid w:val="00A01BAB"/>
    <w:rsid w:val="00A03B3C"/>
    <w:rsid w:val="00A10FAA"/>
    <w:rsid w:val="00A14AFE"/>
    <w:rsid w:val="00A14D9F"/>
    <w:rsid w:val="00A1739C"/>
    <w:rsid w:val="00A174B6"/>
    <w:rsid w:val="00A203F1"/>
    <w:rsid w:val="00A27498"/>
    <w:rsid w:val="00A3150A"/>
    <w:rsid w:val="00A3186E"/>
    <w:rsid w:val="00A31D9C"/>
    <w:rsid w:val="00A3673A"/>
    <w:rsid w:val="00A36C8B"/>
    <w:rsid w:val="00A539C4"/>
    <w:rsid w:val="00A54482"/>
    <w:rsid w:val="00A65974"/>
    <w:rsid w:val="00A67CA5"/>
    <w:rsid w:val="00A731F1"/>
    <w:rsid w:val="00A75558"/>
    <w:rsid w:val="00A75DF9"/>
    <w:rsid w:val="00A80E0F"/>
    <w:rsid w:val="00A84CEF"/>
    <w:rsid w:val="00A87F67"/>
    <w:rsid w:val="00A91331"/>
    <w:rsid w:val="00A93E93"/>
    <w:rsid w:val="00A94810"/>
    <w:rsid w:val="00A96466"/>
    <w:rsid w:val="00AA495F"/>
    <w:rsid w:val="00AB098D"/>
    <w:rsid w:val="00AB2DEF"/>
    <w:rsid w:val="00AB4231"/>
    <w:rsid w:val="00AC108B"/>
    <w:rsid w:val="00AC1895"/>
    <w:rsid w:val="00AC214E"/>
    <w:rsid w:val="00AC4305"/>
    <w:rsid w:val="00AC5C35"/>
    <w:rsid w:val="00AD144F"/>
    <w:rsid w:val="00AD213D"/>
    <w:rsid w:val="00AD26F1"/>
    <w:rsid w:val="00AD6D0E"/>
    <w:rsid w:val="00AE0D15"/>
    <w:rsid w:val="00AE237D"/>
    <w:rsid w:val="00AF5FBE"/>
    <w:rsid w:val="00AF72A0"/>
    <w:rsid w:val="00B02A6E"/>
    <w:rsid w:val="00B170EB"/>
    <w:rsid w:val="00B17C7F"/>
    <w:rsid w:val="00B26BCB"/>
    <w:rsid w:val="00B26CB9"/>
    <w:rsid w:val="00B461F0"/>
    <w:rsid w:val="00B50EBD"/>
    <w:rsid w:val="00B51B49"/>
    <w:rsid w:val="00B55AD4"/>
    <w:rsid w:val="00B759A1"/>
    <w:rsid w:val="00B8340A"/>
    <w:rsid w:val="00B83DC6"/>
    <w:rsid w:val="00B93400"/>
    <w:rsid w:val="00B9415A"/>
    <w:rsid w:val="00B9462D"/>
    <w:rsid w:val="00B94B62"/>
    <w:rsid w:val="00B96EEC"/>
    <w:rsid w:val="00BA1B75"/>
    <w:rsid w:val="00BA249B"/>
    <w:rsid w:val="00BA41B0"/>
    <w:rsid w:val="00BA677C"/>
    <w:rsid w:val="00BB339F"/>
    <w:rsid w:val="00BB5AD4"/>
    <w:rsid w:val="00BC07F5"/>
    <w:rsid w:val="00BC08AD"/>
    <w:rsid w:val="00BC2B14"/>
    <w:rsid w:val="00BD134E"/>
    <w:rsid w:val="00BD39AB"/>
    <w:rsid w:val="00BD6CE6"/>
    <w:rsid w:val="00BE06D6"/>
    <w:rsid w:val="00BF11DF"/>
    <w:rsid w:val="00C00EA0"/>
    <w:rsid w:val="00C013CC"/>
    <w:rsid w:val="00C04416"/>
    <w:rsid w:val="00C103E8"/>
    <w:rsid w:val="00C109C0"/>
    <w:rsid w:val="00C10C70"/>
    <w:rsid w:val="00C11BFD"/>
    <w:rsid w:val="00C1263F"/>
    <w:rsid w:val="00C128F0"/>
    <w:rsid w:val="00C312AF"/>
    <w:rsid w:val="00C35919"/>
    <w:rsid w:val="00C36479"/>
    <w:rsid w:val="00C36F39"/>
    <w:rsid w:val="00C37BD9"/>
    <w:rsid w:val="00C52FBE"/>
    <w:rsid w:val="00C54768"/>
    <w:rsid w:val="00C54800"/>
    <w:rsid w:val="00C57B12"/>
    <w:rsid w:val="00C70670"/>
    <w:rsid w:val="00C72154"/>
    <w:rsid w:val="00C7685E"/>
    <w:rsid w:val="00C8097F"/>
    <w:rsid w:val="00C829F0"/>
    <w:rsid w:val="00C832DD"/>
    <w:rsid w:val="00C87102"/>
    <w:rsid w:val="00C92B49"/>
    <w:rsid w:val="00C93F4D"/>
    <w:rsid w:val="00C954CC"/>
    <w:rsid w:val="00C964C1"/>
    <w:rsid w:val="00C96B1B"/>
    <w:rsid w:val="00CA59F7"/>
    <w:rsid w:val="00CA6D53"/>
    <w:rsid w:val="00CB1745"/>
    <w:rsid w:val="00CC0EFF"/>
    <w:rsid w:val="00CC13AD"/>
    <w:rsid w:val="00CC7784"/>
    <w:rsid w:val="00CD061B"/>
    <w:rsid w:val="00CD3023"/>
    <w:rsid w:val="00CD39F1"/>
    <w:rsid w:val="00CD5024"/>
    <w:rsid w:val="00CD58F0"/>
    <w:rsid w:val="00CE68E0"/>
    <w:rsid w:val="00CF1EDB"/>
    <w:rsid w:val="00CF7400"/>
    <w:rsid w:val="00D01C61"/>
    <w:rsid w:val="00D115EF"/>
    <w:rsid w:val="00D11812"/>
    <w:rsid w:val="00D12E21"/>
    <w:rsid w:val="00D2077A"/>
    <w:rsid w:val="00D257F1"/>
    <w:rsid w:val="00D32327"/>
    <w:rsid w:val="00D35DE5"/>
    <w:rsid w:val="00D37038"/>
    <w:rsid w:val="00D40E81"/>
    <w:rsid w:val="00D443A6"/>
    <w:rsid w:val="00D5202B"/>
    <w:rsid w:val="00D54893"/>
    <w:rsid w:val="00D6058D"/>
    <w:rsid w:val="00D60D07"/>
    <w:rsid w:val="00D63964"/>
    <w:rsid w:val="00D645C1"/>
    <w:rsid w:val="00D65C8D"/>
    <w:rsid w:val="00D71F86"/>
    <w:rsid w:val="00D746B8"/>
    <w:rsid w:val="00D76178"/>
    <w:rsid w:val="00D773B0"/>
    <w:rsid w:val="00D82476"/>
    <w:rsid w:val="00D975A6"/>
    <w:rsid w:val="00DA2246"/>
    <w:rsid w:val="00DA341F"/>
    <w:rsid w:val="00DA5B66"/>
    <w:rsid w:val="00DC3CB1"/>
    <w:rsid w:val="00DD3A15"/>
    <w:rsid w:val="00DE152A"/>
    <w:rsid w:val="00DE2548"/>
    <w:rsid w:val="00DE40E4"/>
    <w:rsid w:val="00DE7C85"/>
    <w:rsid w:val="00DF0BB8"/>
    <w:rsid w:val="00DF160F"/>
    <w:rsid w:val="00DF5FF0"/>
    <w:rsid w:val="00DF656A"/>
    <w:rsid w:val="00E01160"/>
    <w:rsid w:val="00E02F59"/>
    <w:rsid w:val="00E04A19"/>
    <w:rsid w:val="00E069D3"/>
    <w:rsid w:val="00E0799C"/>
    <w:rsid w:val="00E10001"/>
    <w:rsid w:val="00E12159"/>
    <w:rsid w:val="00E14053"/>
    <w:rsid w:val="00E1574F"/>
    <w:rsid w:val="00E232BD"/>
    <w:rsid w:val="00E25815"/>
    <w:rsid w:val="00E25B4E"/>
    <w:rsid w:val="00E31F9A"/>
    <w:rsid w:val="00E321A4"/>
    <w:rsid w:val="00E371AD"/>
    <w:rsid w:val="00E4311E"/>
    <w:rsid w:val="00E460D2"/>
    <w:rsid w:val="00E51EAD"/>
    <w:rsid w:val="00E53684"/>
    <w:rsid w:val="00E5791F"/>
    <w:rsid w:val="00E57CC2"/>
    <w:rsid w:val="00E64A18"/>
    <w:rsid w:val="00E66565"/>
    <w:rsid w:val="00E66F42"/>
    <w:rsid w:val="00E677F2"/>
    <w:rsid w:val="00E67870"/>
    <w:rsid w:val="00E80B82"/>
    <w:rsid w:val="00E84A0F"/>
    <w:rsid w:val="00E868F9"/>
    <w:rsid w:val="00E90124"/>
    <w:rsid w:val="00E904C7"/>
    <w:rsid w:val="00E96DC1"/>
    <w:rsid w:val="00EA0447"/>
    <w:rsid w:val="00EA0C98"/>
    <w:rsid w:val="00EA2661"/>
    <w:rsid w:val="00EB212A"/>
    <w:rsid w:val="00EB6743"/>
    <w:rsid w:val="00EC1975"/>
    <w:rsid w:val="00ED004B"/>
    <w:rsid w:val="00ED1551"/>
    <w:rsid w:val="00ED4DE4"/>
    <w:rsid w:val="00ED7E7C"/>
    <w:rsid w:val="00EE345B"/>
    <w:rsid w:val="00EE6739"/>
    <w:rsid w:val="00EE696A"/>
    <w:rsid w:val="00EF32FF"/>
    <w:rsid w:val="00EF56CE"/>
    <w:rsid w:val="00EF5F71"/>
    <w:rsid w:val="00EF6108"/>
    <w:rsid w:val="00EF7579"/>
    <w:rsid w:val="00EF7757"/>
    <w:rsid w:val="00F056B2"/>
    <w:rsid w:val="00F1143D"/>
    <w:rsid w:val="00F11634"/>
    <w:rsid w:val="00F14FB1"/>
    <w:rsid w:val="00F15BE3"/>
    <w:rsid w:val="00F3167A"/>
    <w:rsid w:val="00F345CE"/>
    <w:rsid w:val="00F3739F"/>
    <w:rsid w:val="00F4770D"/>
    <w:rsid w:val="00F502D4"/>
    <w:rsid w:val="00F526F2"/>
    <w:rsid w:val="00F52A2D"/>
    <w:rsid w:val="00F5411D"/>
    <w:rsid w:val="00F572F7"/>
    <w:rsid w:val="00F60CA6"/>
    <w:rsid w:val="00F70C41"/>
    <w:rsid w:val="00F7216E"/>
    <w:rsid w:val="00F737AE"/>
    <w:rsid w:val="00F74A90"/>
    <w:rsid w:val="00F77CE6"/>
    <w:rsid w:val="00F86B4E"/>
    <w:rsid w:val="00F9087F"/>
    <w:rsid w:val="00FA3462"/>
    <w:rsid w:val="00FA3F93"/>
    <w:rsid w:val="00FA4C97"/>
    <w:rsid w:val="00FB0020"/>
    <w:rsid w:val="00FC218A"/>
    <w:rsid w:val="00FC6EFB"/>
    <w:rsid w:val="00FD1C49"/>
    <w:rsid w:val="00FD40AB"/>
    <w:rsid w:val="00FE3A55"/>
    <w:rsid w:val="00FE3F72"/>
    <w:rsid w:val="00FE43FF"/>
    <w:rsid w:val="00FE4C37"/>
    <w:rsid w:val="00FE7908"/>
    <w:rsid w:val="00FF1B41"/>
    <w:rsid w:val="00FF25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122C1B"/>
  <w15:docId w15:val="{1AA4C44F-E38B-40A3-9E67-F6E2EEB7B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03F2E"/>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603F2E"/>
    <w:pPr>
      <w:tabs>
        <w:tab w:val="center" w:pos="4153"/>
        <w:tab w:val="right" w:pos="8306"/>
      </w:tabs>
    </w:pPr>
  </w:style>
  <w:style w:type="character" w:customStyle="1" w:styleId="AntratsDiagrama">
    <w:name w:val="Antraštės Diagrama"/>
    <w:link w:val="Antrats"/>
    <w:uiPriority w:val="99"/>
    <w:semiHidden/>
    <w:locked/>
    <w:rsid w:val="001377BE"/>
    <w:rPr>
      <w:rFonts w:cs="Times New Roman"/>
      <w:sz w:val="24"/>
      <w:szCs w:val="24"/>
      <w:lang w:eastAsia="en-US"/>
    </w:rPr>
  </w:style>
  <w:style w:type="paragraph" w:styleId="Porat">
    <w:name w:val="footer"/>
    <w:basedOn w:val="prastasis"/>
    <w:link w:val="PoratDiagrama"/>
    <w:uiPriority w:val="99"/>
    <w:rsid w:val="00603F2E"/>
    <w:pPr>
      <w:tabs>
        <w:tab w:val="center" w:pos="4153"/>
        <w:tab w:val="right" w:pos="8306"/>
      </w:tabs>
    </w:pPr>
  </w:style>
  <w:style w:type="character" w:customStyle="1" w:styleId="PoratDiagrama">
    <w:name w:val="Poraštė Diagrama"/>
    <w:link w:val="Porat"/>
    <w:uiPriority w:val="99"/>
    <w:semiHidden/>
    <w:locked/>
    <w:rsid w:val="001377BE"/>
    <w:rPr>
      <w:rFonts w:cs="Times New Roman"/>
      <w:sz w:val="24"/>
      <w:szCs w:val="24"/>
      <w:lang w:eastAsia="en-US"/>
    </w:rPr>
  </w:style>
  <w:style w:type="table" w:styleId="Lentelstinklelis">
    <w:name w:val="Table Grid"/>
    <w:basedOn w:val="prastojilentel"/>
    <w:uiPriority w:val="99"/>
    <w:rsid w:val="00F37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uiPriority w:val="99"/>
    <w:rsid w:val="00AC1895"/>
    <w:rPr>
      <w:rFonts w:cs="Times New Roman"/>
    </w:rPr>
  </w:style>
  <w:style w:type="paragraph" w:styleId="Pagrindinistekstas">
    <w:name w:val="Body Text"/>
    <w:basedOn w:val="prastasis"/>
    <w:link w:val="PagrindinistekstasDiagrama"/>
    <w:uiPriority w:val="99"/>
    <w:rsid w:val="00837203"/>
    <w:pPr>
      <w:spacing w:before="100" w:beforeAutospacing="1" w:after="100" w:afterAutospacing="1"/>
    </w:pPr>
    <w:rPr>
      <w:color w:val="000000"/>
      <w:lang w:eastAsia="lt-LT"/>
    </w:rPr>
  </w:style>
  <w:style w:type="character" w:customStyle="1" w:styleId="PagrindinistekstasDiagrama">
    <w:name w:val="Pagrindinis tekstas Diagrama"/>
    <w:link w:val="Pagrindinistekstas"/>
    <w:uiPriority w:val="99"/>
    <w:semiHidden/>
    <w:locked/>
    <w:rsid w:val="005500D6"/>
    <w:rPr>
      <w:rFonts w:cs="Times New Roman"/>
      <w:sz w:val="24"/>
      <w:szCs w:val="24"/>
      <w:lang w:eastAsia="en-US"/>
    </w:rPr>
  </w:style>
  <w:style w:type="character" w:customStyle="1" w:styleId="afpanelgrouplayout">
    <w:name w:val="afpanelgrouplayout"/>
    <w:uiPriority w:val="99"/>
    <w:rsid w:val="00837203"/>
    <w:rPr>
      <w:rFonts w:cs="Times New Roman"/>
    </w:rPr>
  </w:style>
  <w:style w:type="paragraph" w:styleId="Debesliotekstas">
    <w:name w:val="Balloon Text"/>
    <w:basedOn w:val="prastasis"/>
    <w:link w:val="DebesliotekstasDiagrama"/>
    <w:uiPriority w:val="99"/>
    <w:semiHidden/>
    <w:unhideWhenUsed/>
    <w:rsid w:val="00D60D07"/>
    <w:rPr>
      <w:rFonts w:ascii="Segoe UI" w:hAnsi="Segoe UI" w:cs="Segoe UI"/>
      <w:sz w:val="18"/>
      <w:szCs w:val="18"/>
    </w:rPr>
  </w:style>
  <w:style w:type="character" w:customStyle="1" w:styleId="DebesliotekstasDiagrama">
    <w:name w:val="Debesėlio tekstas Diagrama"/>
    <w:link w:val="Debesliotekstas"/>
    <w:uiPriority w:val="99"/>
    <w:semiHidden/>
    <w:rsid w:val="00D60D07"/>
    <w:rPr>
      <w:rFonts w:ascii="Segoe UI" w:hAnsi="Segoe UI" w:cs="Segoe UI"/>
      <w:sz w:val="18"/>
      <w:szCs w:val="18"/>
      <w:lang w:eastAsia="en-US"/>
    </w:rPr>
  </w:style>
  <w:style w:type="character" w:styleId="Hipersaitas">
    <w:name w:val="Hyperlink"/>
    <w:basedOn w:val="Numatytasispastraiposriftas"/>
    <w:uiPriority w:val="99"/>
    <w:semiHidden/>
    <w:unhideWhenUsed/>
    <w:rsid w:val="00942E3B"/>
    <w:rPr>
      <w:color w:val="0000FF"/>
      <w:u w:val="single"/>
    </w:rPr>
  </w:style>
  <w:style w:type="character" w:styleId="Grietas">
    <w:name w:val="Strong"/>
    <w:basedOn w:val="Numatytasispastraiposriftas"/>
    <w:uiPriority w:val="22"/>
    <w:qFormat/>
    <w:locked/>
    <w:rsid w:val="00942E3B"/>
    <w:rPr>
      <w:b/>
      <w:bCs/>
    </w:rPr>
  </w:style>
  <w:style w:type="character" w:customStyle="1" w:styleId="citation-163">
    <w:name w:val="citation-163"/>
    <w:basedOn w:val="Numatytasispastraiposriftas"/>
    <w:rsid w:val="00195896"/>
  </w:style>
  <w:style w:type="character" w:customStyle="1" w:styleId="citation-162">
    <w:name w:val="citation-162"/>
    <w:basedOn w:val="Numatytasispastraiposriftas"/>
    <w:rsid w:val="00A731F1"/>
  </w:style>
  <w:style w:type="character" w:customStyle="1" w:styleId="citation-161">
    <w:name w:val="citation-161"/>
    <w:basedOn w:val="Numatytasispastraiposriftas"/>
    <w:rsid w:val="00A731F1"/>
  </w:style>
  <w:style w:type="character" w:customStyle="1" w:styleId="citation-158">
    <w:name w:val="citation-158"/>
    <w:basedOn w:val="Numatytasispastraiposriftas"/>
    <w:rsid w:val="005143FD"/>
  </w:style>
  <w:style w:type="character" w:customStyle="1" w:styleId="citation-157">
    <w:name w:val="citation-157"/>
    <w:basedOn w:val="Numatytasispastraiposriftas"/>
    <w:rsid w:val="005143FD"/>
  </w:style>
  <w:style w:type="character" w:customStyle="1" w:styleId="citation-156">
    <w:name w:val="citation-156"/>
    <w:basedOn w:val="Numatytasispastraiposriftas"/>
    <w:rsid w:val="005143FD"/>
  </w:style>
  <w:style w:type="character" w:customStyle="1" w:styleId="citation-155">
    <w:name w:val="citation-155"/>
    <w:basedOn w:val="Numatytasispastraiposriftas"/>
    <w:rsid w:val="005143FD"/>
  </w:style>
  <w:style w:type="character" w:customStyle="1" w:styleId="citation-160">
    <w:name w:val="citation-160"/>
    <w:basedOn w:val="Numatytasispastraiposriftas"/>
    <w:rsid w:val="009F0707"/>
  </w:style>
  <w:style w:type="character" w:customStyle="1" w:styleId="citation-159">
    <w:name w:val="citation-159"/>
    <w:basedOn w:val="Numatytasispastraiposriftas"/>
    <w:rsid w:val="009F0707"/>
  </w:style>
  <w:style w:type="paragraph" w:styleId="prastasiniatinklio">
    <w:name w:val="Normal (Web)"/>
    <w:basedOn w:val="prastasis"/>
    <w:uiPriority w:val="99"/>
    <w:unhideWhenUsed/>
    <w:rsid w:val="00FE7908"/>
    <w:pPr>
      <w:spacing w:before="100" w:beforeAutospacing="1" w:after="100" w:afterAutospacing="1"/>
    </w:pPr>
    <w:rPr>
      <w:lang w:eastAsia="lt-LT"/>
    </w:rPr>
  </w:style>
  <w:style w:type="character" w:customStyle="1" w:styleId="citation-435">
    <w:name w:val="citation-435"/>
    <w:basedOn w:val="Numatytasispastraiposriftas"/>
    <w:rsid w:val="006E1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90213">
      <w:marLeft w:val="0"/>
      <w:marRight w:val="0"/>
      <w:marTop w:val="0"/>
      <w:marBottom w:val="0"/>
      <w:divBdr>
        <w:top w:val="none" w:sz="0" w:space="0" w:color="auto"/>
        <w:left w:val="none" w:sz="0" w:space="0" w:color="auto"/>
        <w:bottom w:val="none" w:sz="0" w:space="0" w:color="auto"/>
        <w:right w:val="none" w:sz="0" w:space="0" w:color="auto"/>
      </w:divBdr>
    </w:div>
    <w:div w:id="681051900">
      <w:bodyDiv w:val="1"/>
      <w:marLeft w:val="0"/>
      <w:marRight w:val="0"/>
      <w:marTop w:val="0"/>
      <w:marBottom w:val="0"/>
      <w:divBdr>
        <w:top w:val="none" w:sz="0" w:space="0" w:color="auto"/>
        <w:left w:val="none" w:sz="0" w:space="0" w:color="auto"/>
        <w:bottom w:val="none" w:sz="0" w:space="0" w:color="auto"/>
        <w:right w:val="none" w:sz="0" w:space="0" w:color="auto"/>
      </w:divBdr>
    </w:div>
    <w:div w:id="85407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kiai.lt/bylos/Dokumentai/Strateginis/2025&#8211;2027%20m.%20SVP_patvirtinimas_2025_02_21%20Nr.%20T-29/Sakiu_r_sav_2025_2027_m_strat.t-29.zi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BBA35D-B421-4F78-9F4D-EABC594A4F1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ABB97-E91D-4C11-9E60-0D3363AC3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3</Pages>
  <Words>1146</Words>
  <Characters>8351</Characters>
  <Application>Microsoft Office Word</Application>
  <DocSecurity>0</DocSecurity>
  <Lines>69</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irmunda</dc:creator>
  <cp:lastModifiedBy>Rimutė Grušienė</cp:lastModifiedBy>
  <cp:revision>36</cp:revision>
  <cp:lastPrinted>2020-11-27T06:33:00Z</cp:lastPrinted>
  <dcterms:created xsi:type="dcterms:W3CDTF">2026-02-11T09:36:00Z</dcterms:created>
  <dcterms:modified xsi:type="dcterms:W3CDTF">2026-02-20T09:24:00Z</dcterms:modified>
</cp:coreProperties>
</file>