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2026315D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5574439E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>Dėl Šakių rajono savivaldybės mero 2024 m. gegužės 7 d. potvarkio Nr. MT-16</w:t>
      </w:r>
      <w:r>
        <w:rPr>
          <w:b/>
          <w:caps/>
        </w:rPr>
        <w:t>0</w:t>
      </w:r>
      <w:r w:rsidRPr="003678FC">
        <w:rPr>
          <w:b/>
          <w:caps/>
        </w:rPr>
        <w:t xml:space="preserve"> „</w:t>
      </w:r>
      <w:r w:rsidR="0042560A" w:rsidRPr="003678FC">
        <w:rPr>
          <w:b/>
          <w:caps/>
        </w:rPr>
        <w:t>DĖL</w:t>
      </w:r>
      <w:r w:rsidR="00F05DAD" w:rsidRPr="003678FC">
        <w:rPr>
          <w:b/>
          <w:caps/>
        </w:rPr>
        <w:t xml:space="preserve"> </w:t>
      </w:r>
      <w:r w:rsidR="00280EB1" w:rsidRPr="003678FC">
        <w:rPr>
          <w:b/>
          <w:caps/>
        </w:rPr>
        <w:t>ŠAKIŲ RAJONO</w:t>
      </w:r>
      <w:r w:rsidR="00F05DAD" w:rsidRPr="003678FC">
        <w:rPr>
          <w:b/>
          <w:caps/>
        </w:rPr>
        <w:t xml:space="preserve"> SAVIVALDYBĖS ADMINISTRACIJOS VAIKO GEROVĖS KOMISIJOS SUDĖTIES IR DARBO REGLAMENTO PATVIRTINIMO</w:t>
      </w:r>
      <w:r>
        <w:rPr>
          <w:b/>
          <w:caps/>
        </w:rPr>
        <w:t>“ PAKEITIMO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390FD937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C83CE6">
        <w:t>6</w:t>
      </w:r>
      <w:r w:rsidRPr="00581245">
        <w:t xml:space="preserve"> m.</w:t>
      </w:r>
      <w:r w:rsidR="00901D25">
        <w:t xml:space="preserve"> </w:t>
      </w:r>
      <w:r w:rsidR="00C83CE6">
        <w:t>kovo 9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6F5459">
      <w:pPr>
        <w:tabs>
          <w:tab w:val="left" w:pos="5557"/>
          <w:tab w:val="left" w:pos="6840"/>
          <w:tab w:val="left" w:pos="7020"/>
        </w:tabs>
        <w:jc w:val="center"/>
      </w:pPr>
    </w:p>
    <w:p w14:paraId="4B4F1271" w14:textId="70DF5BB4" w:rsidR="003678FC" w:rsidRPr="00BE7FE3" w:rsidRDefault="003678FC" w:rsidP="00971F5D">
      <w:pPr>
        <w:spacing w:line="360" w:lineRule="auto"/>
        <w:ind w:firstLine="720"/>
        <w:jc w:val="both"/>
      </w:pPr>
      <w:r>
        <w:t>P a k e i č i u Šakių rajono savivaldybės mero 2024 m. gegužės 7 d. potvarkio Nr. MT-160 „Dėl Šakių rajono savivaldybės administracijos vaiko gerovės komisijos sudėties ir darbo reglamento patvirtinimo“ 1 punktą ir išdėstau jį taip:</w:t>
      </w:r>
    </w:p>
    <w:p w14:paraId="1C18CA62" w14:textId="24E3110B" w:rsidR="005A49DE" w:rsidRPr="00BE7FE3" w:rsidRDefault="003678FC" w:rsidP="003678FC">
      <w:pPr>
        <w:spacing w:line="360" w:lineRule="auto"/>
        <w:ind w:left="720"/>
        <w:jc w:val="both"/>
        <w:rPr>
          <w:shd w:val="clear" w:color="auto" w:fill="FFFFFF"/>
        </w:rPr>
      </w:pPr>
      <w:r>
        <w:rPr>
          <w:spacing w:val="30"/>
          <w:shd w:val="clear" w:color="auto" w:fill="FFFFFF"/>
        </w:rPr>
        <w:t>„</w:t>
      </w:r>
      <w:r w:rsidRPr="003678FC">
        <w:rPr>
          <w:shd w:val="clear" w:color="auto" w:fill="FFFFFF"/>
        </w:rPr>
        <w:t>1.</w:t>
      </w:r>
      <w:r>
        <w:rPr>
          <w:spacing w:val="30"/>
          <w:shd w:val="clear" w:color="auto" w:fill="FFFFFF"/>
        </w:rPr>
        <w:t xml:space="preserve"> </w:t>
      </w:r>
      <w:r w:rsidR="00971F5D" w:rsidRPr="00BE7FE3">
        <w:rPr>
          <w:spacing w:val="30"/>
          <w:shd w:val="clear" w:color="auto" w:fill="FFFFFF"/>
        </w:rPr>
        <w:t>Sudarau</w:t>
      </w:r>
      <w:r w:rsidR="005A49DE" w:rsidRPr="00BE7FE3">
        <w:rPr>
          <w:shd w:val="clear" w:color="auto" w:fill="FFFFFF"/>
        </w:rPr>
        <w:t xml:space="preserve"> </w:t>
      </w:r>
      <w:r w:rsidR="00280EB1" w:rsidRPr="00BE7FE3">
        <w:rPr>
          <w:shd w:val="clear" w:color="auto" w:fill="FFFFFF"/>
        </w:rPr>
        <w:t>Šakių rajono</w:t>
      </w:r>
      <w:r w:rsidR="00F05DAD" w:rsidRPr="00BE7FE3">
        <w:rPr>
          <w:shd w:val="clear" w:color="auto" w:fill="FFFFFF"/>
        </w:rPr>
        <w:t xml:space="preserve"> savivaldybės administracijos Vaiko gerovės </w:t>
      </w:r>
      <w:r w:rsidR="0064561A" w:rsidRPr="00BE7FE3">
        <w:rPr>
          <w:shd w:val="clear" w:color="auto" w:fill="FFFFFF"/>
        </w:rPr>
        <w:t>komisiją</w:t>
      </w:r>
      <w:r w:rsidR="00F05DAD" w:rsidRPr="00BE7FE3">
        <w:rPr>
          <w:shd w:val="clear" w:color="auto" w:fill="FFFFFF"/>
        </w:rPr>
        <w:t>:</w:t>
      </w:r>
    </w:p>
    <w:p w14:paraId="7E18DCC0" w14:textId="0F014B49" w:rsidR="005A49DE" w:rsidRPr="005A49DE" w:rsidRDefault="00B94AE0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 w:rsidRPr="00B94AE0">
        <w:rPr>
          <w:color w:val="000000"/>
          <w:shd w:val="clear" w:color="auto" w:fill="FFFFFF"/>
        </w:rPr>
        <w:t>Daiva Danielė</w:t>
      </w:r>
      <w:r w:rsidR="00731B73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 xml:space="preserve"> </w:t>
      </w:r>
      <w:r w:rsidR="005B4E0E">
        <w:rPr>
          <w:color w:val="000000"/>
          <w:shd w:val="clear" w:color="auto" w:fill="FFFFFF"/>
        </w:rPr>
        <w:t>– rajono</w:t>
      </w:r>
      <w:r w:rsidR="005A49DE" w:rsidRPr="005A49DE">
        <w:rPr>
          <w:color w:val="000000"/>
          <w:shd w:val="clear" w:color="auto" w:fill="FFFFFF"/>
        </w:rPr>
        <w:t xml:space="preserve"> savivaldybės administracijos vyriausioji specialistė (tarpinstitucinio bendradarbiavimo koordinatorė)</w:t>
      </w:r>
      <w:r w:rsidR="00447D2C">
        <w:rPr>
          <w:color w:val="000000"/>
          <w:shd w:val="clear" w:color="auto" w:fill="FFFFFF"/>
        </w:rPr>
        <w:t xml:space="preserve">, </w:t>
      </w:r>
      <w:r w:rsidR="00731B73">
        <w:rPr>
          <w:color w:val="000000"/>
          <w:shd w:val="clear" w:color="auto" w:fill="FFFFFF"/>
        </w:rPr>
        <w:t>(komisijos pirmininkė)</w:t>
      </w:r>
      <w:r w:rsidR="005D2F4B">
        <w:rPr>
          <w:color w:val="000000"/>
          <w:shd w:val="clear" w:color="auto" w:fill="FFFFFF"/>
        </w:rPr>
        <w:t>;</w:t>
      </w:r>
    </w:p>
    <w:p w14:paraId="2D9DC32E" w14:textId="5868AE02" w:rsidR="00A33BEB" w:rsidRDefault="00A33BEB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Darius Aštrauska</w:t>
      </w:r>
      <w:r w:rsidR="00A91461">
        <w:rPr>
          <w:color w:val="000000"/>
          <w:shd w:val="clear" w:color="auto" w:fill="FFFFFF"/>
        </w:rPr>
        <w:t>s</w:t>
      </w:r>
      <w:r w:rsidR="005D2F4B">
        <w:rPr>
          <w:color w:val="000000"/>
          <w:shd w:val="clear" w:color="auto" w:fill="FFFFFF"/>
        </w:rPr>
        <w:t xml:space="preserve">      </w:t>
      </w:r>
      <w:r w:rsidR="005D2F4B">
        <w:rPr>
          <w:color w:val="000000"/>
          <w:shd w:val="clear" w:color="auto" w:fill="FFFFFF"/>
        </w:rPr>
        <w:tab/>
        <w:t xml:space="preserve"> </w:t>
      </w:r>
      <w:r w:rsidR="00A91461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rajono</w:t>
      </w:r>
      <w:r w:rsidR="00A91461">
        <w:rPr>
          <w:color w:val="000000"/>
          <w:shd w:val="clear" w:color="auto" w:fill="FFFFFF"/>
        </w:rPr>
        <w:t xml:space="preserve"> savivaldybės administracijos Švietimo</w:t>
      </w:r>
      <w:r w:rsidR="005B4E0E">
        <w:rPr>
          <w:color w:val="000000"/>
          <w:shd w:val="clear" w:color="auto" w:fill="FFFFFF"/>
        </w:rPr>
        <w:t xml:space="preserve">, </w:t>
      </w:r>
      <w:r w:rsidR="00A91461">
        <w:rPr>
          <w:color w:val="000000"/>
          <w:shd w:val="clear" w:color="auto" w:fill="FFFFFF"/>
        </w:rPr>
        <w:t xml:space="preserve">kultūros </w:t>
      </w:r>
      <w:r w:rsidR="005D2F4B">
        <w:rPr>
          <w:color w:val="000000"/>
          <w:shd w:val="clear" w:color="auto" w:fill="FFFFFF"/>
        </w:rPr>
        <w:t xml:space="preserve">ir </w:t>
      </w:r>
      <w:r w:rsidR="005B4E0E">
        <w:rPr>
          <w:color w:val="000000"/>
          <w:shd w:val="clear" w:color="auto" w:fill="FFFFFF"/>
        </w:rPr>
        <w:t xml:space="preserve">sporto </w:t>
      </w:r>
      <w:r w:rsidR="00A91461">
        <w:rPr>
          <w:color w:val="000000"/>
          <w:shd w:val="clear" w:color="auto" w:fill="FFFFFF"/>
        </w:rPr>
        <w:t>skyriaus vedėjas</w:t>
      </w:r>
      <w:r w:rsidR="005B4E0E">
        <w:rPr>
          <w:color w:val="000000"/>
          <w:shd w:val="clear" w:color="auto" w:fill="FFFFFF"/>
        </w:rPr>
        <w:t xml:space="preserve"> (komisijos </w:t>
      </w:r>
      <w:r w:rsidR="00AE6924">
        <w:rPr>
          <w:color w:val="000000"/>
          <w:shd w:val="clear" w:color="auto" w:fill="FFFFFF"/>
        </w:rPr>
        <w:t xml:space="preserve">pirmininkės </w:t>
      </w:r>
      <w:r w:rsidR="005B4E0E">
        <w:rPr>
          <w:color w:val="000000"/>
          <w:shd w:val="clear" w:color="auto" w:fill="FFFFFF"/>
        </w:rPr>
        <w:t>pavaduotojas)</w:t>
      </w:r>
      <w:r w:rsidR="00AB703F">
        <w:rPr>
          <w:color w:val="000000"/>
          <w:shd w:val="clear" w:color="auto" w:fill="FFFFFF"/>
        </w:rPr>
        <w:t>;</w:t>
      </w:r>
    </w:p>
    <w:p w14:paraId="1D703AD8" w14:textId="5FACC5ED" w:rsidR="005D2F4B" w:rsidRDefault="005D2F4B" w:rsidP="006A1A7B">
      <w:pPr>
        <w:spacing w:line="360" w:lineRule="auto"/>
        <w:ind w:left="3600" w:hanging="2880"/>
        <w:jc w:val="both"/>
      </w:pPr>
      <w:r>
        <w:t xml:space="preserve">Ingrida </w:t>
      </w:r>
      <w:proofErr w:type="spellStart"/>
      <w:r>
        <w:t>Kasparavičienė</w:t>
      </w:r>
      <w:proofErr w:type="spellEnd"/>
      <w:r>
        <w:t xml:space="preserve"> </w:t>
      </w:r>
      <w:r>
        <w:tab/>
        <w:t xml:space="preserve"> – rajono savivaldybės administracijos Švietimo, kultūros ir sporto skyriaus vyriausioji specialistė (komisijos sekretorė);</w:t>
      </w:r>
    </w:p>
    <w:p w14:paraId="5E27529E" w14:textId="455C276E" w:rsidR="005D2F4B" w:rsidRDefault="00DC1CDE" w:rsidP="006A1A7B">
      <w:pPr>
        <w:spacing w:line="360" w:lineRule="auto"/>
        <w:ind w:left="3600" w:hanging="2880"/>
        <w:jc w:val="both"/>
      </w:pPr>
      <w:r w:rsidRPr="00DC1CDE">
        <w:t>Audronė Balčiūnienė</w:t>
      </w:r>
      <w:r w:rsidR="005D2F4B" w:rsidRPr="00DC1CDE">
        <w:t xml:space="preserve"> </w:t>
      </w:r>
      <w:r w:rsidR="005D2F4B">
        <w:tab/>
        <w:t xml:space="preserve">– </w:t>
      </w:r>
      <w:r w:rsidR="00447D2C">
        <w:t xml:space="preserve"> </w:t>
      </w:r>
      <w:r w:rsidR="005D2F4B">
        <w:t xml:space="preserve">Šakių socialinių paslaugų centro direktorė, jos nesant </w:t>
      </w:r>
      <w:r w:rsidR="00AE6924">
        <w:t>–</w:t>
      </w:r>
      <w:r w:rsidR="005D2F4B">
        <w:t xml:space="preserve"> Loreta </w:t>
      </w:r>
      <w:proofErr w:type="spellStart"/>
      <w:r w:rsidR="005D2F4B">
        <w:t>Ogorodnikienė</w:t>
      </w:r>
      <w:proofErr w:type="spellEnd"/>
      <w:r w:rsidR="005D2F4B">
        <w:t>, Šakių socialinių paslaugų centro vyriausioji socialinė darbuotoja;</w:t>
      </w:r>
    </w:p>
    <w:p w14:paraId="6DC3DF31" w14:textId="500D7B41" w:rsidR="005D2F4B" w:rsidRPr="005D2F4B" w:rsidRDefault="005D2F4B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600" w:hanging="2880"/>
        <w:jc w:val="both"/>
      </w:pPr>
      <w:r w:rsidRPr="00124F80">
        <w:t xml:space="preserve">Linas </w:t>
      </w:r>
      <w:proofErr w:type="spellStart"/>
      <w:r w:rsidRPr="00124F80">
        <w:t>Frančiakas</w:t>
      </w:r>
      <w:proofErr w:type="spellEnd"/>
      <w:r w:rsidRPr="00124F80">
        <w:t xml:space="preserve"> </w:t>
      </w:r>
      <w:r>
        <w:tab/>
      </w:r>
      <w:r>
        <w:tab/>
      </w:r>
      <w:r w:rsidRPr="00124F80">
        <w:t>–</w:t>
      </w:r>
      <w:r w:rsidR="00447D2C">
        <w:t xml:space="preserve"> </w:t>
      </w:r>
      <w:r w:rsidRPr="00124F80">
        <w:t>Kauno apygardos prokuratūros</w:t>
      </w:r>
      <w:r>
        <w:t xml:space="preserve"> </w:t>
      </w:r>
      <w:r w:rsidRPr="00124F80">
        <w:t>Marijampolės apylinkės prokuratūros prokuroras</w:t>
      </w:r>
      <w:r>
        <w:t>;</w:t>
      </w:r>
    </w:p>
    <w:p w14:paraId="7EF363B0" w14:textId="4243474B" w:rsidR="005D2F4B" w:rsidRDefault="003678FC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shd w:val="clear" w:color="auto" w:fill="FFFFFF"/>
        </w:rPr>
        <w:t>Gintautė Didžbalienė</w:t>
      </w:r>
      <w:r w:rsidR="005D2F4B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>–  rajono savivaldybės vicemer</w:t>
      </w:r>
      <w:r>
        <w:rPr>
          <w:color w:val="000000"/>
          <w:shd w:val="clear" w:color="auto" w:fill="FFFFFF"/>
        </w:rPr>
        <w:t>ė</w:t>
      </w:r>
      <w:r w:rsidR="005D2F4B">
        <w:rPr>
          <w:color w:val="000000"/>
          <w:shd w:val="clear" w:color="auto" w:fill="FFFFFF"/>
        </w:rPr>
        <w:t>;</w:t>
      </w:r>
    </w:p>
    <w:p w14:paraId="5053F872" w14:textId="5279A485" w:rsidR="00447D2C" w:rsidRDefault="00280EB1" w:rsidP="006A1A7B">
      <w:pPr>
        <w:spacing w:line="360" w:lineRule="auto"/>
        <w:ind w:left="3600" w:hanging="2880"/>
        <w:jc w:val="both"/>
      </w:pPr>
      <w:r>
        <w:t>In</w:t>
      </w:r>
      <w:r w:rsidR="005B4E0E">
        <w:t>drė Jurjonienė</w:t>
      </w:r>
      <w:r w:rsidR="005D2F4B">
        <w:tab/>
      </w:r>
      <w:r>
        <w:t>–</w:t>
      </w:r>
      <w:r w:rsidR="00447D2C">
        <w:t xml:space="preserve"> </w:t>
      </w:r>
      <w:r w:rsidR="005B4E0E">
        <w:t>Marijampolės apskrities vaiko teisių apsaugos skyriaus</w:t>
      </w:r>
      <w:r>
        <w:t xml:space="preserve"> </w:t>
      </w:r>
      <w:r w:rsidR="005B4E0E">
        <w:t xml:space="preserve">(Kazlų </w:t>
      </w:r>
      <w:r w:rsidR="00E9665D">
        <w:t>R</w:t>
      </w:r>
      <w:r w:rsidR="005B4E0E">
        <w:t>ūdos) sav. Šakių rajone patarėja,</w:t>
      </w:r>
      <w:r w:rsidR="00AB703F">
        <w:t xml:space="preserve"> jos nesant </w:t>
      </w:r>
      <w:r w:rsidR="00D71765">
        <w:t>–</w:t>
      </w:r>
      <w:r w:rsidR="004F1117">
        <w:t xml:space="preserve"> </w:t>
      </w:r>
      <w:r w:rsidR="00AB703F">
        <w:t>Renata Jakštienė, Valstybės vaiko teisių apsaugos ir įvaikinimo tarnybos prie Socialinės apsaugos ir darbo ministerijos Marijampolės apskrities vaiko teisių apsaugos skyriaus Šakių rajono savivaldybėje vyriausioji specialistė;</w:t>
      </w:r>
    </w:p>
    <w:p w14:paraId="172C8F9D" w14:textId="132B6BBD" w:rsidR="00447D2C" w:rsidRDefault="007B19C7" w:rsidP="006A1A7B">
      <w:pPr>
        <w:spacing w:line="360" w:lineRule="auto"/>
        <w:ind w:left="3261" w:hanging="2541"/>
        <w:jc w:val="both"/>
      </w:pPr>
      <w:r>
        <w:lastRenderedPageBreak/>
        <w:t>Aušra Štrimaitienė</w:t>
      </w:r>
      <w:r w:rsidR="006A1A7B">
        <w:tab/>
      </w:r>
      <w:r w:rsidR="00447D2C" w:rsidRPr="00124F80">
        <w:t xml:space="preserve">– Kauno apygardos probacijos tarnybos savivaldybių probacijos </w:t>
      </w:r>
      <w:r w:rsidR="00447D2C">
        <w:t xml:space="preserve">   </w:t>
      </w:r>
      <w:r w:rsidR="00447D2C" w:rsidRPr="00124F80">
        <w:t>skyriaus vyriausioji specialistė,</w:t>
      </w:r>
      <w:r>
        <w:t xml:space="preserve"> o jos nesant – Edita Matusevičienė,</w:t>
      </w:r>
      <w:r w:rsidRPr="007B19C7">
        <w:t xml:space="preserve"> </w:t>
      </w:r>
      <w:r w:rsidRPr="00124F80">
        <w:t xml:space="preserve">Kauno apygardos probacijos tarnybos savivaldybių probacijos </w:t>
      </w:r>
      <w:r>
        <w:t xml:space="preserve">   </w:t>
      </w:r>
      <w:r w:rsidRPr="00124F80">
        <w:t>skyriaus vyriausioji specialistė</w:t>
      </w:r>
      <w:r>
        <w:t>;</w:t>
      </w:r>
    </w:p>
    <w:p w14:paraId="201BC747" w14:textId="2ACD46E9" w:rsidR="00447D2C" w:rsidRDefault="00C83CE6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>
        <w:t>Laura Dabašinskienė</w:t>
      </w:r>
      <w:r w:rsidR="00447D2C">
        <w:tab/>
        <w:t>–  Šakių rajono policijos komisariato Veiklos skyriaus vyr</w:t>
      </w:r>
      <w:r>
        <w:t>esnioji</w:t>
      </w:r>
      <w:r w:rsidR="00447D2C">
        <w:t xml:space="preserve"> tyrėja,</w:t>
      </w:r>
      <w:r w:rsidR="00DC1CDE">
        <w:t xml:space="preserve"> </w:t>
      </w:r>
      <w:r w:rsidR="00447D2C">
        <w:t>j</w:t>
      </w:r>
      <w:r w:rsidR="00592C37">
        <w:t>os</w:t>
      </w:r>
      <w:r w:rsidR="00447D2C">
        <w:t xml:space="preserve"> nesant </w:t>
      </w:r>
      <w:r w:rsidR="00AE6924">
        <w:t>–</w:t>
      </w:r>
      <w:r w:rsidR="00447D2C" w:rsidRPr="00124F80">
        <w:t xml:space="preserve"> </w:t>
      </w:r>
      <w:r w:rsidR="00DC1CDE">
        <w:t xml:space="preserve">Odeta </w:t>
      </w:r>
      <w:proofErr w:type="spellStart"/>
      <w:r w:rsidR="00DC1CDE">
        <w:t>Rekešienė</w:t>
      </w:r>
      <w:proofErr w:type="spellEnd"/>
      <w:r w:rsidR="00447D2C">
        <w:t>, Šakių rajono policijos komisariato Veiklos skyriaus vyres</w:t>
      </w:r>
      <w:r w:rsidR="00DC1CDE">
        <w:t>nioji</w:t>
      </w:r>
      <w:r w:rsidR="00447D2C">
        <w:t xml:space="preserve"> tyrėja;</w:t>
      </w:r>
    </w:p>
    <w:p w14:paraId="0F5FD73E" w14:textId="4E6D6036" w:rsidR="008730E3" w:rsidRDefault="008730E3" w:rsidP="006A1A7B">
      <w:pPr>
        <w:spacing w:line="360" w:lineRule="auto"/>
        <w:ind w:left="3261" w:hanging="2541"/>
        <w:jc w:val="both"/>
      </w:pPr>
      <w:r>
        <w:t xml:space="preserve">Daiva Pilypaitytė </w:t>
      </w:r>
      <w:r w:rsidR="00447D2C">
        <w:tab/>
        <w:t xml:space="preserve"> – </w:t>
      </w:r>
      <w:r>
        <w:t>rajono savivaldybės administracijos Socialinės paramos skyriaus vedėja, j</w:t>
      </w:r>
      <w:r w:rsidR="00592C37">
        <w:t>os</w:t>
      </w:r>
      <w:r>
        <w:t xml:space="preserve"> nesant – Milda </w:t>
      </w:r>
      <w:proofErr w:type="spellStart"/>
      <w:r>
        <w:t>Savukaitienė</w:t>
      </w:r>
      <w:proofErr w:type="spellEnd"/>
      <w:r>
        <w:t>, Šakių rajono savivaldybės administracijos Socialinės paramos</w:t>
      </w:r>
      <w:r w:rsidR="00447D2C">
        <w:t xml:space="preserve"> </w:t>
      </w:r>
      <w:r>
        <w:t>skyriaus vyriausioji specialistė;</w:t>
      </w:r>
    </w:p>
    <w:p w14:paraId="09862F85" w14:textId="2B2C825C" w:rsidR="00971F5D" w:rsidRPr="00124F80" w:rsidRDefault="00971F5D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 w:rsidRPr="00124F80">
        <w:t xml:space="preserve">Edita Zubrickienė </w:t>
      </w:r>
      <w:r w:rsidR="00447D2C">
        <w:tab/>
      </w:r>
      <w:r w:rsidRPr="00124F80">
        <w:t>–</w:t>
      </w:r>
      <w:r w:rsidR="00D71765">
        <w:t xml:space="preserve"> </w:t>
      </w:r>
      <w:r w:rsidRPr="00124F80">
        <w:t xml:space="preserve">rajono savivaldybės </w:t>
      </w:r>
      <w:r w:rsidR="00D05D71">
        <w:t>administracijos sveikatos reikalų koordinatorė (</w:t>
      </w:r>
      <w:r w:rsidRPr="00124F80">
        <w:t>vyriausioji specialistė</w:t>
      </w:r>
      <w:r w:rsidR="00D05D71">
        <w:t>).</w:t>
      </w:r>
    </w:p>
    <w:p w14:paraId="40C948CD" w14:textId="7C7C0C3E" w:rsidR="007153C1" w:rsidRPr="005D202B" w:rsidRDefault="007153C1" w:rsidP="006F5459">
      <w:pPr>
        <w:spacing w:line="360" w:lineRule="auto"/>
        <w:ind w:firstLine="720"/>
        <w:jc w:val="both"/>
      </w:pPr>
    </w:p>
    <w:p w14:paraId="5F3B5303" w14:textId="77777777" w:rsidR="00695612" w:rsidRDefault="00695612" w:rsidP="00211589"/>
    <w:p w14:paraId="01EC9606" w14:textId="77777777" w:rsidR="00695612" w:rsidRDefault="00695612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</w:tcPr>
          <w:p w14:paraId="6C44284A" w14:textId="77777777" w:rsidR="00211589" w:rsidRDefault="00971F5D" w:rsidP="0059768C">
            <w:r>
              <w:t>Savivaldybės meras</w:t>
            </w:r>
          </w:p>
        </w:tc>
        <w:tc>
          <w:tcPr>
            <w:tcW w:w="142" w:type="dxa"/>
          </w:tcPr>
          <w:p w14:paraId="0DCA7D00" w14:textId="77777777" w:rsidR="00211589" w:rsidRDefault="00211589" w:rsidP="00211589"/>
        </w:tc>
        <w:tc>
          <w:tcPr>
            <w:tcW w:w="3260" w:type="dxa"/>
          </w:tcPr>
          <w:p w14:paraId="2C2A1296" w14:textId="77777777" w:rsidR="00211589" w:rsidRDefault="00971F5D" w:rsidP="00E773BE">
            <w:pPr>
              <w:jc w:val="right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74AB5588" w14:textId="77777777" w:rsidR="00447D2C" w:rsidRDefault="00447D2C" w:rsidP="00211589"/>
    <w:p w14:paraId="682890CD" w14:textId="77777777" w:rsidR="00971F5D" w:rsidRPr="00124F80" w:rsidRDefault="00971F5D" w:rsidP="00971F5D">
      <w:pPr>
        <w:tabs>
          <w:tab w:val="left" w:pos="2445"/>
        </w:tabs>
        <w:overflowPunct w:val="0"/>
        <w:spacing w:line="276" w:lineRule="auto"/>
      </w:pPr>
      <w:r w:rsidRPr="00124F80">
        <w:t>Parengė</w:t>
      </w:r>
    </w:p>
    <w:p w14:paraId="7747F6EA" w14:textId="2C01366A" w:rsidR="00971F5D" w:rsidRPr="00124F80" w:rsidRDefault="00971F5D" w:rsidP="00971F5D">
      <w:pPr>
        <w:tabs>
          <w:tab w:val="left" w:pos="2445"/>
        </w:tabs>
        <w:overflowPunct w:val="0"/>
        <w:spacing w:line="276" w:lineRule="auto"/>
        <w:rPr>
          <w:lang w:val="en-US"/>
        </w:rPr>
      </w:pPr>
      <w:r w:rsidRPr="00124F80">
        <w:t>Savivaldybės administracijos vyriausioji specialistė</w:t>
      </w:r>
    </w:p>
    <w:p w14:paraId="1ED8652C" w14:textId="77777777" w:rsidR="00971F5D" w:rsidRPr="00124F80" w:rsidRDefault="00971F5D" w:rsidP="00971F5D">
      <w:pPr>
        <w:overflowPunct w:val="0"/>
        <w:spacing w:line="276" w:lineRule="auto"/>
      </w:pPr>
      <w:r w:rsidRPr="00124F80">
        <w:t>(tarpinstitucinio bendradarbiavimo koordinatorė)</w:t>
      </w:r>
    </w:p>
    <w:p w14:paraId="0643FE5B" w14:textId="77777777" w:rsidR="00592C37" w:rsidRDefault="00592C37" w:rsidP="00D71765">
      <w:pPr>
        <w:overflowPunct w:val="0"/>
      </w:pPr>
    </w:p>
    <w:p w14:paraId="26502ECC" w14:textId="69694334" w:rsidR="00971F5D" w:rsidRPr="00124F80" w:rsidRDefault="00B94AE0" w:rsidP="00D71765">
      <w:pPr>
        <w:overflowPunct w:val="0"/>
      </w:pPr>
      <w:r>
        <w:t>Daiva Danielė</w:t>
      </w:r>
    </w:p>
    <w:p w14:paraId="1306384B" w14:textId="4CD97028" w:rsidR="00010263" w:rsidRDefault="00971F5D" w:rsidP="00D71765">
      <w:pPr>
        <w:overflowPunct w:val="0"/>
      </w:pPr>
      <w:r w:rsidRPr="00124F80">
        <w:t>202</w:t>
      </w:r>
      <w:r w:rsidR="00426AFA">
        <w:t>6</w:t>
      </w:r>
      <w:r w:rsidR="003678FC">
        <w:t>-0</w:t>
      </w:r>
      <w:r w:rsidR="00426AFA">
        <w:t>3</w:t>
      </w:r>
      <w:r w:rsidR="003678FC">
        <w:t>-</w:t>
      </w:r>
      <w:r w:rsidR="00426AFA">
        <w:t>09</w:t>
      </w: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59142" w14:textId="77777777" w:rsidR="00944689" w:rsidRDefault="00944689">
      <w:r>
        <w:separator/>
      </w:r>
    </w:p>
  </w:endnote>
  <w:endnote w:type="continuationSeparator" w:id="0">
    <w:p w14:paraId="7CE7E8E6" w14:textId="77777777" w:rsidR="00944689" w:rsidRDefault="00944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F4988" w14:textId="77777777" w:rsidR="00944689" w:rsidRDefault="00944689">
      <w:r>
        <w:separator/>
      </w:r>
    </w:p>
  </w:footnote>
  <w:footnote w:type="continuationSeparator" w:id="0">
    <w:p w14:paraId="712C44E2" w14:textId="77777777" w:rsidR="00944689" w:rsidRDefault="00944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1233202">
    <w:abstractNumId w:val="3"/>
  </w:num>
  <w:num w:numId="2" w16cid:durableId="436058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9303956">
    <w:abstractNumId w:val="2"/>
  </w:num>
  <w:num w:numId="4" w16cid:durableId="1294293489">
    <w:abstractNumId w:val="1"/>
  </w:num>
  <w:num w:numId="5" w16cid:durableId="109326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34A27"/>
    <w:rsid w:val="0015432F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62273"/>
    <w:rsid w:val="002737E5"/>
    <w:rsid w:val="00280EB1"/>
    <w:rsid w:val="002840D8"/>
    <w:rsid w:val="0029149E"/>
    <w:rsid w:val="002A4902"/>
    <w:rsid w:val="002B2063"/>
    <w:rsid w:val="002C691A"/>
    <w:rsid w:val="00314E44"/>
    <w:rsid w:val="0032263B"/>
    <w:rsid w:val="00346CAD"/>
    <w:rsid w:val="00347773"/>
    <w:rsid w:val="00353640"/>
    <w:rsid w:val="003678FC"/>
    <w:rsid w:val="00376A40"/>
    <w:rsid w:val="00377368"/>
    <w:rsid w:val="0039734D"/>
    <w:rsid w:val="003C03BB"/>
    <w:rsid w:val="003F150D"/>
    <w:rsid w:val="003F52AB"/>
    <w:rsid w:val="0042560A"/>
    <w:rsid w:val="00426AFA"/>
    <w:rsid w:val="00447D2C"/>
    <w:rsid w:val="004516D8"/>
    <w:rsid w:val="004554F7"/>
    <w:rsid w:val="004C59DA"/>
    <w:rsid w:val="004C7E69"/>
    <w:rsid w:val="004E435B"/>
    <w:rsid w:val="004F1117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2C37"/>
    <w:rsid w:val="0059768C"/>
    <w:rsid w:val="005A49DE"/>
    <w:rsid w:val="005A659A"/>
    <w:rsid w:val="005B4E0E"/>
    <w:rsid w:val="005C5783"/>
    <w:rsid w:val="005D2799"/>
    <w:rsid w:val="005D2F4B"/>
    <w:rsid w:val="005F3650"/>
    <w:rsid w:val="006269FA"/>
    <w:rsid w:val="00636074"/>
    <w:rsid w:val="006437DF"/>
    <w:rsid w:val="0064561A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8C7"/>
    <w:rsid w:val="007601F1"/>
    <w:rsid w:val="00772C6B"/>
    <w:rsid w:val="00772D5D"/>
    <w:rsid w:val="0079087B"/>
    <w:rsid w:val="00791DD0"/>
    <w:rsid w:val="007B19C7"/>
    <w:rsid w:val="007D4BB3"/>
    <w:rsid w:val="007E06FD"/>
    <w:rsid w:val="007F5A11"/>
    <w:rsid w:val="007F6A85"/>
    <w:rsid w:val="00807AC8"/>
    <w:rsid w:val="00844DAD"/>
    <w:rsid w:val="00861B6B"/>
    <w:rsid w:val="00863AA1"/>
    <w:rsid w:val="008730E3"/>
    <w:rsid w:val="008B491B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4689"/>
    <w:rsid w:val="009478EF"/>
    <w:rsid w:val="00956CD0"/>
    <w:rsid w:val="009575E7"/>
    <w:rsid w:val="00971F5D"/>
    <w:rsid w:val="009849E1"/>
    <w:rsid w:val="009A41CD"/>
    <w:rsid w:val="009B43FA"/>
    <w:rsid w:val="009D1DD9"/>
    <w:rsid w:val="009D5F3F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B01AAB"/>
    <w:rsid w:val="00B26D7E"/>
    <w:rsid w:val="00B5396C"/>
    <w:rsid w:val="00B6147C"/>
    <w:rsid w:val="00B74C2E"/>
    <w:rsid w:val="00B855C8"/>
    <w:rsid w:val="00B94AE0"/>
    <w:rsid w:val="00BD571C"/>
    <w:rsid w:val="00BE0770"/>
    <w:rsid w:val="00BE7FE3"/>
    <w:rsid w:val="00BF2AE9"/>
    <w:rsid w:val="00C0264C"/>
    <w:rsid w:val="00C125F6"/>
    <w:rsid w:val="00C16E64"/>
    <w:rsid w:val="00C35C46"/>
    <w:rsid w:val="00C54DAB"/>
    <w:rsid w:val="00C6090D"/>
    <w:rsid w:val="00C83CE6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B44AB"/>
    <w:rsid w:val="00DB5B14"/>
    <w:rsid w:val="00DC1CDE"/>
    <w:rsid w:val="00DD07D5"/>
    <w:rsid w:val="00E16415"/>
    <w:rsid w:val="00E223A7"/>
    <w:rsid w:val="00E67AE6"/>
    <w:rsid w:val="00E770EB"/>
    <w:rsid w:val="00E773BE"/>
    <w:rsid w:val="00E776FD"/>
    <w:rsid w:val="00E9665D"/>
    <w:rsid w:val="00EC0705"/>
    <w:rsid w:val="00EC4CEB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745D"/>
    <w:rsid w:val="00FA1B1E"/>
    <w:rsid w:val="00FA4E4F"/>
    <w:rsid w:val="00FB2BF0"/>
    <w:rsid w:val="00FD12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8C5E65-5E45-496F-A5A4-961151DD0B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175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2684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Daiva Danielė</cp:lastModifiedBy>
  <cp:revision>2</cp:revision>
  <cp:lastPrinted>1899-12-31T22:00:00Z</cp:lastPrinted>
  <dcterms:created xsi:type="dcterms:W3CDTF">2026-03-09T10:52:00Z</dcterms:created>
  <dcterms:modified xsi:type="dcterms:W3CDTF">2026-03-09T10:52:00Z</dcterms:modified>
</cp:coreProperties>
</file>