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30C2F5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B4BD297"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B13E92">
        <w:rPr>
          <w:rFonts w:ascii="Times New Roman" w:hAnsi="Times New Roman" w:cs="Times New Roman"/>
        </w:rPr>
        <w:t>kov</w:t>
      </w:r>
      <w:r w:rsidR="00060A18">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35B5D04"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7578EE">
        <w:rPr>
          <w:rFonts w:ascii="Times New Roman" w:hAnsi="Times New Roman"/>
          <w:spacing w:val="2"/>
        </w:rPr>
        <w:t>žemės sklypui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F622BC3"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B13E92">
        <w:rPr>
          <w:rFonts w:ascii="Times New Roman" w:hAnsi="Times New Roman"/>
          <w:szCs w:val="24"/>
        </w:rPr>
        <w:t>3</w:t>
      </w:r>
      <w:r>
        <w:rPr>
          <w:rFonts w:ascii="Times New Roman" w:hAnsi="Times New Roman"/>
          <w:szCs w:val="24"/>
        </w:rPr>
        <w:t>-</w:t>
      </w:r>
      <w:r w:rsidR="009D6E29">
        <w:rPr>
          <w:rFonts w:ascii="Times New Roman" w:hAnsi="Times New Roman"/>
          <w:szCs w:val="24"/>
        </w:rPr>
        <w:t>16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67B54" w14:textId="77777777" w:rsidR="00117B8A" w:rsidRDefault="00117B8A">
      <w:r>
        <w:separator/>
      </w:r>
    </w:p>
  </w:endnote>
  <w:endnote w:type="continuationSeparator" w:id="0">
    <w:p w14:paraId="0D4E44AB" w14:textId="77777777" w:rsidR="00117B8A" w:rsidRDefault="00117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788CC" w14:textId="77777777" w:rsidR="00117B8A" w:rsidRDefault="00117B8A">
      <w:r>
        <w:separator/>
      </w:r>
    </w:p>
  </w:footnote>
  <w:footnote w:type="continuationSeparator" w:id="0">
    <w:p w14:paraId="3728093B" w14:textId="77777777" w:rsidR="00117B8A" w:rsidRDefault="00117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5626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61B54"/>
    <w:rsid w:val="00165248"/>
    <w:rsid w:val="001657BC"/>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22507"/>
    <w:rsid w:val="00326E0E"/>
    <w:rsid w:val="00331C68"/>
    <w:rsid w:val="00332199"/>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2179"/>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400C8"/>
    <w:rsid w:val="00945E46"/>
    <w:rsid w:val="00953DB8"/>
    <w:rsid w:val="009614AC"/>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438B1"/>
    <w:rsid w:val="00C65257"/>
    <w:rsid w:val="00C73B02"/>
    <w:rsid w:val="00C821B3"/>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817</Words>
  <Characters>467</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2026-03-12T09:26:00Z</dcterms:created>
  <dcterms:modified xsi:type="dcterms:W3CDTF">2026-03-12T09:26:00Z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