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D6DAF" w14:textId="77777777" w:rsidR="002B674D" w:rsidRDefault="002B674D" w:rsidP="002B674D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0CB06AFE" wp14:editId="478EAA2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5AA50" w14:textId="77777777" w:rsidR="002B674D" w:rsidRDefault="002B674D" w:rsidP="002B674D">
      <w:pPr>
        <w:jc w:val="center"/>
        <w:rPr>
          <w:rFonts w:ascii="Times New Roman" w:hAnsi="Times New Roman"/>
          <w:b/>
        </w:rPr>
      </w:pPr>
    </w:p>
    <w:p w14:paraId="4FF3B3CD" w14:textId="77777777" w:rsidR="002B674D" w:rsidRPr="00671B5C" w:rsidRDefault="002B674D" w:rsidP="002B674D">
      <w:pPr>
        <w:rPr>
          <w:rFonts w:ascii="Times New Roman" w:hAnsi="Times New Roman"/>
          <w:szCs w:val="24"/>
        </w:rPr>
      </w:pPr>
    </w:p>
    <w:p w14:paraId="53459950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ŠAKIŲ RAJONO SAVIVALDYBĖS ADMINISTRACIJOS DIREKTORIUS</w:t>
      </w:r>
    </w:p>
    <w:p w14:paraId="301763BC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14:paraId="0C59FCB1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14:paraId="733FBA29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ĮSAKYMAS</w:t>
      </w:r>
    </w:p>
    <w:p w14:paraId="6ED5A902" w14:textId="77777777" w:rsidR="002B674D" w:rsidRPr="00324C61" w:rsidRDefault="002B674D" w:rsidP="002B674D">
      <w:pPr>
        <w:keepNext/>
        <w:suppressAutoHyphens/>
        <w:autoSpaceDN w:val="0"/>
        <w:jc w:val="center"/>
        <w:textAlignment w:val="baseline"/>
        <w:rPr>
          <w:rFonts w:ascii="Times New Roman" w:hAnsi="Times New Roman"/>
          <w:b/>
          <w:bCs/>
          <w:lang w:eastAsia="lt-LT"/>
        </w:rPr>
      </w:pPr>
      <w:r w:rsidRPr="00324C61">
        <w:rPr>
          <w:rFonts w:ascii="Times New Roman" w:hAnsi="Times New Roman"/>
          <w:b/>
          <w:bCs/>
          <w:lang w:eastAsia="lt-LT"/>
        </w:rPr>
        <w:t xml:space="preserve">DĖL LĖŠŲ SKYRIMO </w:t>
      </w:r>
    </w:p>
    <w:p w14:paraId="15C1A425" w14:textId="77777777" w:rsidR="002B674D" w:rsidRPr="00324C61" w:rsidRDefault="002B674D" w:rsidP="002B674D">
      <w:pPr>
        <w:suppressAutoHyphens/>
        <w:autoSpaceDN w:val="0"/>
        <w:textAlignment w:val="baseline"/>
        <w:rPr>
          <w:lang w:eastAsia="lt-LT"/>
        </w:rPr>
      </w:pPr>
    </w:p>
    <w:p w14:paraId="40C2E101" w14:textId="63CCA9CE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202</w:t>
      </w:r>
      <w:r w:rsidR="0081640A">
        <w:rPr>
          <w:rFonts w:ascii="Times New Roman" w:hAnsi="Times New Roman"/>
          <w:lang w:eastAsia="lt-LT"/>
        </w:rPr>
        <w:t>6</w:t>
      </w:r>
      <w:r w:rsidRPr="00324C61">
        <w:rPr>
          <w:rFonts w:ascii="Times New Roman" w:hAnsi="Times New Roman"/>
          <w:lang w:eastAsia="lt-LT"/>
        </w:rPr>
        <w:t xml:space="preserve"> m. </w:t>
      </w:r>
      <w:r w:rsidR="00572AF5">
        <w:rPr>
          <w:rFonts w:ascii="Times New Roman" w:hAnsi="Times New Roman"/>
          <w:lang w:eastAsia="lt-LT"/>
        </w:rPr>
        <w:t>balandžio</w:t>
      </w:r>
      <w:r w:rsidR="0081640A">
        <w:rPr>
          <w:rFonts w:ascii="Times New Roman" w:hAnsi="Times New Roman"/>
          <w:lang w:eastAsia="lt-LT"/>
        </w:rPr>
        <w:t xml:space="preserve"> </w:t>
      </w:r>
      <w:r w:rsidR="00841653"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 xml:space="preserve">  d. Nr.AT-</w:t>
      </w:r>
    </w:p>
    <w:p w14:paraId="0F3EBABC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>Šakiai</w:t>
      </w:r>
    </w:p>
    <w:p w14:paraId="748E69D4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</w:p>
    <w:p w14:paraId="167ED850" w14:textId="77777777" w:rsidR="002B674D" w:rsidRPr="00324C61" w:rsidRDefault="002B674D" w:rsidP="002B674D">
      <w:pPr>
        <w:suppressAutoHyphens/>
        <w:autoSpaceDN w:val="0"/>
        <w:textAlignment w:val="baseline"/>
        <w:rPr>
          <w:rFonts w:ascii="Times New Roman" w:hAnsi="Times New Roman"/>
          <w:lang w:eastAsia="lt-LT"/>
        </w:rPr>
      </w:pPr>
    </w:p>
    <w:p w14:paraId="1B3D36ED" w14:textId="608506C8" w:rsidR="002B674D" w:rsidRPr="00324C61" w:rsidRDefault="002B674D" w:rsidP="00440A43">
      <w:pPr>
        <w:tabs>
          <w:tab w:val="left" w:pos="1134"/>
          <w:tab w:val="left" w:pos="1242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>Vadovaudamasis</w:t>
      </w:r>
      <w:r>
        <w:rPr>
          <w:rFonts w:ascii="Times New Roman" w:hAnsi="Times New Roman"/>
          <w:lang w:eastAsia="lt-LT"/>
        </w:rPr>
        <w:t xml:space="preserve"> </w:t>
      </w:r>
      <w:r w:rsidR="00FD5BCB">
        <w:rPr>
          <w:rFonts w:ascii="Times New Roman" w:hAnsi="Times New Roman"/>
          <w:lang w:eastAsia="lt-LT"/>
        </w:rPr>
        <w:t>R</w:t>
      </w:r>
      <w:r>
        <w:rPr>
          <w:rFonts w:ascii="Times New Roman" w:hAnsi="Times New Roman"/>
          <w:lang w:eastAsia="lt-LT"/>
        </w:rPr>
        <w:t>ajono</w:t>
      </w:r>
      <w:r w:rsidRPr="00324C61">
        <w:rPr>
          <w:rFonts w:ascii="Times New Roman" w:hAnsi="Times New Roman"/>
          <w:lang w:eastAsia="lt-LT"/>
        </w:rPr>
        <w:t xml:space="preserve"> savivaldybės biudžeto lėšų, skirtų leidinių leidy</w:t>
      </w:r>
      <w:r>
        <w:rPr>
          <w:rFonts w:ascii="Times New Roman" w:hAnsi="Times New Roman"/>
          <w:lang w:eastAsia="lt-LT"/>
        </w:rPr>
        <w:t>bos finansavimui, tvarkos aprašo, patvirtinto rajono</w:t>
      </w:r>
      <w:r w:rsidRPr="00324C61">
        <w:rPr>
          <w:rFonts w:ascii="Times New Roman" w:hAnsi="Times New Roman"/>
          <w:lang w:eastAsia="lt-LT"/>
        </w:rPr>
        <w:t xml:space="preserve"> savivaldybės administracijos direktoriaus 2013 m. balandžio 25 d. įsakymu Nr. AT-459</w:t>
      </w:r>
      <w:r>
        <w:rPr>
          <w:rFonts w:ascii="Times New Roman" w:hAnsi="Times New Roman"/>
          <w:lang w:eastAsia="lt-LT"/>
        </w:rPr>
        <w:t xml:space="preserve"> ,,Dėl rajono savivaldybės biudžeto lėšų, skirtų leidinių leidybos finansavimui, tvarkos aprašo ir leidybos komisijos darbo reglamento tvirtinimo”</w:t>
      </w:r>
      <w:r w:rsidR="00440A43">
        <w:rPr>
          <w:rFonts w:ascii="Times New Roman" w:hAnsi="Times New Roman"/>
          <w:lang w:eastAsia="lt-LT"/>
        </w:rPr>
        <w:t>,</w:t>
      </w:r>
      <w:r w:rsidRPr="00324C61">
        <w:rPr>
          <w:rFonts w:ascii="Times New Roman" w:hAnsi="Times New Roman"/>
          <w:lang w:eastAsia="lt-LT"/>
        </w:rPr>
        <w:t xml:space="preserve"> 22 punktu</w:t>
      </w:r>
      <w:r w:rsidR="009F2A7A"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bei atsižvelgdamas</w:t>
      </w:r>
      <w:r>
        <w:rPr>
          <w:rFonts w:ascii="Times New Roman" w:hAnsi="Times New Roman"/>
          <w:lang w:eastAsia="lt-LT"/>
        </w:rPr>
        <w:t xml:space="preserve"> į Leidybos komisijos 202</w:t>
      </w:r>
      <w:r w:rsidR="0081640A">
        <w:rPr>
          <w:rFonts w:ascii="Times New Roman" w:hAnsi="Times New Roman"/>
          <w:lang w:eastAsia="lt-LT"/>
        </w:rPr>
        <w:t>6</w:t>
      </w:r>
      <w:r w:rsidRPr="00324C61">
        <w:rPr>
          <w:rFonts w:ascii="Times New Roman" w:hAnsi="Times New Roman"/>
          <w:lang w:eastAsia="lt-LT"/>
        </w:rPr>
        <w:t xml:space="preserve"> m. </w:t>
      </w:r>
      <w:r w:rsidR="0081640A">
        <w:rPr>
          <w:rFonts w:ascii="Times New Roman" w:hAnsi="Times New Roman"/>
          <w:lang w:eastAsia="lt-LT"/>
        </w:rPr>
        <w:t>kovo</w:t>
      </w:r>
      <w:r w:rsidR="00FD0545">
        <w:rPr>
          <w:rFonts w:ascii="Times New Roman" w:hAnsi="Times New Roman"/>
          <w:lang w:eastAsia="lt-LT"/>
        </w:rPr>
        <w:t xml:space="preserve"> </w:t>
      </w:r>
      <w:r w:rsidR="00751C89">
        <w:rPr>
          <w:rFonts w:ascii="Times New Roman" w:hAnsi="Times New Roman"/>
          <w:lang w:eastAsia="lt-LT"/>
        </w:rPr>
        <w:t>27</w:t>
      </w:r>
      <w:r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d. sprendimą</w:t>
      </w:r>
      <w:r w:rsidRPr="00324C61">
        <w:rPr>
          <w:rFonts w:ascii="Times New Roman" w:hAnsi="Times New Roman"/>
          <w:color w:val="000000"/>
          <w:lang w:eastAsia="lt-LT"/>
        </w:rPr>
        <w:t>,</w:t>
      </w:r>
    </w:p>
    <w:p w14:paraId="3425780A" w14:textId="5A9DCB1A" w:rsidR="00841653" w:rsidRDefault="00440A43" w:rsidP="00380387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</w:rPr>
      </w:pPr>
      <w:r w:rsidRPr="00440A43">
        <w:rPr>
          <w:rFonts w:ascii="Times New Roman" w:hAnsi="Times New Roman"/>
          <w:spacing w:val="60"/>
          <w:lang w:eastAsia="lt-LT"/>
        </w:rPr>
        <w:t>s</w:t>
      </w:r>
      <w:r w:rsidR="002B674D" w:rsidRPr="00440A43">
        <w:rPr>
          <w:rFonts w:ascii="Times New Roman" w:hAnsi="Times New Roman"/>
          <w:spacing w:val="60"/>
          <w:lang w:eastAsia="lt-LT"/>
        </w:rPr>
        <w:t>kiri</w:t>
      </w:r>
      <w:r w:rsidR="002B674D" w:rsidRPr="00440A43">
        <w:rPr>
          <w:rFonts w:ascii="Times New Roman" w:hAnsi="Times New Roman"/>
          <w:lang w:eastAsia="lt-LT"/>
        </w:rPr>
        <w:t>u</w:t>
      </w:r>
      <w:r w:rsidR="002B674D" w:rsidRPr="00324C61">
        <w:rPr>
          <w:rFonts w:ascii="Times New Roman" w:hAnsi="Times New Roman"/>
          <w:lang w:eastAsia="lt-LT"/>
        </w:rPr>
        <w:t xml:space="preserve"> leidybos lėšas</w:t>
      </w:r>
      <w:r w:rsidR="00841653">
        <w:rPr>
          <w:rFonts w:ascii="Times New Roman" w:hAnsi="Times New Roman"/>
        </w:rPr>
        <w:t xml:space="preserve"> šiems leidiniams finansuoti:</w:t>
      </w:r>
    </w:p>
    <w:p w14:paraId="0EF510C7" w14:textId="7D22D4E4" w:rsidR="005C54AD" w:rsidRDefault="0081640A" w:rsidP="0081640A">
      <w:pPr>
        <w:pStyle w:val="Sraopastraipa"/>
        <w:tabs>
          <w:tab w:val="left" w:pos="709"/>
          <w:tab w:val="left" w:pos="1134"/>
          <w:tab w:val="left" w:pos="7371"/>
        </w:tabs>
        <w:suppressAutoHyphens/>
        <w:autoSpaceDN w:val="0"/>
        <w:spacing w:line="360" w:lineRule="auto"/>
        <w:ind w:left="-142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</w:rPr>
        <w:tab/>
      </w:r>
      <w:r w:rsidR="009B5B50">
        <w:rPr>
          <w:rFonts w:ascii="Times New Roman" w:hAnsi="Times New Roman"/>
        </w:rPr>
        <w:t xml:space="preserve">1. </w:t>
      </w:r>
      <w:r>
        <w:rPr>
          <w:rFonts w:ascii="Times New Roman" w:hAnsi="Times New Roman"/>
        </w:rPr>
        <w:t xml:space="preserve">Knygos „Pranas Vaičaitis/Vincas Kudirka „Yra šalis“, serija „Gyvoji poezija“ su CD </w:t>
      </w:r>
      <w:r w:rsidRPr="003C51FB">
        <w:rPr>
          <w:rFonts w:ascii="Times New Roman" w:hAnsi="Times New Roman"/>
        </w:rPr>
        <w:t>leidybai</w:t>
      </w:r>
      <w:r w:rsidR="00841653">
        <w:rPr>
          <w:rFonts w:ascii="Times New Roman" w:hAnsi="Times New Roman"/>
        </w:rPr>
        <w:t xml:space="preserve"> </w:t>
      </w:r>
      <w:r w:rsidR="005B4F33" w:rsidRPr="00841653">
        <w:rPr>
          <w:rFonts w:ascii="Times New Roman" w:hAnsi="Times New Roman"/>
          <w:lang w:eastAsia="lt-LT"/>
        </w:rPr>
        <w:t xml:space="preserve"> – </w:t>
      </w:r>
      <w:r>
        <w:rPr>
          <w:rFonts w:ascii="Times New Roman" w:hAnsi="Times New Roman"/>
          <w:lang w:eastAsia="lt-LT"/>
        </w:rPr>
        <w:t>2000</w:t>
      </w:r>
      <w:r w:rsidR="005B4F33" w:rsidRPr="00841653">
        <w:rPr>
          <w:rFonts w:ascii="Times New Roman" w:hAnsi="Times New Roman"/>
          <w:lang w:eastAsia="lt-LT"/>
        </w:rPr>
        <w:t xml:space="preserve"> Eur.</w:t>
      </w:r>
    </w:p>
    <w:p w14:paraId="698A39E7" w14:textId="57A09C07" w:rsidR="00841653" w:rsidRPr="00841653" w:rsidRDefault="009B5B50" w:rsidP="009B5B50">
      <w:pPr>
        <w:pStyle w:val="Sraopastraipa"/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2.</w:t>
      </w:r>
      <w:r w:rsidR="0081640A" w:rsidRPr="0081640A">
        <w:rPr>
          <w:rFonts w:ascii="Times New Roman" w:hAnsi="Times New Roman"/>
        </w:rPr>
        <w:t xml:space="preserve"> </w:t>
      </w:r>
      <w:r w:rsidR="0081640A">
        <w:rPr>
          <w:rFonts w:ascii="Times New Roman" w:hAnsi="Times New Roman"/>
        </w:rPr>
        <w:t>Zigmo Sederevičiaus autorinio skulptūrų albumo  „Mintys medyje“</w:t>
      </w:r>
      <w:r>
        <w:rPr>
          <w:rFonts w:ascii="Times New Roman" w:hAnsi="Times New Roman"/>
          <w:lang w:eastAsia="lt-LT"/>
        </w:rPr>
        <w:t xml:space="preserve"> </w:t>
      </w:r>
      <w:r w:rsidR="00841653">
        <w:rPr>
          <w:rFonts w:ascii="Times New Roman" w:hAnsi="Times New Roman"/>
          <w:lang w:eastAsia="lt-LT"/>
        </w:rPr>
        <w:t xml:space="preserve"> leidybai</w:t>
      </w:r>
      <w:r w:rsidR="00A24CE4">
        <w:rPr>
          <w:rFonts w:ascii="Times New Roman" w:hAnsi="Times New Roman"/>
          <w:lang w:eastAsia="lt-LT"/>
        </w:rPr>
        <w:t xml:space="preserve"> </w:t>
      </w:r>
      <w:r w:rsidR="00841653" w:rsidRPr="00841653">
        <w:rPr>
          <w:rFonts w:ascii="Times New Roman" w:hAnsi="Times New Roman"/>
          <w:lang w:eastAsia="lt-LT"/>
        </w:rPr>
        <w:t xml:space="preserve">– </w:t>
      </w:r>
      <w:r w:rsidR="0081640A">
        <w:rPr>
          <w:rFonts w:ascii="Times New Roman" w:hAnsi="Times New Roman"/>
          <w:lang w:eastAsia="lt-LT"/>
        </w:rPr>
        <w:t>1</w:t>
      </w:r>
      <w:r w:rsidR="00841653">
        <w:rPr>
          <w:rFonts w:ascii="Times New Roman" w:hAnsi="Times New Roman"/>
          <w:lang w:eastAsia="lt-LT"/>
        </w:rPr>
        <w:t>0</w:t>
      </w:r>
      <w:r w:rsidR="00841653" w:rsidRPr="00841653">
        <w:rPr>
          <w:rFonts w:ascii="Times New Roman" w:hAnsi="Times New Roman"/>
          <w:lang w:eastAsia="lt-LT"/>
        </w:rPr>
        <w:t>00 Eur</w:t>
      </w:r>
      <w:r w:rsidR="00841653">
        <w:rPr>
          <w:rFonts w:ascii="Times New Roman" w:hAnsi="Times New Roman"/>
          <w:lang w:eastAsia="lt-LT"/>
        </w:rPr>
        <w:t>.</w:t>
      </w:r>
    </w:p>
    <w:p w14:paraId="37737436" w14:textId="4EBDF5DF" w:rsidR="002B674D" w:rsidRPr="00324C61" w:rsidRDefault="002B674D" w:rsidP="00440A43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  <w:lang w:eastAsia="lt-LT"/>
        </w:rPr>
      </w:pPr>
    </w:p>
    <w:p w14:paraId="633E02CC" w14:textId="77777777" w:rsidR="002B674D" w:rsidRPr="00324C61" w:rsidRDefault="002B674D" w:rsidP="002B674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5CFE46D7" w14:textId="385980E5" w:rsidR="002B674D" w:rsidRPr="00324C61" w:rsidRDefault="00D76F1C" w:rsidP="009B5B50">
      <w:pPr>
        <w:tabs>
          <w:tab w:val="left" w:pos="7655"/>
        </w:tabs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Administracijos direktorius</w:t>
      </w:r>
      <w:r w:rsidR="009B5B50">
        <w:rPr>
          <w:rFonts w:ascii="Times New Roman" w:hAnsi="Times New Roman"/>
          <w:szCs w:val="24"/>
          <w:lang w:eastAsia="lt-LT"/>
        </w:rPr>
        <w:tab/>
      </w:r>
      <w:r>
        <w:rPr>
          <w:rFonts w:ascii="Times New Roman" w:hAnsi="Times New Roman"/>
          <w:szCs w:val="24"/>
          <w:lang w:eastAsia="lt-LT"/>
        </w:rPr>
        <w:t>Vytautas Ižganaitis</w:t>
      </w:r>
    </w:p>
    <w:p w14:paraId="07F05A5D" w14:textId="1BC183E0" w:rsidR="002B674D" w:rsidRPr="0055576A" w:rsidRDefault="002B674D" w:rsidP="002B674D">
      <w:pPr>
        <w:suppressAutoHyphens/>
        <w:overflowPunct w:val="0"/>
        <w:autoSpaceDE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  <w:t xml:space="preserve"> </w:t>
      </w:r>
    </w:p>
    <w:p w14:paraId="2AC76213" w14:textId="77777777" w:rsidR="002B674D" w:rsidRPr="00324C61" w:rsidRDefault="002B674D" w:rsidP="002B674D">
      <w:pPr>
        <w:tabs>
          <w:tab w:val="left" w:pos="1242"/>
          <w:tab w:val="left" w:pos="6804"/>
          <w:tab w:val="left" w:pos="7450"/>
        </w:tabs>
        <w:suppressAutoHyphens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23B77749" w14:textId="77777777" w:rsidR="00841653" w:rsidRDefault="00841653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3D07E11E" w14:textId="77777777" w:rsidR="00841653" w:rsidRDefault="00841653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1F00C344" w14:textId="77777777" w:rsidR="00841653" w:rsidRDefault="00841653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3E5F1347" w14:textId="77777777" w:rsidR="00841653" w:rsidRDefault="00841653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45A36FA1" w14:textId="77777777" w:rsidR="00841653" w:rsidRDefault="00841653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196B3DE7" w14:textId="77777777" w:rsidR="00841653" w:rsidRDefault="00841653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11B85CD6" w14:textId="77777777" w:rsidR="009B5B50" w:rsidRDefault="009B5B50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49430304" w14:textId="77777777" w:rsidR="009B5B50" w:rsidRDefault="009B5B50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3E0A46E6" w14:textId="29FE3CB2" w:rsidR="002B674D" w:rsidRPr="00324C61" w:rsidRDefault="002B674D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szCs w:val="24"/>
          <w:lang w:eastAsia="lt-LT"/>
        </w:rPr>
        <w:t>Parengė</w:t>
      </w:r>
      <w:r w:rsidRPr="00324C61">
        <w:rPr>
          <w:rFonts w:ascii="Times New Roman" w:hAnsi="Times New Roman"/>
          <w:szCs w:val="24"/>
          <w:lang w:eastAsia="lt-LT"/>
        </w:rPr>
        <w:tab/>
      </w:r>
      <w:r w:rsidRPr="00324C61">
        <w:rPr>
          <w:rFonts w:ascii="Times New Roman" w:hAnsi="Times New Roman"/>
          <w:szCs w:val="24"/>
          <w:lang w:eastAsia="lt-LT"/>
        </w:rPr>
        <w:tab/>
      </w:r>
    </w:p>
    <w:p w14:paraId="2B4EB0C9" w14:textId="77777777" w:rsidR="002B674D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Švietimo, kultūros ir sporto skyriaus</w:t>
      </w:r>
    </w:p>
    <w:p w14:paraId="04E0D096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vyriausioji specialistė</w:t>
      </w:r>
    </w:p>
    <w:p w14:paraId="3FAEBB7F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2D5BC909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Asta Kėvelaitytė</w:t>
      </w:r>
    </w:p>
    <w:p w14:paraId="25FD0417" w14:textId="6431891D" w:rsidR="00AD749D" w:rsidRPr="00964670" w:rsidRDefault="002B674D" w:rsidP="00964670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202</w:t>
      </w:r>
      <w:r w:rsidR="0081640A">
        <w:rPr>
          <w:rFonts w:ascii="Times New Roman" w:hAnsi="Times New Roman"/>
          <w:szCs w:val="24"/>
          <w:lang w:eastAsia="lt-LT"/>
        </w:rPr>
        <w:t>6</w:t>
      </w:r>
      <w:r w:rsidRPr="00324C61">
        <w:rPr>
          <w:rFonts w:ascii="Times New Roman" w:hAnsi="Times New Roman"/>
          <w:szCs w:val="24"/>
          <w:lang w:eastAsia="lt-LT"/>
        </w:rPr>
        <w:t>-</w:t>
      </w:r>
      <w:r w:rsidR="0081640A">
        <w:rPr>
          <w:rFonts w:ascii="Times New Roman" w:hAnsi="Times New Roman"/>
          <w:szCs w:val="24"/>
          <w:lang w:eastAsia="lt-LT"/>
        </w:rPr>
        <w:t>03</w:t>
      </w:r>
      <w:r>
        <w:rPr>
          <w:rFonts w:ascii="Times New Roman" w:hAnsi="Times New Roman"/>
          <w:szCs w:val="24"/>
          <w:lang w:eastAsia="lt-LT"/>
        </w:rPr>
        <w:t>-</w:t>
      </w:r>
      <w:r w:rsidR="0081640A">
        <w:rPr>
          <w:rFonts w:ascii="Times New Roman" w:hAnsi="Times New Roman"/>
          <w:szCs w:val="24"/>
          <w:lang w:eastAsia="lt-LT"/>
        </w:rPr>
        <w:t>31</w:t>
      </w:r>
    </w:p>
    <w:sectPr w:rsidR="00AD749D" w:rsidRPr="0096467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3605A"/>
    <w:multiLevelType w:val="hybridMultilevel"/>
    <w:tmpl w:val="89C27FA4"/>
    <w:lvl w:ilvl="0" w:tplc="4468A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7E75A6"/>
    <w:multiLevelType w:val="hybridMultilevel"/>
    <w:tmpl w:val="B3EA9200"/>
    <w:lvl w:ilvl="0" w:tplc="2AF0C7F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5BAC132F"/>
    <w:multiLevelType w:val="hybridMultilevel"/>
    <w:tmpl w:val="B048631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118630">
    <w:abstractNumId w:val="1"/>
  </w:num>
  <w:num w:numId="2" w16cid:durableId="936250839">
    <w:abstractNumId w:val="0"/>
  </w:num>
  <w:num w:numId="3" w16cid:durableId="2028018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4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74D"/>
    <w:rsid w:val="00011295"/>
    <w:rsid w:val="0002776B"/>
    <w:rsid w:val="001462B2"/>
    <w:rsid w:val="001B457F"/>
    <w:rsid w:val="0026727D"/>
    <w:rsid w:val="0027367A"/>
    <w:rsid w:val="00291590"/>
    <w:rsid w:val="002B674D"/>
    <w:rsid w:val="00380387"/>
    <w:rsid w:val="003D484F"/>
    <w:rsid w:val="003E4B19"/>
    <w:rsid w:val="00425387"/>
    <w:rsid w:val="00440A43"/>
    <w:rsid w:val="00450745"/>
    <w:rsid w:val="005018B5"/>
    <w:rsid w:val="00572AF5"/>
    <w:rsid w:val="005B4F33"/>
    <w:rsid w:val="005C54AD"/>
    <w:rsid w:val="006714C2"/>
    <w:rsid w:val="006A21E3"/>
    <w:rsid w:val="006C7AFB"/>
    <w:rsid w:val="006F40A7"/>
    <w:rsid w:val="00733574"/>
    <w:rsid w:val="00751C89"/>
    <w:rsid w:val="007C791B"/>
    <w:rsid w:val="007F2079"/>
    <w:rsid w:val="0081640A"/>
    <w:rsid w:val="00841653"/>
    <w:rsid w:val="00870B9B"/>
    <w:rsid w:val="0088381D"/>
    <w:rsid w:val="008B15DF"/>
    <w:rsid w:val="00964670"/>
    <w:rsid w:val="009B5B50"/>
    <w:rsid w:val="009C075A"/>
    <w:rsid w:val="009F2A7A"/>
    <w:rsid w:val="00A24CE4"/>
    <w:rsid w:val="00A370B6"/>
    <w:rsid w:val="00A83C48"/>
    <w:rsid w:val="00A92513"/>
    <w:rsid w:val="00AC28FF"/>
    <w:rsid w:val="00AD749D"/>
    <w:rsid w:val="00B71802"/>
    <w:rsid w:val="00BA238B"/>
    <w:rsid w:val="00BC5B0D"/>
    <w:rsid w:val="00BF214F"/>
    <w:rsid w:val="00C85C32"/>
    <w:rsid w:val="00D36107"/>
    <w:rsid w:val="00D76F1C"/>
    <w:rsid w:val="00DC75EE"/>
    <w:rsid w:val="00E436E9"/>
    <w:rsid w:val="00E51D6C"/>
    <w:rsid w:val="00E55F16"/>
    <w:rsid w:val="00ED395D"/>
    <w:rsid w:val="00F85252"/>
    <w:rsid w:val="00FB7C36"/>
    <w:rsid w:val="00FD0545"/>
    <w:rsid w:val="00FD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FCB61"/>
  <w15:chartTrackingRefBased/>
  <w15:docId w15:val="{5A9B2D87-BDF2-4B15-BED8-81E2150E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B674D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2B67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A83E5A-2F45-4A1E-B4AD-9BD34844ABF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622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Asta Kėvelaitytė</cp:lastModifiedBy>
  <cp:revision>5</cp:revision>
  <cp:lastPrinted>2026-04-01T05:54:00Z</cp:lastPrinted>
  <dcterms:created xsi:type="dcterms:W3CDTF">2026-03-31T06:07:00Z</dcterms:created>
  <dcterms:modified xsi:type="dcterms:W3CDTF">2026-04-01T11:20:00Z</dcterms:modified>
</cp:coreProperties>
</file>