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9DBA4" w14:textId="3BA834A1" w:rsidR="00514E4B" w:rsidRPr="000C56C3" w:rsidRDefault="00514E4B" w:rsidP="000C56C3">
      <w:pPr>
        <w:ind w:left="4099" w:firstLine="720"/>
      </w:pPr>
      <w:r w:rsidRPr="005635B1">
        <w:rPr>
          <w:szCs w:val="24"/>
        </w:rPr>
        <w:t>PATVIRTINTA</w:t>
      </w:r>
    </w:p>
    <w:p w14:paraId="7EEBE8B5" w14:textId="0C44643C" w:rsidR="00514E4B" w:rsidRPr="005635B1" w:rsidRDefault="000C56C3" w:rsidP="00514E4B">
      <w:pPr>
        <w:suppressAutoHyphens/>
        <w:ind w:left="4820" w:hanging="1"/>
        <w:textAlignment w:val="baseline"/>
        <w:rPr>
          <w:szCs w:val="24"/>
        </w:rPr>
      </w:pPr>
      <w:r>
        <w:rPr>
          <w:szCs w:val="24"/>
        </w:rPr>
        <w:t>Šakių</w:t>
      </w:r>
      <w:r w:rsidR="00514E4B" w:rsidRPr="005635B1">
        <w:rPr>
          <w:szCs w:val="24"/>
        </w:rPr>
        <w:t xml:space="preserve"> rajono </w:t>
      </w:r>
      <w:r w:rsidR="001432B3">
        <w:rPr>
          <w:szCs w:val="24"/>
        </w:rPr>
        <w:t>mero</w:t>
      </w:r>
    </w:p>
    <w:p w14:paraId="3B4B688E" w14:textId="61CA930C" w:rsidR="00514E4B" w:rsidRPr="005635B1" w:rsidRDefault="00514E4B" w:rsidP="00514E4B">
      <w:pPr>
        <w:suppressAutoHyphens/>
        <w:ind w:left="4820" w:hanging="1"/>
        <w:textAlignment w:val="baseline"/>
        <w:rPr>
          <w:szCs w:val="24"/>
        </w:rPr>
      </w:pPr>
      <w:r w:rsidRPr="005635B1">
        <w:rPr>
          <w:szCs w:val="24"/>
        </w:rPr>
        <w:t xml:space="preserve">2026 m. </w:t>
      </w:r>
      <w:r w:rsidR="000C56C3">
        <w:rPr>
          <w:szCs w:val="24"/>
        </w:rPr>
        <w:t>balandžio</w:t>
      </w:r>
      <w:r w:rsidRPr="005635B1">
        <w:rPr>
          <w:szCs w:val="24"/>
        </w:rPr>
        <w:t xml:space="preserve">  d. </w:t>
      </w:r>
      <w:r w:rsidR="001432B3">
        <w:rPr>
          <w:szCs w:val="24"/>
        </w:rPr>
        <w:t>potvarkiu</w:t>
      </w:r>
      <w:r w:rsidRPr="005635B1">
        <w:rPr>
          <w:szCs w:val="24"/>
        </w:rPr>
        <w:t xml:space="preserve"> Nr. </w:t>
      </w:r>
      <w:r w:rsidR="001432B3">
        <w:rPr>
          <w:szCs w:val="24"/>
        </w:rPr>
        <w:t>M</w:t>
      </w:r>
      <w:r w:rsidRPr="005635B1">
        <w:rPr>
          <w:szCs w:val="24"/>
        </w:rPr>
        <w:t>T</w:t>
      </w:r>
      <w:r w:rsidR="001432B3">
        <w:rPr>
          <w:szCs w:val="24"/>
        </w:rPr>
        <w:t>-</w:t>
      </w:r>
    </w:p>
    <w:p w14:paraId="56F6F2B7" w14:textId="77777777" w:rsidR="00514E4B" w:rsidRPr="005635B1" w:rsidRDefault="00514E4B" w:rsidP="00514E4B">
      <w:pPr>
        <w:suppressAutoHyphens/>
        <w:jc w:val="both"/>
        <w:textAlignment w:val="baseline"/>
        <w:rPr>
          <w:szCs w:val="24"/>
        </w:rPr>
      </w:pPr>
    </w:p>
    <w:p w14:paraId="5ACA3C3B" w14:textId="77777777" w:rsidR="00514E4B" w:rsidRPr="005635B1" w:rsidRDefault="00514E4B" w:rsidP="00514E4B">
      <w:pPr>
        <w:suppressAutoHyphens/>
        <w:jc w:val="both"/>
        <w:textAlignment w:val="baseline"/>
        <w:rPr>
          <w:szCs w:val="24"/>
        </w:rPr>
      </w:pPr>
    </w:p>
    <w:p w14:paraId="1B7596E7" w14:textId="2AFF91DE" w:rsidR="00514E4B" w:rsidRDefault="00514E4B" w:rsidP="00514E4B">
      <w:pPr>
        <w:suppressAutoHyphens/>
        <w:jc w:val="center"/>
        <w:textAlignment w:val="baseline"/>
        <w:rPr>
          <w:b/>
          <w:szCs w:val="24"/>
        </w:rPr>
      </w:pPr>
      <w:r w:rsidRPr="005635B1">
        <w:rPr>
          <w:b/>
          <w:szCs w:val="24"/>
        </w:rPr>
        <w:t xml:space="preserve">CENTRALIZUOTO PRIĖMIMO Į </w:t>
      </w:r>
      <w:r w:rsidR="00192D00">
        <w:rPr>
          <w:b/>
          <w:szCs w:val="24"/>
        </w:rPr>
        <w:t>ŠAKIŲ</w:t>
      </w:r>
      <w:r w:rsidRPr="005635B1">
        <w:rPr>
          <w:b/>
          <w:szCs w:val="24"/>
        </w:rPr>
        <w:t xml:space="preserve"> RAJONO SAVIVALDYBĖS MOKYKLAS, VYKDANČIAS IKIMOKYKLINIO, PRIEŠMOKYKLINIO, PRADINIO, PAGRINDINIO IR VIDURINIO UGDYMO PROGRAMAS, TVARKOS APRAŠAS</w:t>
      </w:r>
    </w:p>
    <w:p w14:paraId="092ACBE0" w14:textId="77777777" w:rsidR="00514E4B" w:rsidRPr="0017621E" w:rsidRDefault="00514E4B" w:rsidP="00514E4B">
      <w:pPr>
        <w:pBdr>
          <w:top w:val="nil"/>
          <w:left w:val="nil"/>
          <w:bottom w:val="nil"/>
          <w:right w:val="nil"/>
          <w:between w:val="nil"/>
        </w:pBdr>
        <w:tabs>
          <w:tab w:val="left" w:pos="3969"/>
          <w:tab w:val="left" w:pos="4111"/>
        </w:tabs>
        <w:suppressAutoHyphens/>
        <w:overflowPunct w:val="0"/>
        <w:spacing w:before="360"/>
        <w:jc w:val="center"/>
        <w:textAlignment w:val="baseline"/>
        <w:rPr>
          <w:b/>
          <w:smallCaps/>
          <w:szCs w:val="24"/>
        </w:rPr>
      </w:pPr>
      <w:r w:rsidRPr="0017621E">
        <w:rPr>
          <w:b/>
          <w:smallCaps/>
          <w:szCs w:val="24"/>
        </w:rPr>
        <w:t>I SKYRIUS</w:t>
      </w:r>
    </w:p>
    <w:p w14:paraId="49DC0D71" w14:textId="77777777" w:rsidR="00514E4B" w:rsidRDefault="00514E4B" w:rsidP="00514E4B">
      <w:pPr>
        <w:pBdr>
          <w:top w:val="nil"/>
          <w:left w:val="nil"/>
          <w:bottom w:val="nil"/>
          <w:right w:val="nil"/>
          <w:between w:val="nil"/>
        </w:pBdr>
        <w:tabs>
          <w:tab w:val="left" w:pos="3969"/>
          <w:tab w:val="left" w:pos="4111"/>
        </w:tabs>
        <w:suppressAutoHyphens/>
        <w:overflowPunct w:val="0"/>
        <w:spacing w:after="120"/>
        <w:jc w:val="center"/>
        <w:textAlignment w:val="baseline"/>
        <w:rPr>
          <w:b/>
          <w:smallCaps/>
          <w:szCs w:val="24"/>
        </w:rPr>
      </w:pPr>
      <w:r w:rsidRPr="005635B1">
        <w:rPr>
          <w:b/>
          <w:smallCaps/>
          <w:szCs w:val="24"/>
        </w:rPr>
        <w:t>BENDROSIOS NUOSTATOS</w:t>
      </w:r>
    </w:p>
    <w:p w14:paraId="19FC8351" w14:textId="77777777" w:rsidR="000C5837" w:rsidRDefault="000C5837" w:rsidP="00514E4B">
      <w:pPr>
        <w:pBdr>
          <w:top w:val="nil"/>
          <w:left w:val="nil"/>
          <w:bottom w:val="nil"/>
          <w:right w:val="nil"/>
          <w:between w:val="nil"/>
        </w:pBdr>
        <w:tabs>
          <w:tab w:val="left" w:pos="3969"/>
          <w:tab w:val="left" w:pos="4111"/>
        </w:tabs>
        <w:suppressAutoHyphens/>
        <w:overflowPunct w:val="0"/>
        <w:spacing w:after="120"/>
        <w:jc w:val="center"/>
        <w:textAlignment w:val="baseline"/>
        <w:rPr>
          <w:b/>
          <w:smallCaps/>
          <w:szCs w:val="24"/>
        </w:rPr>
      </w:pPr>
    </w:p>
    <w:p w14:paraId="0746770C" w14:textId="627B2F2C"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 xml:space="preserve">Centralizuoto priėmimo į </w:t>
      </w:r>
      <w:r w:rsidR="00192D00">
        <w:rPr>
          <w:szCs w:val="24"/>
        </w:rPr>
        <w:t>Šakių</w:t>
      </w:r>
      <w:r w:rsidRPr="005635B1">
        <w:rPr>
          <w:szCs w:val="24"/>
        </w:rPr>
        <w:t xml:space="preserve"> rajono savivaldybės</w:t>
      </w:r>
      <w:r>
        <w:rPr>
          <w:szCs w:val="24"/>
        </w:rPr>
        <w:t xml:space="preserve"> </w:t>
      </w:r>
      <w:r w:rsidRPr="005635B1">
        <w:rPr>
          <w:szCs w:val="24"/>
        </w:rPr>
        <w:t xml:space="preserve">mokyklas, vykdančias ikimokyklinio, priešmokyklinio, pradinio, pagrindinio ir vidurinio ugdymo programas, tvarkos aprašas (toliau – Aprašas) reglamentuoja </w:t>
      </w:r>
      <w:r w:rsidR="00197B02" w:rsidRPr="005635B1">
        <w:rPr>
          <w:szCs w:val="24"/>
          <w:shd w:val="clear" w:color="auto" w:fill="FFFFFF"/>
        </w:rPr>
        <w:t xml:space="preserve">nuo 2026–2027 mokslo metų </w:t>
      </w:r>
      <w:r w:rsidRPr="005635B1">
        <w:rPr>
          <w:szCs w:val="24"/>
        </w:rPr>
        <w:t xml:space="preserve">centralizuotą asmenų </w:t>
      </w:r>
      <w:r w:rsidRPr="005635B1">
        <w:rPr>
          <w:szCs w:val="24"/>
          <w:shd w:val="clear" w:color="auto" w:fill="FFFFFF"/>
        </w:rPr>
        <w:t>prašymų</w:t>
      </w:r>
      <w:r w:rsidR="00197B02">
        <w:rPr>
          <w:szCs w:val="24"/>
          <w:shd w:val="clear" w:color="auto" w:fill="FFFFFF"/>
        </w:rPr>
        <w:t xml:space="preserve"> </w:t>
      </w:r>
      <w:r w:rsidRPr="005635B1">
        <w:rPr>
          <w:szCs w:val="24"/>
          <w:shd w:val="clear" w:color="auto" w:fill="FFFFFF"/>
        </w:rPr>
        <w:t xml:space="preserve">priėmimo į </w:t>
      </w:r>
      <w:r w:rsidR="00192D00">
        <w:rPr>
          <w:szCs w:val="24"/>
          <w:shd w:val="clear" w:color="auto" w:fill="FFFFFF"/>
        </w:rPr>
        <w:t>Šakių</w:t>
      </w:r>
      <w:r w:rsidRPr="005635B1">
        <w:rPr>
          <w:szCs w:val="24"/>
          <w:shd w:val="clear" w:color="auto" w:fill="FFFFFF"/>
        </w:rPr>
        <w:t xml:space="preserve"> rajono savivaldybės </w:t>
      </w:r>
      <w:r w:rsidRPr="0017621E">
        <w:rPr>
          <w:szCs w:val="24"/>
        </w:rPr>
        <w:t xml:space="preserve">(toliau – Savivaldybė) </w:t>
      </w:r>
      <w:r w:rsidRPr="005635B1">
        <w:rPr>
          <w:szCs w:val="24"/>
          <w:shd w:val="clear" w:color="auto" w:fill="FFFFFF"/>
        </w:rPr>
        <w:t>mokyklas, vykdančias ikimokyklinio, priešmokyklinio, pradinio, pagrindinio, vidurinio ugdymo programas, (toliau – Mokykla) pateikimą, mokinių eilės sudarymą, priimtų mokinių sąrašų patvirtinimą, informacijos apie priėmimą į Mokyklą pateikimą, kvietimą pasirašyti mokymo sutart</w:t>
      </w:r>
      <w:r w:rsidR="00197B02">
        <w:rPr>
          <w:szCs w:val="24"/>
          <w:shd w:val="clear" w:color="auto" w:fill="FFFFFF"/>
        </w:rPr>
        <w:t>is</w:t>
      </w:r>
      <w:r w:rsidRPr="005635B1">
        <w:rPr>
          <w:szCs w:val="24"/>
          <w:shd w:val="clear" w:color="auto" w:fill="FFFFFF"/>
        </w:rPr>
        <w:t xml:space="preserve"> ir j</w:t>
      </w:r>
      <w:r w:rsidR="00197B02">
        <w:rPr>
          <w:szCs w:val="24"/>
          <w:shd w:val="clear" w:color="auto" w:fill="FFFFFF"/>
        </w:rPr>
        <w:t>ų</w:t>
      </w:r>
      <w:r w:rsidRPr="005635B1">
        <w:rPr>
          <w:szCs w:val="24"/>
          <w:shd w:val="clear" w:color="auto" w:fill="FFFFFF"/>
        </w:rPr>
        <w:t xml:space="preserve"> pasirašymą</w:t>
      </w:r>
      <w:r w:rsidR="00197B02">
        <w:rPr>
          <w:szCs w:val="24"/>
          <w:shd w:val="clear" w:color="auto" w:fill="FFFFFF"/>
        </w:rPr>
        <w:t xml:space="preserve"> </w:t>
      </w:r>
      <w:r w:rsidRPr="005635B1">
        <w:rPr>
          <w:szCs w:val="24"/>
        </w:rPr>
        <w:t>Centralizuotoje priėmimo į švietimo programas informacinėje sistemoje (toliau – CPIS) ir kitas nuostatas.</w:t>
      </w:r>
    </w:p>
    <w:p w14:paraId="3551B8D0" w14:textId="5D1EBCE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 xml:space="preserve">Apraše </w:t>
      </w:r>
      <w:r w:rsidR="00192D00">
        <w:rPr>
          <w:szCs w:val="24"/>
        </w:rPr>
        <w:t>naudojamos</w:t>
      </w:r>
      <w:r w:rsidRPr="005635B1">
        <w:rPr>
          <w:szCs w:val="24"/>
        </w:rPr>
        <w:t xml:space="preserve"> Lietuvos Respublikos švietimo įstatyme ir Lietuvos Respublikos asmens duomenų teisinės apsaugos įstatyme apibrėžtos sąvokos.</w:t>
      </w:r>
    </w:p>
    <w:p w14:paraId="1B2BD8E9"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Kiekvienais kalendoriniais metais:</w:t>
      </w:r>
    </w:p>
    <w:p w14:paraId="7C2D11D9" w14:textId="7E909BE0" w:rsidR="00514E4B" w:rsidRDefault="00514E4B" w:rsidP="00514E4B">
      <w:pPr>
        <w:pStyle w:val="Sraopastraipa"/>
        <w:numPr>
          <w:ilvl w:val="1"/>
          <w:numId w:val="9"/>
        </w:numPr>
        <w:tabs>
          <w:tab w:val="left" w:pos="1418"/>
          <w:tab w:val="center" w:pos="4320"/>
          <w:tab w:val="right" w:pos="8640"/>
        </w:tabs>
        <w:ind w:left="0" w:firstLine="851"/>
        <w:jc w:val="both"/>
        <w:rPr>
          <w:szCs w:val="24"/>
        </w:rPr>
      </w:pPr>
      <w:r w:rsidRPr="00C30EF8">
        <w:rPr>
          <w:szCs w:val="24"/>
        </w:rPr>
        <w:t xml:space="preserve">Mokyklos vadovas </w:t>
      </w:r>
      <w:r w:rsidR="00197B02">
        <w:rPr>
          <w:szCs w:val="24"/>
        </w:rPr>
        <w:t xml:space="preserve">iki kovo 31 d. savivaldybės administracijos </w:t>
      </w:r>
      <w:r w:rsidRPr="00C30EF8">
        <w:rPr>
          <w:szCs w:val="24"/>
        </w:rPr>
        <w:t xml:space="preserve">Švietimo, kultūros ir sporto skyrių </w:t>
      </w:r>
      <w:r w:rsidR="00197B02">
        <w:rPr>
          <w:szCs w:val="24"/>
        </w:rPr>
        <w:t xml:space="preserve">raštu </w:t>
      </w:r>
      <w:r w:rsidRPr="00C30EF8">
        <w:rPr>
          <w:szCs w:val="24"/>
        </w:rPr>
        <w:t>informuoja</w:t>
      </w:r>
      <w:r w:rsidR="00197B02">
        <w:rPr>
          <w:szCs w:val="24"/>
        </w:rPr>
        <w:t xml:space="preserve"> </w:t>
      </w:r>
      <w:r w:rsidRPr="00C30EF8">
        <w:rPr>
          <w:szCs w:val="24"/>
        </w:rPr>
        <w:t>apie prognozuojamą ugdymo grupių (jungtinių ugdymo grupių) ir mokinių skaičiaus vidurkį ugdymo grupėse (jungtinėse ugdymo grupėse) kitiems mokslo metams</w:t>
      </w:r>
      <w:r w:rsidR="00197B02">
        <w:rPr>
          <w:szCs w:val="24"/>
        </w:rPr>
        <w:t xml:space="preserve">, </w:t>
      </w:r>
      <w:r w:rsidRPr="00C30EF8">
        <w:rPr>
          <w:szCs w:val="24"/>
        </w:rPr>
        <w:t>klasių skaičių kiekviename sraute ir mokinių skaičių kiekvienos klasės sraute kitiems mokslo metams</w:t>
      </w:r>
      <w:r w:rsidR="00197B02">
        <w:rPr>
          <w:szCs w:val="24"/>
        </w:rPr>
        <w:t>. T</w:t>
      </w:r>
      <w:r w:rsidRPr="00C30EF8">
        <w:rPr>
          <w:szCs w:val="24"/>
        </w:rPr>
        <w:t>uo atveju, jei planuoja sudaryti jungtines klases, nurodo, iš kokių klasių sudaroma jungtinė klasė ir kiekvienos klasės mokinių skaičių</w:t>
      </w:r>
      <w:r w:rsidR="00197B02">
        <w:rPr>
          <w:szCs w:val="24"/>
        </w:rPr>
        <w:t xml:space="preserve">. </w:t>
      </w:r>
    </w:p>
    <w:p w14:paraId="171BB082" w14:textId="13233FA5" w:rsidR="00636CFB" w:rsidRPr="00636CFB" w:rsidRDefault="00192D00" w:rsidP="00636CFB">
      <w:pPr>
        <w:pStyle w:val="Sraopastraipa"/>
        <w:numPr>
          <w:ilvl w:val="1"/>
          <w:numId w:val="9"/>
        </w:numPr>
        <w:tabs>
          <w:tab w:val="left" w:pos="1418"/>
          <w:tab w:val="center" w:pos="4320"/>
          <w:tab w:val="right" w:pos="8640"/>
        </w:tabs>
        <w:ind w:left="0" w:firstLine="851"/>
        <w:jc w:val="both"/>
        <w:rPr>
          <w:szCs w:val="24"/>
        </w:rPr>
      </w:pPr>
      <w:r>
        <w:rPr>
          <w:szCs w:val="24"/>
        </w:rPr>
        <w:t>Šakių</w:t>
      </w:r>
      <w:r w:rsidR="00514E4B" w:rsidRPr="0017621E">
        <w:rPr>
          <w:szCs w:val="24"/>
        </w:rPr>
        <w:t xml:space="preserve"> rajono savivaldybės taryba:</w:t>
      </w:r>
    </w:p>
    <w:p w14:paraId="2D033A86" w14:textId="0A1610F0" w:rsidR="00514E4B" w:rsidRPr="005635B1" w:rsidRDefault="00514E4B" w:rsidP="00514E4B">
      <w:pPr>
        <w:pStyle w:val="Sraopastraipa"/>
        <w:numPr>
          <w:ilvl w:val="2"/>
          <w:numId w:val="9"/>
        </w:numPr>
        <w:tabs>
          <w:tab w:val="left" w:pos="1560"/>
          <w:tab w:val="center" w:pos="4320"/>
          <w:tab w:val="right" w:pos="8640"/>
        </w:tabs>
        <w:ind w:left="0" w:firstLine="851"/>
        <w:jc w:val="both"/>
        <w:rPr>
          <w:szCs w:val="24"/>
        </w:rPr>
      </w:pPr>
      <w:r w:rsidRPr="0017621E">
        <w:rPr>
          <w:szCs w:val="24"/>
        </w:rPr>
        <w:t xml:space="preserve"> iki gegužės 31 d. patvirtina Mokykloms (atskirai – skyriams, jei jie įregistruoti kitose gyvenamosiose vietovėse)</w:t>
      </w:r>
      <w:r w:rsidR="00636CFB">
        <w:rPr>
          <w:szCs w:val="24"/>
        </w:rPr>
        <w:t xml:space="preserve"> </w:t>
      </w:r>
      <w:r w:rsidRPr="0017621E">
        <w:rPr>
          <w:szCs w:val="24"/>
        </w:rPr>
        <w:t>mokinių skaičių kiekvienos klasės sraute ir klasių skaičių kiekviename sraute</w:t>
      </w:r>
      <w:r w:rsidR="00636CFB">
        <w:rPr>
          <w:szCs w:val="24"/>
        </w:rPr>
        <w:t xml:space="preserve">, </w:t>
      </w:r>
      <w:r w:rsidRPr="0017621E">
        <w:rPr>
          <w:szCs w:val="24"/>
        </w:rPr>
        <w:t xml:space="preserve">mokinių, ugdomų pagal ikimokyklinio ir priešmokyklinio ugdymo programas, </w:t>
      </w:r>
      <w:r w:rsidRPr="005635B1">
        <w:rPr>
          <w:szCs w:val="24"/>
        </w:rPr>
        <w:t xml:space="preserve">skaičių, ikimokyklinio ir priešmokyklinio ugdymo grupių skaičių. Jei sudaromos jungtinės klasės, tai nustato, iš kokių klasių sudaroma jungtinė klasė ir nurodo kiekvienos klasės mokinių skaičių; </w:t>
      </w:r>
    </w:p>
    <w:p w14:paraId="6FE8E684" w14:textId="77777777" w:rsidR="00514E4B" w:rsidRPr="005635B1" w:rsidRDefault="00514E4B" w:rsidP="00514E4B">
      <w:pPr>
        <w:pStyle w:val="Sraopastraipa"/>
        <w:numPr>
          <w:ilvl w:val="2"/>
          <w:numId w:val="9"/>
        </w:numPr>
        <w:tabs>
          <w:tab w:val="left" w:pos="1560"/>
          <w:tab w:val="center" w:pos="4320"/>
          <w:tab w:val="right" w:pos="8640"/>
        </w:tabs>
        <w:ind w:left="0" w:firstLine="851"/>
        <w:jc w:val="both"/>
        <w:rPr>
          <w:szCs w:val="24"/>
        </w:rPr>
      </w:pPr>
      <w:r w:rsidRPr="005635B1">
        <w:rPr>
          <w:szCs w:val="24"/>
        </w:rPr>
        <w:t xml:space="preserve">jei iš Mokyklai priskirtos aptarnavimo teritorijos prašymų mokytis Mokykloje skaičius yra didesnis nei nustatytas iki gegužės 31 d., ne vėliau kaip iki rugpjūčio 31 d. patikslina mokinių skaičių kiekvienos klasės sraute ir klasių skaičių kiekviename sraute, mokinių, ugdomų pagal priešmokyklinio ir ikimokyklinio ugdymo programas, skaičių, ikimokyklinio ir priešmokyklinio ugdymo grupių skaičių arba nustato, kad mokiniai gali būti nukreipti į kitą, arčiausiai jų deklaruotos gyvenamosios vietos esančią Mokyklą, kurioje yra laisvų mokymosi vietų; </w:t>
      </w:r>
    </w:p>
    <w:p w14:paraId="54E04CDD" w14:textId="149F98B3" w:rsidR="00514E4B" w:rsidRDefault="00514E4B" w:rsidP="00514E4B">
      <w:pPr>
        <w:pStyle w:val="Sraopastraipa"/>
        <w:numPr>
          <w:ilvl w:val="2"/>
          <w:numId w:val="9"/>
        </w:numPr>
        <w:tabs>
          <w:tab w:val="left" w:pos="1560"/>
          <w:tab w:val="center" w:pos="4320"/>
          <w:tab w:val="right" w:pos="8640"/>
        </w:tabs>
        <w:ind w:left="0" w:firstLine="851"/>
        <w:jc w:val="both"/>
        <w:rPr>
          <w:szCs w:val="24"/>
        </w:rPr>
      </w:pPr>
      <w:r w:rsidRPr="005635B1">
        <w:rPr>
          <w:szCs w:val="24"/>
        </w:rPr>
        <w:t>jei eilėse yra daugiau asmenų nei vietų ikimokyklinio, priešmokyklinio ugdymo grupėje (-ėse), klasių srautuose, atsižvelgiant į asmenų, gyvenančių Mokyklos aptarnavimo teritorijoje, skaičių, kurių Mokykla dėl Savivaldybės tarybos nustatyto grupių/klasių skaičiaus ar fizinių Mokyklos galimybių negali priimti mokytis, priima šiuos sprendimus: didinti ikimokyklinio ir priešmokyklinio ugdymo grupių, klasių skaičių, neperkeliant mokinių mokytis į antrą pamainą, arba asmenis nukreipti į kitą, arčiausiai jų deklaruotos gyvenamosios vietos esančią Mokyklą, kurioje yra laisvų mokymosi vietų;</w:t>
      </w:r>
    </w:p>
    <w:p w14:paraId="57D138D8" w14:textId="0077078D" w:rsidR="00636CFB" w:rsidRPr="005635B1" w:rsidRDefault="00636CFB" w:rsidP="00514E4B">
      <w:pPr>
        <w:pStyle w:val="Sraopastraipa"/>
        <w:numPr>
          <w:ilvl w:val="2"/>
          <w:numId w:val="9"/>
        </w:numPr>
        <w:tabs>
          <w:tab w:val="left" w:pos="1560"/>
          <w:tab w:val="center" w:pos="4320"/>
          <w:tab w:val="right" w:pos="8640"/>
        </w:tabs>
        <w:ind w:left="0" w:firstLine="851"/>
        <w:jc w:val="both"/>
        <w:rPr>
          <w:szCs w:val="24"/>
        </w:rPr>
      </w:pPr>
      <w:r>
        <w:rPr>
          <w:szCs w:val="24"/>
        </w:rPr>
        <w:t xml:space="preserve">tvirtina </w:t>
      </w:r>
      <w:r w:rsidRPr="005635B1">
        <w:rPr>
          <w:szCs w:val="24"/>
        </w:rPr>
        <w:t>Mokyklai priskir</w:t>
      </w:r>
      <w:r>
        <w:rPr>
          <w:szCs w:val="24"/>
        </w:rPr>
        <w:t>iamas</w:t>
      </w:r>
      <w:r w:rsidRPr="005635B1">
        <w:rPr>
          <w:szCs w:val="24"/>
        </w:rPr>
        <w:t xml:space="preserve"> aptarnavimo teritorij</w:t>
      </w:r>
      <w:r>
        <w:rPr>
          <w:szCs w:val="24"/>
        </w:rPr>
        <w:t>as</w:t>
      </w:r>
      <w:r w:rsidR="003F2735">
        <w:rPr>
          <w:szCs w:val="24"/>
        </w:rPr>
        <w:t xml:space="preserve"> (1 priedas)</w:t>
      </w:r>
      <w:r>
        <w:rPr>
          <w:szCs w:val="24"/>
        </w:rPr>
        <w:t>.</w:t>
      </w:r>
    </w:p>
    <w:p w14:paraId="3BF19E51" w14:textId="75985EE8" w:rsidR="00514E4B" w:rsidRPr="0017621E" w:rsidRDefault="00514E4B" w:rsidP="00514E4B">
      <w:pPr>
        <w:pStyle w:val="Sraopastraipa"/>
        <w:numPr>
          <w:ilvl w:val="1"/>
          <w:numId w:val="9"/>
        </w:numPr>
        <w:tabs>
          <w:tab w:val="left" w:pos="1418"/>
          <w:tab w:val="center" w:pos="4320"/>
          <w:tab w:val="right" w:pos="8640"/>
        </w:tabs>
        <w:ind w:left="0" w:firstLine="851"/>
        <w:jc w:val="both"/>
        <w:rPr>
          <w:szCs w:val="24"/>
        </w:rPr>
      </w:pPr>
      <w:r w:rsidRPr="0017621E">
        <w:rPr>
          <w:szCs w:val="24"/>
        </w:rPr>
        <w:lastRenderedPageBreak/>
        <w:t xml:space="preserve">pagrindinis prašymų priėmimas į Mokyklas CPIS vykdomas nuo </w:t>
      </w:r>
      <w:r w:rsidR="00192D00">
        <w:rPr>
          <w:szCs w:val="24"/>
        </w:rPr>
        <w:t>kovo</w:t>
      </w:r>
      <w:r w:rsidRPr="0017621E">
        <w:rPr>
          <w:szCs w:val="24"/>
        </w:rPr>
        <w:t xml:space="preserve"> 2 dienos </w:t>
      </w:r>
      <w:r w:rsidRPr="0017621E">
        <w:rPr>
          <w:rFonts w:eastAsia="MS Mincho"/>
          <w:iCs/>
          <w:szCs w:val="24"/>
        </w:rPr>
        <w:t>iki birželio 15 dienos</w:t>
      </w:r>
      <w:r w:rsidRPr="0017621E">
        <w:rPr>
          <w:szCs w:val="24"/>
        </w:rPr>
        <w:t xml:space="preserve"> (</w:t>
      </w:r>
      <w:r w:rsidRPr="00192D00">
        <w:rPr>
          <w:szCs w:val="24"/>
        </w:rPr>
        <w:t>priėmimo datai sutapus su poilsio diena, priėmimo data nukeliama į artimiausią darbo dieną)</w:t>
      </w:r>
      <w:r w:rsidRPr="0017621E">
        <w:rPr>
          <w:rFonts w:eastAsia="MS Mincho"/>
          <w:iCs/>
          <w:szCs w:val="24"/>
        </w:rPr>
        <w:t xml:space="preserve">; </w:t>
      </w:r>
    </w:p>
    <w:p w14:paraId="3F534FB5" w14:textId="77777777" w:rsidR="00514E4B" w:rsidRPr="00192D00" w:rsidRDefault="00514E4B" w:rsidP="00514E4B">
      <w:pPr>
        <w:pStyle w:val="Sraopastraipa"/>
        <w:numPr>
          <w:ilvl w:val="1"/>
          <w:numId w:val="9"/>
        </w:numPr>
        <w:tabs>
          <w:tab w:val="left" w:pos="1418"/>
          <w:tab w:val="center" w:pos="4320"/>
          <w:tab w:val="right" w:pos="8640"/>
        </w:tabs>
        <w:ind w:left="0" w:firstLine="851"/>
        <w:jc w:val="both"/>
        <w:rPr>
          <w:szCs w:val="24"/>
        </w:rPr>
      </w:pPr>
      <w:r w:rsidRPr="0017621E">
        <w:rPr>
          <w:szCs w:val="24"/>
        </w:rPr>
        <w:t xml:space="preserve">papildomas prašymų priėmimas CPIS į Mokyklose esančias laisvas vietas vykdomas nuo </w:t>
      </w:r>
      <w:r w:rsidRPr="0017621E">
        <w:rPr>
          <w:rFonts w:eastAsia="MS Mincho"/>
          <w:iCs/>
          <w:szCs w:val="24"/>
        </w:rPr>
        <w:t>liepos 1 dienos iki rugpjūčio 14 dienos</w:t>
      </w:r>
      <w:r w:rsidRPr="0017621E">
        <w:rPr>
          <w:szCs w:val="24"/>
        </w:rPr>
        <w:t xml:space="preserve"> </w:t>
      </w:r>
      <w:r w:rsidRPr="00192D00">
        <w:rPr>
          <w:szCs w:val="24"/>
        </w:rPr>
        <w:t>(priėmimo datai sutapus su poilsio diena, priėmimo data nukeliama į artimiausią darbo dieną)</w:t>
      </w:r>
      <w:r w:rsidRPr="00192D00">
        <w:rPr>
          <w:rFonts w:eastAsia="MS Mincho"/>
          <w:szCs w:val="24"/>
        </w:rPr>
        <w:t>.</w:t>
      </w:r>
    </w:p>
    <w:p w14:paraId="7A25BB20" w14:textId="77777777" w:rsidR="000C5837" w:rsidRDefault="000C5837" w:rsidP="00514E4B">
      <w:pPr>
        <w:pBdr>
          <w:top w:val="nil"/>
          <w:left w:val="nil"/>
          <w:bottom w:val="nil"/>
          <w:right w:val="nil"/>
          <w:between w:val="nil"/>
        </w:pBdr>
        <w:tabs>
          <w:tab w:val="left" w:pos="3969"/>
          <w:tab w:val="left" w:pos="4111"/>
        </w:tabs>
        <w:suppressAutoHyphens/>
        <w:overflowPunct w:val="0"/>
        <w:spacing w:before="120"/>
        <w:jc w:val="center"/>
        <w:textAlignment w:val="baseline"/>
        <w:rPr>
          <w:b/>
          <w:smallCaps/>
          <w:szCs w:val="24"/>
        </w:rPr>
      </w:pPr>
    </w:p>
    <w:p w14:paraId="1488BBCE" w14:textId="77777777" w:rsidR="00514E4B" w:rsidRPr="005635B1" w:rsidRDefault="00514E4B" w:rsidP="00514E4B">
      <w:pPr>
        <w:pBdr>
          <w:top w:val="nil"/>
          <w:left w:val="nil"/>
          <w:bottom w:val="nil"/>
          <w:right w:val="nil"/>
          <w:between w:val="nil"/>
        </w:pBdr>
        <w:tabs>
          <w:tab w:val="left" w:pos="3969"/>
          <w:tab w:val="left" w:pos="4111"/>
        </w:tabs>
        <w:suppressAutoHyphens/>
        <w:overflowPunct w:val="0"/>
        <w:spacing w:before="120"/>
        <w:jc w:val="center"/>
        <w:textAlignment w:val="baseline"/>
        <w:rPr>
          <w:b/>
          <w:smallCaps/>
          <w:szCs w:val="24"/>
        </w:rPr>
      </w:pPr>
      <w:r w:rsidRPr="005635B1">
        <w:rPr>
          <w:b/>
          <w:smallCaps/>
          <w:szCs w:val="24"/>
        </w:rPr>
        <w:t>II SKYRIUS</w:t>
      </w:r>
    </w:p>
    <w:p w14:paraId="5C998701" w14:textId="1236C788" w:rsidR="00514E4B" w:rsidRDefault="00514E4B" w:rsidP="00514E4B">
      <w:pPr>
        <w:pBdr>
          <w:top w:val="nil"/>
          <w:left w:val="nil"/>
          <w:bottom w:val="nil"/>
          <w:right w:val="nil"/>
          <w:between w:val="nil"/>
        </w:pBdr>
        <w:tabs>
          <w:tab w:val="left" w:pos="3969"/>
          <w:tab w:val="left" w:pos="4111"/>
        </w:tabs>
        <w:suppressAutoHyphens/>
        <w:overflowPunct w:val="0"/>
        <w:spacing w:after="120"/>
        <w:jc w:val="center"/>
        <w:textAlignment w:val="baseline"/>
        <w:rPr>
          <w:b/>
          <w:smallCaps/>
          <w:szCs w:val="24"/>
        </w:rPr>
      </w:pPr>
      <w:r w:rsidRPr="0017621E">
        <w:rPr>
          <w:b/>
          <w:smallCaps/>
          <w:szCs w:val="24"/>
        </w:rPr>
        <w:t>PRIĖMIMO MOKYTIS Į SAVIVALDYBĖS MOKYKLAS KRITERIJAI</w:t>
      </w:r>
    </w:p>
    <w:p w14:paraId="08DD21E9" w14:textId="77777777" w:rsidR="000C5837" w:rsidRPr="0017621E" w:rsidRDefault="000C5837" w:rsidP="00514E4B">
      <w:pPr>
        <w:pBdr>
          <w:top w:val="nil"/>
          <w:left w:val="nil"/>
          <w:bottom w:val="nil"/>
          <w:right w:val="nil"/>
          <w:between w:val="nil"/>
        </w:pBdr>
        <w:tabs>
          <w:tab w:val="left" w:pos="3969"/>
          <w:tab w:val="left" w:pos="4111"/>
        </w:tabs>
        <w:suppressAutoHyphens/>
        <w:overflowPunct w:val="0"/>
        <w:spacing w:after="120"/>
        <w:jc w:val="center"/>
        <w:textAlignment w:val="baseline"/>
        <w:rPr>
          <w:b/>
          <w:smallCaps/>
          <w:szCs w:val="24"/>
        </w:rPr>
      </w:pPr>
    </w:p>
    <w:p w14:paraId="266A9461" w14:textId="476977AF" w:rsidR="00514E4B" w:rsidRPr="0017621E" w:rsidRDefault="00437716" w:rsidP="00514E4B">
      <w:pPr>
        <w:pStyle w:val="Sraopastraipa"/>
        <w:numPr>
          <w:ilvl w:val="0"/>
          <w:numId w:val="9"/>
        </w:numPr>
        <w:tabs>
          <w:tab w:val="left" w:pos="1418"/>
          <w:tab w:val="center" w:pos="4320"/>
          <w:tab w:val="right" w:pos="8640"/>
        </w:tabs>
        <w:ind w:left="0" w:firstLine="851"/>
        <w:jc w:val="both"/>
        <w:rPr>
          <w:szCs w:val="24"/>
        </w:rPr>
      </w:pPr>
      <w:r>
        <w:rPr>
          <w:szCs w:val="24"/>
        </w:rPr>
        <w:t>Į</w:t>
      </w:r>
      <w:r w:rsidR="00514E4B" w:rsidRPr="0017621E">
        <w:rPr>
          <w:szCs w:val="24"/>
        </w:rPr>
        <w:t xml:space="preserve"> Mokyklas mokytis pagal bendrojo ugdymo programas priimami vadovaujantis Nuosekliojo mokymosi pagal bendrojo ugdymo programas tvarkos aprašu, patvirtintu Lietuvos Respublikos švietimo, mokslo ir sporto ministro 2005 m. balandžio 5 d. įsakymu Nr. ISAK-556 „Dėl Nuosekliojo mokymosi pagal bendrojo ugdymo programas tvarkos aprašo patvirtinimo“, mokytis pagal priešmokyklinio ugdymo programą – vadovaujantis Priešmokyklinio ugdymo tvarkos aprašu, patvirtintu Lietuvos Respublikos švietimo, mokslo ir sporto ministro 2013 m. lapkričio 21 d. įsakymu Nr. V-1106 „Dėl Priešmokyklinio ugdymo tvarkos aprašo patvirtinimo“.</w:t>
      </w:r>
    </w:p>
    <w:p w14:paraId="61CB1192" w14:textId="30EA1FFA" w:rsidR="00514E4B" w:rsidRPr="0017621E" w:rsidRDefault="00514E4B" w:rsidP="00514E4B">
      <w:pPr>
        <w:pStyle w:val="Sraopastraipa"/>
        <w:numPr>
          <w:ilvl w:val="0"/>
          <w:numId w:val="9"/>
        </w:numPr>
        <w:tabs>
          <w:tab w:val="left" w:pos="1418"/>
          <w:tab w:val="center" w:pos="4320"/>
          <w:tab w:val="right" w:pos="8640"/>
        </w:tabs>
        <w:ind w:left="0" w:firstLine="851"/>
        <w:jc w:val="both"/>
        <w:rPr>
          <w:szCs w:val="24"/>
        </w:rPr>
      </w:pPr>
      <w:r w:rsidRPr="0017621E">
        <w:rPr>
          <w:szCs w:val="24"/>
        </w:rPr>
        <w:t xml:space="preserve">Į </w:t>
      </w:r>
      <w:r w:rsidR="00192D00">
        <w:rPr>
          <w:szCs w:val="24"/>
        </w:rPr>
        <w:t>Gelgaudiškio „Šaltinio“ ugdymo centrą</w:t>
      </w:r>
      <w:r w:rsidRPr="0017621E">
        <w:rPr>
          <w:szCs w:val="24"/>
        </w:rPr>
        <w:t>, kuri</w:t>
      </w:r>
      <w:r w:rsidR="00192D00">
        <w:rPr>
          <w:szCs w:val="24"/>
        </w:rPr>
        <w:t>ame</w:t>
      </w:r>
      <w:r w:rsidRPr="0017621E">
        <w:rPr>
          <w:szCs w:val="24"/>
        </w:rPr>
        <w:t xml:space="preserve"> yra specialio</w:t>
      </w:r>
      <w:r w:rsidR="00192D00">
        <w:rPr>
          <w:szCs w:val="24"/>
        </w:rPr>
        <w:t>sios</w:t>
      </w:r>
      <w:r w:rsidRPr="0017621E">
        <w:rPr>
          <w:szCs w:val="24"/>
        </w:rPr>
        <w:t xml:space="preserve"> klasė</w:t>
      </w:r>
      <w:r w:rsidR="00192D00">
        <w:rPr>
          <w:szCs w:val="24"/>
        </w:rPr>
        <w:t>s</w:t>
      </w:r>
      <w:r w:rsidRPr="0017621E">
        <w:rPr>
          <w:szCs w:val="24"/>
        </w:rPr>
        <w:t xml:space="preserve">, </w:t>
      </w:r>
      <w:r w:rsidR="00192D00">
        <w:rPr>
          <w:szCs w:val="24"/>
        </w:rPr>
        <w:t xml:space="preserve">ugdytis </w:t>
      </w:r>
      <w:r w:rsidRPr="0017621E">
        <w:rPr>
          <w:szCs w:val="24"/>
        </w:rPr>
        <w:t xml:space="preserve">priimami </w:t>
      </w:r>
      <w:r w:rsidR="00437716">
        <w:rPr>
          <w:szCs w:val="24"/>
        </w:rPr>
        <w:t>mokiniai</w:t>
      </w:r>
      <w:r w:rsidR="00192D00">
        <w:rPr>
          <w:szCs w:val="24"/>
        </w:rPr>
        <w:t xml:space="preserve"> </w:t>
      </w:r>
      <w:r w:rsidRPr="0017621E">
        <w:rPr>
          <w:szCs w:val="24"/>
        </w:rPr>
        <w:t xml:space="preserve">iš </w:t>
      </w:r>
      <w:r w:rsidR="00192D00">
        <w:rPr>
          <w:szCs w:val="24"/>
        </w:rPr>
        <w:t>Šakių</w:t>
      </w:r>
      <w:r w:rsidRPr="0017621E">
        <w:rPr>
          <w:szCs w:val="24"/>
        </w:rPr>
        <w:t xml:space="preserve"> rajono savivaldybės ir šalies (regiono), kuriems </w:t>
      </w:r>
      <w:r w:rsidR="00192D00">
        <w:rPr>
          <w:szCs w:val="24"/>
        </w:rPr>
        <w:t>Š</w:t>
      </w:r>
      <w:r w:rsidRPr="0017621E">
        <w:rPr>
          <w:szCs w:val="24"/>
        </w:rPr>
        <w:t xml:space="preserve">vietimo pagalbos tarnyba dėl įgimtų ar įgytų sutrikimų yra nustačiusi didelius ar labai didelius specialiuosius ugdymosi poreikius, mokytis pagal jų gebėjimams ir galioms pritaikomas pradinio, pagrindinio ugdymo programas ir (ar) pradinio ugdymo individualizuotą programą, pagrindinio ugdymo individualizuotą programą ir socialinių įgūdžių ugdymo programą nuo 7 (6) metų. </w:t>
      </w:r>
    </w:p>
    <w:p w14:paraId="1014D060" w14:textId="2ABF789F"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bookmarkStart w:id="0" w:name="_Hlk187399190"/>
      <w:r w:rsidRPr="005635B1">
        <w:rPr>
          <w:szCs w:val="24"/>
        </w:rPr>
        <w:t xml:space="preserve">Į </w:t>
      </w:r>
      <w:r w:rsidR="00192D00">
        <w:rPr>
          <w:szCs w:val="24"/>
        </w:rPr>
        <w:t>Gelgaudiškio „Šaltinio“ ugdymo centrą</w:t>
      </w:r>
      <w:r w:rsidR="00192D00" w:rsidRPr="005635B1">
        <w:rPr>
          <w:szCs w:val="24"/>
        </w:rPr>
        <w:t xml:space="preserve"> </w:t>
      </w:r>
      <w:r w:rsidRPr="005635B1">
        <w:rPr>
          <w:szCs w:val="24"/>
        </w:rPr>
        <w:t>mokiniai priimami</w:t>
      </w:r>
      <w:r w:rsidR="009600BE">
        <w:rPr>
          <w:szCs w:val="24"/>
        </w:rPr>
        <w:t xml:space="preserve"> </w:t>
      </w:r>
      <w:r w:rsidRPr="005635B1">
        <w:rPr>
          <w:szCs w:val="24"/>
        </w:rPr>
        <w:t xml:space="preserve">eiliškumo tvarka, atsižvelgiant į dokumentų padavimo datą. Jei norinčiųjų mokytis yra daugiau nei laisvų vietų, pirmumo teise priimami asmenys, kuriems nustatyti labai dideli specialieji ugdymosi poreikiai ir jų gyvenamoji vieta deklaruota </w:t>
      </w:r>
      <w:r w:rsidR="00192D00">
        <w:rPr>
          <w:szCs w:val="24"/>
        </w:rPr>
        <w:t>Šakių</w:t>
      </w:r>
      <w:r w:rsidRPr="005635B1">
        <w:rPr>
          <w:szCs w:val="24"/>
        </w:rPr>
        <w:t xml:space="preserve"> rajono savivaldybės teritorijoje</w:t>
      </w:r>
      <w:bookmarkEnd w:id="0"/>
      <w:r w:rsidRPr="005635B1">
        <w:rPr>
          <w:szCs w:val="24"/>
        </w:rPr>
        <w:t>.</w:t>
      </w:r>
    </w:p>
    <w:p w14:paraId="098AACE0" w14:textId="13258BE6" w:rsidR="00514E4B" w:rsidRPr="00CA366F" w:rsidRDefault="00514E4B" w:rsidP="00514E4B">
      <w:pPr>
        <w:pStyle w:val="Sraopastraipa"/>
        <w:numPr>
          <w:ilvl w:val="0"/>
          <w:numId w:val="9"/>
        </w:numPr>
        <w:tabs>
          <w:tab w:val="left" w:pos="1418"/>
          <w:tab w:val="center" w:pos="4320"/>
          <w:tab w:val="right" w:pos="8640"/>
        </w:tabs>
        <w:ind w:left="0" w:firstLine="851"/>
        <w:jc w:val="both"/>
        <w:rPr>
          <w:szCs w:val="24"/>
        </w:rPr>
      </w:pPr>
      <w:r w:rsidRPr="00CA366F">
        <w:rPr>
          <w:szCs w:val="24"/>
        </w:rPr>
        <w:t xml:space="preserve">Ikimokyklinis ugdymas teikiamas vaikui nuo </w:t>
      </w:r>
      <w:r w:rsidR="00CA366F" w:rsidRPr="00CA366F">
        <w:rPr>
          <w:szCs w:val="24"/>
        </w:rPr>
        <w:t>2</w:t>
      </w:r>
      <w:r w:rsidRPr="00CA366F">
        <w:rPr>
          <w:szCs w:val="24"/>
        </w:rPr>
        <w:t xml:space="preserve"> metų, iki jam pradedamas teikti priešmokyklinis ugdymas.</w:t>
      </w:r>
      <w:r w:rsidR="00192D00" w:rsidRPr="00CA366F">
        <w:rPr>
          <w:szCs w:val="24"/>
        </w:rPr>
        <w:t xml:space="preserve"> </w:t>
      </w:r>
      <w:r w:rsidRPr="00CA366F">
        <w:rPr>
          <w:szCs w:val="24"/>
        </w:rPr>
        <w:t xml:space="preserve">Priešmokyklinis ugdymas pradedamas teikti vaikui, kai tais kalendoriniais metais iki balandžio 30 dienos jam sueina 5 metai. Švietimo, mokslo ir sporto ministro nustatyta tvarka įvertinus vaiko ugdymo ir ugdymosi poreikius, pažangą, vaikui priešmokyklinis ugdymas gali būti pradedamas teikti, kai jam tais kalendoriniais metais 5 metai sueina iki rugsėjo 1 dienos. Priešmokyklinis ugdymas gali būti teikiamas vėliau tėvų (globėjų, rūpintojų) sprendimu, bet ne vėliau, negu vaikui tais kalendoriniais metais sueina 6 metai. Socialinę riziką patiriančiam vaikui </w:t>
      </w:r>
      <w:r w:rsidR="00A850B1">
        <w:rPr>
          <w:szCs w:val="24"/>
        </w:rPr>
        <w:t>ikimokyklinis</w:t>
      </w:r>
      <w:r w:rsidRPr="00CA366F">
        <w:rPr>
          <w:szCs w:val="24"/>
        </w:rPr>
        <w:t xml:space="preserve"> ugdymas užtikrinamas švietimo, mokslo ir sporto ministro ir socialinės apsaugos ir darbo ministro nustatyta tvarka. Švietimo, mokslo ir sporto ministro nustatytais atvejais ir tvarka įvertinus vaiko ugdymo ir ugdymosi poreikius, pažangą, priešmokyklinis ugdymas gali trukti dvejus metus. </w:t>
      </w:r>
    </w:p>
    <w:p w14:paraId="2816B11E" w14:textId="50F90D4A"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Pagal pradinio ugdymo programą vaikas pradedamas ugdyti, kai jam tais kalendoriniais metais sueina 7 metai. Pradinis ugdymas pradedamas vaikui teikti vienais metais anksčiau, kai vaikas tėvų (globėjų</w:t>
      </w:r>
      <w:r>
        <w:rPr>
          <w:szCs w:val="24"/>
        </w:rPr>
        <w:t>, rūpintojų</w:t>
      </w:r>
      <w:r w:rsidRPr="005635B1">
        <w:rPr>
          <w:szCs w:val="24"/>
        </w:rPr>
        <w:t xml:space="preserve">) sprendimu buvo ugdomas pagal priešmokyklinio ugdymo programą metais anksčiau, kaip nurodyta šio Aprašo </w:t>
      </w:r>
      <w:r w:rsidR="00192D00">
        <w:rPr>
          <w:szCs w:val="24"/>
        </w:rPr>
        <w:t>7</w:t>
      </w:r>
      <w:r w:rsidRPr="005635B1">
        <w:rPr>
          <w:szCs w:val="24"/>
        </w:rPr>
        <w:t xml:space="preserve"> punkte.</w:t>
      </w:r>
    </w:p>
    <w:p w14:paraId="09959807" w14:textId="1F7DF7C8"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 xml:space="preserve">Mokytis pagal pagrindinio ugdymo programą priimami </w:t>
      </w:r>
      <w:r w:rsidR="00437716">
        <w:rPr>
          <w:szCs w:val="24"/>
        </w:rPr>
        <w:t>mokiniai</w:t>
      </w:r>
      <w:r w:rsidRPr="005635B1">
        <w:rPr>
          <w:szCs w:val="24"/>
        </w:rPr>
        <w:t>, baigę pradinio ugdymo programą bei pateikę Mokyklos direktoriui jų išsilavinimą liudijančius dokumentus.</w:t>
      </w:r>
    </w:p>
    <w:p w14:paraId="4AF60D00" w14:textId="378CD911"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 xml:space="preserve">Mokytis pagal vidurinio ugdymo programą priimami </w:t>
      </w:r>
      <w:r w:rsidR="00437716">
        <w:rPr>
          <w:szCs w:val="24"/>
        </w:rPr>
        <w:t>mokiniai</w:t>
      </w:r>
      <w:r w:rsidRPr="005635B1">
        <w:rPr>
          <w:szCs w:val="24"/>
        </w:rPr>
        <w:t>, baigę pagrindinio ugdymo programą ir pateikę Mokyklos direktoriui jų išsilavinimą liudijančius dokumentus.</w:t>
      </w:r>
    </w:p>
    <w:p w14:paraId="5C5D8547" w14:textId="77777777" w:rsidR="00514E4B" w:rsidRPr="0017621E" w:rsidRDefault="00514E4B" w:rsidP="00514E4B">
      <w:pPr>
        <w:pStyle w:val="Sraopastraipa"/>
        <w:numPr>
          <w:ilvl w:val="0"/>
          <w:numId w:val="9"/>
        </w:numPr>
        <w:tabs>
          <w:tab w:val="left" w:pos="1418"/>
          <w:tab w:val="center" w:pos="4320"/>
          <w:tab w:val="right" w:pos="8640"/>
        </w:tabs>
        <w:ind w:left="0" w:firstLine="851"/>
        <w:jc w:val="both"/>
        <w:rPr>
          <w:szCs w:val="24"/>
        </w:rPr>
      </w:pPr>
      <w:r w:rsidRPr="0017621E">
        <w:rPr>
          <w:szCs w:val="24"/>
        </w:rPr>
        <w:t>Priėmimo į Mokyklas mokytis pagal priešmokyklinio ugdymo, pradinio ugdymo ir pagrindinio ugdymo programas kriterijai:</w:t>
      </w:r>
    </w:p>
    <w:p w14:paraId="0ACECB30" w14:textId="6201B7EC" w:rsidR="00514E4B" w:rsidRPr="0017621E" w:rsidRDefault="00437716" w:rsidP="00514E4B">
      <w:pPr>
        <w:pStyle w:val="Sraopastraipa"/>
        <w:numPr>
          <w:ilvl w:val="1"/>
          <w:numId w:val="9"/>
        </w:numPr>
        <w:tabs>
          <w:tab w:val="left" w:pos="1418"/>
          <w:tab w:val="center" w:pos="4320"/>
          <w:tab w:val="right" w:pos="8640"/>
        </w:tabs>
        <w:ind w:left="0" w:firstLine="851"/>
        <w:jc w:val="both"/>
        <w:rPr>
          <w:szCs w:val="24"/>
        </w:rPr>
      </w:pPr>
      <w:r>
        <w:rPr>
          <w:szCs w:val="24"/>
        </w:rPr>
        <w:t>vaikai</w:t>
      </w:r>
      <w:r w:rsidR="00514E4B" w:rsidRPr="0017621E">
        <w:rPr>
          <w:szCs w:val="24"/>
        </w:rPr>
        <w:t xml:space="preserve">, turintys sunkių judėjimo ir atramos funkcijos sutrikimų, ir vaikai, kurių bent vienas iš tėvų turi sunkių judėjimo ir atramos funkcijos sutrikimų, kai Mokykla, priskirta Savivaldybės teritorijoje pagal deklaruotą gyvenamąją vietą, nėra pritaikyta judėjimo negalią </w:t>
      </w:r>
      <w:r w:rsidR="00514E4B" w:rsidRPr="0017621E">
        <w:rPr>
          <w:szCs w:val="24"/>
        </w:rPr>
        <w:lastRenderedPageBreak/>
        <w:t xml:space="preserve">turintiems asmenims, turi teisę pasirinkti bet kurią kitą Savivaldybės Mokyklą, kuri atitinka jų fizinius poreikius, kartu su vaikais, gyvenančiais Mokyklai priskirtoje aptarnavimo teritorijoje, ir į ją patekti be eilės; </w:t>
      </w:r>
    </w:p>
    <w:p w14:paraId="3A55B479" w14:textId="5D8959E9" w:rsidR="00514E4B" w:rsidRPr="0017621E" w:rsidRDefault="00437716" w:rsidP="00514E4B">
      <w:pPr>
        <w:pStyle w:val="Sraopastraipa"/>
        <w:numPr>
          <w:ilvl w:val="1"/>
          <w:numId w:val="9"/>
        </w:numPr>
        <w:tabs>
          <w:tab w:val="left" w:pos="1418"/>
          <w:tab w:val="center" w:pos="4320"/>
          <w:tab w:val="right" w:pos="8640"/>
        </w:tabs>
        <w:ind w:left="0" w:firstLine="851"/>
        <w:jc w:val="both"/>
        <w:rPr>
          <w:szCs w:val="24"/>
        </w:rPr>
      </w:pPr>
      <w:r>
        <w:rPr>
          <w:szCs w:val="24"/>
        </w:rPr>
        <w:t>vaikai</w:t>
      </w:r>
      <w:r w:rsidR="00514E4B" w:rsidRPr="0017621E">
        <w:rPr>
          <w:szCs w:val="24"/>
        </w:rPr>
        <w:t xml:space="preserve"> ir jų bent vienas iš tėvų (globėjų, rūpintojų), gyvenantys ir gyvenamąją vietą deklaravę Mokyklai priskirtoje aptarnavimo teritorijoje, globojamų ar įvaikintų vaikų globėjai, rūpintojai, gyvenamąją vietą deklaravę Mokyklai priskirtoje aptarnavimo teritorijoje. Iš šių </w:t>
      </w:r>
      <w:r>
        <w:rPr>
          <w:szCs w:val="24"/>
        </w:rPr>
        <w:t>vaikų</w:t>
      </w:r>
      <w:r w:rsidR="00514E4B" w:rsidRPr="0017621E">
        <w:rPr>
          <w:szCs w:val="24"/>
        </w:rPr>
        <w:t>, pageidaujančių mokytis Mokykloje, sudaromos eilės priešmokyklinės ugdymo grupės sraute, klasių srautuose</w:t>
      </w:r>
      <w:r w:rsidR="00A850B1">
        <w:rPr>
          <w:szCs w:val="24"/>
        </w:rPr>
        <w:t>. V</w:t>
      </w:r>
      <w:r w:rsidR="00514E4B" w:rsidRPr="0017621E">
        <w:rPr>
          <w:szCs w:val="24"/>
        </w:rPr>
        <w:t>adovaujantis šiais kriterijais (kriterijai išdėstyti pagal prioritetą)</w:t>
      </w:r>
      <w:r w:rsidR="00A850B1">
        <w:rPr>
          <w:szCs w:val="24"/>
        </w:rPr>
        <w:t xml:space="preserve"> </w:t>
      </w:r>
      <w:r w:rsidR="00A850B1" w:rsidRPr="00437716">
        <w:rPr>
          <w:szCs w:val="24"/>
        </w:rPr>
        <w:t>pirmumo teise priimami</w:t>
      </w:r>
      <w:r w:rsidR="00514E4B" w:rsidRPr="0017621E">
        <w:rPr>
          <w:szCs w:val="24"/>
        </w:rPr>
        <w:t xml:space="preserve">: </w:t>
      </w:r>
    </w:p>
    <w:p w14:paraId="11A1ECEF" w14:textId="631B02DF" w:rsidR="00437716" w:rsidRDefault="00437716" w:rsidP="00514E4B">
      <w:pPr>
        <w:pStyle w:val="Sraopastraipa"/>
        <w:numPr>
          <w:ilvl w:val="2"/>
          <w:numId w:val="9"/>
        </w:numPr>
        <w:tabs>
          <w:tab w:val="left" w:pos="1701"/>
          <w:tab w:val="center" w:pos="4320"/>
          <w:tab w:val="right" w:pos="8640"/>
        </w:tabs>
        <w:ind w:left="0" w:firstLine="851"/>
        <w:jc w:val="both"/>
        <w:rPr>
          <w:szCs w:val="24"/>
        </w:rPr>
      </w:pPr>
      <w:r w:rsidRPr="00437716">
        <w:rPr>
          <w:szCs w:val="24"/>
        </w:rPr>
        <w:t>darbuotojų, kurie patenka į Savivaldybės tarybos sprendimu patvirtintą Trūkstamų specialistų pritraukimo į Savivaldybės viešąsias ir biudžetines įstaigas programą, vaikai</w:t>
      </w:r>
      <w:r>
        <w:rPr>
          <w:szCs w:val="24"/>
        </w:rPr>
        <w:t>;</w:t>
      </w:r>
    </w:p>
    <w:p w14:paraId="04F95D1A" w14:textId="211981BD" w:rsidR="00514E4B" w:rsidRPr="005635B1" w:rsidRDefault="00514E4B" w:rsidP="00514E4B">
      <w:pPr>
        <w:pStyle w:val="Sraopastraipa"/>
        <w:numPr>
          <w:ilvl w:val="2"/>
          <w:numId w:val="9"/>
        </w:numPr>
        <w:tabs>
          <w:tab w:val="left" w:pos="1701"/>
          <w:tab w:val="center" w:pos="4320"/>
          <w:tab w:val="right" w:pos="8640"/>
        </w:tabs>
        <w:ind w:left="0" w:firstLine="851"/>
        <w:jc w:val="both"/>
        <w:rPr>
          <w:szCs w:val="24"/>
        </w:rPr>
      </w:pPr>
      <w:r w:rsidRPr="0017621E">
        <w:rPr>
          <w:szCs w:val="24"/>
        </w:rPr>
        <w:t xml:space="preserve">įvaikinti vaikai, globotiniai, rūpintiniai (išskyrus atvejus, </w:t>
      </w:r>
      <w:r w:rsidRPr="005635B1">
        <w:rPr>
          <w:szCs w:val="24"/>
        </w:rPr>
        <w:t xml:space="preserve">kai laikinoji globa nustatoma tėvų (globėjų, rūpintojų) prašymu); </w:t>
      </w:r>
    </w:p>
    <w:p w14:paraId="6D756B6F" w14:textId="41B2233D" w:rsidR="00514E4B" w:rsidRPr="005635B1" w:rsidRDefault="00437716" w:rsidP="00514E4B">
      <w:pPr>
        <w:pStyle w:val="Sraopastraipa"/>
        <w:numPr>
          <w:ilvl w:val="2"/>
          <w:numId w:val="9"/>
        </w:numPr>
        <w:tabs>
          <w:tab w:val="left" w:pos="1701"/>
          <w:tab w:val="center" w:pos="4320"/>
          <w:tab w:val="right" w:pos="8640"/>
        </w:tabs>
        <w:ind w:left="0" w:firstLine="851"/>
        <w:jc w:val="both"/>
        <w:rPr>
          <w:szCs w:val="24"/>
        </w:rPr>
      </w:pPr>
      <w:r>
        <w:rPr>
          <w:szCs w:val="24"/>
        </w:rPr>
        <w:t>vaikai</w:t>
      </w:r>
      <w:r w:rsidR="00514E4B" w:rsidRPr="005635B1">
        <w:rPr>
          <w:szCs w:val="24"/>
        </w:rPr>
        <w:t>, dėl įgimtų ar įgytų sutrikimų turintys didelių ar labai didelių specialiųjų ugdymosi poreikių;</w:t>
      </w:r>
    </w:p>
    <w:p w14:paraId="4CA77BFB" w14:textId="2116425A" w:rsidR="00514E4B" w:rsidRPr="005635B1" w:rsidRDefault="00437716" w:rsidP="00514E4B">
      <w:pPr>
        <w:pStyle w:val="Sraopastraipa"/>
        <w:numPr>
          <w:ilvl w:val="2"/>
          <w:numId w:val="9"/>
        </w:numPr>
        <w:tabs>
          <w:tab w:val="left" w:pos="1701"/>
          <w:tab w:val="center" w:pos="4320"/>
          <w:tab w:val="right" w:pos="8640"/>
        </w:tabs>
        <w:ind w:left="0" w:firstLine="851"/>
        <w:jc w:val="both"/>
        <w:rPr>
          <w:szCs w:val="24"/>
        </w:rPr>
      </w:pPr>
      <w:r>
        <w:rPr>
          <w:szCs w:val="24"/>
        </w:rPr>
        <w:t>vaikai</w:t>
      </w:r>
      <w:r w:rsidR="00514E4B" w:rsidRPr="005635B1">
        <w:rPr>
          <w:szCs w:val="24"/>
        </w:rPr>
        <w:t xml:space="preserve">, </w:t>
      </w:r>
      <w:r>
        <w:rPr>
          <w:szCs w:val="24"/>
        </w:rPr>
        <w:t xml:space="preserve">kurių tėvai </w:t>
      </w:r>
      <w:r w:rsidR="00514E4B" w:rsidRPr="005635B1">
        <w:rPr>
          <w:szCs w:val="24"/>
        </w:rPr>
        <w:t>gyvenamąją vietą deklaravę Savivaldybės suteiktame socialiniame būste;</w:t>
      </w:r>
    </w:p>
    <w:p w14:paraId="4320761F" w14:textId="6596C6D0" w:rsidR="00514E4B" w:rsidRPr="00A850B1" w:rsidRDefault="00437716" w:rsidP="00A850B1">
      <w:pPr>
        <w:pStyle w:val="Sraopastraipa"/>
        <w:numPr>
          <w:ilvl w:val="2"/>
          <w:numId w:val="9"/>
        </w:numPr>
        <w:tabs>
          <w:tab w:val="left" w:pos="1701"/>
          <w:tab w:val="center" w:pos="4320"/>
          <w:tab w:val="right" w:pos="8640"/>
        </w:tabs>
        <w:ind w:left="0" w:firstLine="851"/>
        <w:jc w:val="both"/>
        <w:rPr>
          <w:szCs w:val="24"/>
        </w:rPr>
      </w:pPr>
      <w:r>
        <w:rPr>
          <w:szCs w:val="24"/>
        </w:rPr>
        <w:t>vaikai</w:t>
      </w:r>
      <w:r w:rsidR="00514E4B" w:rsidRPr="005635B1">
        <w:rPr>
          <w:szCs w:val="24"/>
        </w:rPr>
        <w:t>, kurių broliai ir (ar) seserys (įbroliai ir (ar) įseserės) prašymo pateikimo metu jau mokosi pagal pradinio ir (ar) pagrindinio ugdymo programą toje Mokykloje;</w:t>
      </w:r>
    </w:p>
    <w:p w14:paraId="4F606DCF" w14:textId="714173F6" w:rsidR="00514E4B" w:rsidRPr="00A850B1" w:rsidRDefault="00437716" w:rsidP="00514E4B">
      <w:pPr>
        <w:pStyle w:val="Sraopastraipa"/>
        <w:numPr>
          <w:ilvl w:val="2"/>
          <w:numId w:val="9"/>
        </w:numPr>
        <w:tabs>
          <w:tab w:val="left" w:pos="1701"/>
          <w:tab w:val="center" w:pos="4320"/>
          <w:tab w:val="right" w:pos="8640"/>
        </w:tabs>
        <w:ind w:left="0" w:firstLine="851"/>
        <w:jc w:val="both"/>
        <w:rPr>
          <w:szCs w:val="24"/>
        </w:rPr>
      </w:pPr>
      <w:r>
        <w:t>vaikai</w:t>
      </w:r>
      <w:r w:rsidR="00514E4B" w:rsidRPr="005635B1">
        <w:t xml:space="preserve">, </w:t>
      </w:r>
      <w:r>
        <w:t xml:space="preserve">kurių tėvai yra </w:t>
      </w:r>
      <w:r w:rsidR="00514E4B" w:rsidRPr="005635B1">
        <w:t xml:space="preserve">ilgiau gyvenantys </w:t>
      </w:r>
      <w:r>
        <w:t>gy</w:t>
      </w:r>
      <w:r w:rsidR="00514E4B" w:rsidRPr="005635B1">
        <w:t>venamąją vietą deklar</w:t>
      </w:r>
      <w:r>
        <w:t>uotoje</w:t>
      </w:r>
      <w:r w:rsidR="00514E4B" w:rsidRPr="005635B1">
        <w:t xml:space="preserve"> Mokyklai priskirtoje aptarnavimo teritorijoje</w:t>
      </w:r>
      <w:r w:rsidR="00514E4B">
        <w:t>;</w:t>
      </w:r>
    </w:p>
    <w:p w14:paraId="54C5B5C8" w14:textId="717C7CF3" w:rsidR="00A850B1" w:rsidRPr="0017621E" w:rsidRDefault="00A850B1" w:rsidP="00514E4B">
      <w:pPr>
        <w:pStyle w:val="Sraopastraipa"/>
        <w:numPr>
          <w:ilvl w:val="2"/>
          <w:numId w:val="9"/>
        </w:numPr>
        <w:tabs>
          <w:tab w:val="left" w:pos="1701"/>
          <w:tab w:val="center" w:pos="4320"/>
          <w:tab w:val="right" w:pos="8640"/>
        </w:tabs>
        <w:ind w:left="0" w:firstLine="851"/>
        <w:jc w:val="both"/>
        <w:rPr>
          <w:szCs w:val="24"/>
        </w:rPr>
      </w:pPr>
      <w:r>
        <w:t>vaikai, kurie šiuo metu jau mokosi toje mokykloje;</w:t>
      </w:r>
    </w:p>
    <w:p w14:paraId="41618347" w14:textId="1195ADD8" w:rsidR="00514E4B" w:rsidRPr="0017621E" w:rsidRDefault="00514E4B" w:rsidP="00514E4B">
      <w:pPr>
        <w:pStyle w:val="Sraopastraipa"/>
        <w:numPr>
          <w:ilvl w:val="2"/>
          <w:numId w:val="9"/>
        </w:numPr>
        <w:tabs>
          <w:tab w:val="left" w:pos="1701"/>
          <w:tab w:val="center" w:pos="4320"/>
          <w:tab w:val="right" w:pos="8640"/>
        </w:tabs>
        <w:ind w:left="0" w:firstLine="851"/>
        <w:jc w:val="both"/>
        <w:rPr>
          <w:szCs w:val="24"/>
        </w:rPr>
      </w:pPr>
      <w:r w:rsidRPr="0017621E">
        <w:rPr>
          <w:szCs w:val="24"/>
        </w:rPr>
        <w:t xml:space="preserve">kai likusių mokymosi vietų yra mažiau nei </w:t>
      </w:r>
      <w:r w:rsidR="00437716">
        <w:rPr>
          <w:szCs w:val="24"/>
        </w:rPr>
        <w:t>vaikų</w:t>
      </w:r>
      <w:r w:rsidRPr="0017621E">
        <w:rPr>
          <w:szCs w:val="24"/>
        </w:rPr>
        <w:t>, kurie ilgiau</w:t>
      </w:r>
      <w:r w:rsidR="00437716">
        <w:rPr>
          <w:szCs w:val="24"/>
        </w:rPr>
        <w:t>siai</w:t>
      </w:r>
      <w:r w:rsidRPr="0017621E">
        <w:rPr>
          <w:szCs w:val="24"/>
        </w:rPr>
        <w:t xml:space="preserve"> gyvena Mokyklai priskirtoje aptarnavimo teritorijoje su ta pačia registracijos Mokyklai priskirtoje aptarnavimo teritorijoje data, pirmumas suteikiamas </w:t>
      </w:r>
      <w:r w:rsidR="00437716">
        <w:rPr>
          <w:szCs w:val="24"/>
        </w:rPr>
        <w:t>vaikams</w:t>
      </w:r>
      <w:r w:rsidRPr="0017621E">
        <w:rPr>
          <w:szCs w:val="24"/>
        </w:rPr>
        <w:t xml:space="preserve">, kurie gyvena arčiausiai Mokyklos einant pėsčiomis, </w:t>
      </w:r>
      <w:r w:rsidRPr="0017621E">
        <w:rPr>
          <w:rFonts w:eastAsia="MS Mincho"/>
          <w:iCs/>
          <w:szCs w:val="24"/>
        </w:rPr>
        <w:t>vadovaujantis interneto žemėlapių svetaine maps.lt;</w:t>
      </w:r>
    </w:p>
    <w:p w14:paraId="54F615E8" w14:textId="77777777" w:rsidR="00514E4B" w:rsidRPr="0017621E" w:rsidRDefault="00514E4B" w:rsidP="00514E4B">
      <w:pPr>
        <w:pStyle w:val="Sraopastraipa"/>
        <w:numPr>
          <w:ilvl w:val="1"/>
          <w:numId w:val="9"/>
        </w:numPr>
        <w:tabs>
          <w:tab w:val="left" w:pos="1418"/>
          <w:tab w:val="center" w:pos="4320"/>
          <w:tab w:val="right" w:pos="8640"/>
        </w:tabs>
        <w:ind w:left="0" w:firstLine="851"/>
        <w:jc w:val="both"/>
        <w:rPr>
          <w:szCs w:val="24"/>
        </w:rPr>
      </w:pPr>
      <w:r w:rsidRPr="0017621E">
        <w:rPr>
          <w:szCs w:val="24"/>
        </w:rPr>
        <w:t>asmenys, dėl mokymosi vietų trūkumo Savivaldybės mokykloje, kurios aptarnavimo teritorijoje gyvena, jų prašymu nukreipti į kitą artimiausią Savivaldybės Mokyklą, vykdančią tą pačią bendrojo ugdymo programą, turinčią laisvų mokymosi vietų, Savivaldybės vykdomosios valdžios įgalioto darbuotojo į joje laisvas mokymosi vietas priimami pirmumo teise.</w:t>
      </w:r>
    </w:p>
    <w:p w14:paraId="7FB33A52" w14:textId="69AAEA24"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17621E">
        <w:rPr>
          <w:szCs w:val="24"/>
        </w:rPr>
        <w:t xml:space="preserve">Į laisvas mokymosi vietas, likusias priėmus mokinius pagal Mokyklai priskirtą aptarnavimo teritoriją, mokytis pagal priešmokyklinio ugdymo, pradinio ugdymo ir pagrindinio ugdymo programas </w:t>
      </w:r>
      <w:r w:rsidRPr="005635B1">
        <w:rPr>
          <w:szCs w:val="24"/>
        </w:rPr>
        <w:t xml:space="preserve">priimami </w:t>
      </w:r>
      <w:r w:rsidR="00437716">
        <w:rPr>
          <w:szCs w:val="24"/>
        </w:rPr>
        <w:t>vaikai</w:t>
      </w:r>
      <w:r w:rsidRPr="005635B1">
        <w:rPr>
          <w:szCs w:val="24"/>
        </w:rPr>
        <w:t>, gyvenantys ir gyvenamąją vietą deklaravę Mokyklai priskirtoje aptarnavimo teritorijoje po nustatytos prašymų ir kitų dokumentų priėmimo pabaigos datos, ir asmenys, negyvenantys Mokyklai priskirtoje aptarnavimo teritorijoje. Esant daugiau prašymų nei laisvų mokymosi vietų Mokykloje, eilė sudaroma pirmumą teikiant</w:t>
      </w:r>
      <w:r w:rsidR="00437716">
        <w:rPr>
          <w:szCs w:val="24"/>
        </w:rPr>
        <w:t xml:space="preserve"> vaikams</w:t>
      </w:r>
      <w:r w:rsidRPr="005635B1">
        <w:rPr>
          <w:szCs w:val="24"/>
        </w:rPr>
        <w:t>, kurie yra gyvenantys ir gyvenamąją vietą deklaravę Savivaldybės teritorijoje, ir eilė sudaroma sumuojant Aprašo 1</w:t>
      </w:r>
      <w:r w:rsidR="000C7CDD">
        <w:rPr>
          <w:szCs w:val="24"/>
        </w:rPr>
        <w:t>2</w:t>
      </w:r>
      <w:r w:rsidRPr="005635B1">
        <w:rPr>
          <w:szCs w:val="24"/>
        </w:rPr>
        <w:t>.1–1</w:t>
      </w:r>
      <w:r w:rsidR="000C7CDD">
        <w:rPr>
          <w:szCs w:val="24"/>
        </w:rPr>
        <w:t>2</w:t>
      </w:r>
      <w:r w:rsidRPr="005635B1">
        <w:rPr>
          <w:szCs w:val="24"/>
        </w:rPr>
        <w:t>.9 papunkčiuose išvardytus kriterijus, kurie yra lygiaverčiai:</w:t>
      </w:r>
    </w:p>
    <w:p w14:paraId="19D16237" w14:textId="77777777" w:rsidR="00514E4B" w:rsidRPr="005635B1" w:rsidRDefault="00514E4B" w:rsidP="00514E4B">
      <w:pPr>
        <w:pStyle w:val="Sraopastraipa"/>
        <w:numPr>
          <w:ilvl w:val="1"/>
          <w:numId w:val="9"/>
        </w:numPr>
        <w:tabs>
          <w:tab w:val="left" w:pos="1560"/>
          <w:tab w:val="center" w:pos="4320"/>
          <w:tab w:val="right" w:pos="8640"/>
        </w:tabs>
        <w:ind w:left="0" w:firstLine="851"/>
        <w:jc w:val="both"/>
        <w:rPr>
          <w:szCs w:val="24"/>
        </w:rPr>
      </w:pPr>
      <w:r w:rsidRPr="005635B1">
        <w:rPr>
          <w:szCs w:val="24"/>
        </w:rPr>
        <w:t>vaikai, kuriuos augina vienas iš tėvų (globėjų, rūpintojų) (jeigu kitas yra miręs, teismo pripažintas dingusiu be žinios ar nežinia kur esančiu, teismo pripažintas neveiksniu arba teismo sprendimu apribotos tėvystės teisės);</w:t>
      </w:r>
    </w:p>
    <w:p w14:paraId="10B1865D" w14:textId="77777777" w:rsidR="00514E4B" w:rsidRPr="005635B1" w:rsidRDefault="00514E4B" w:rsidP="00514E4B">
      <w:pPr>
        <w:pStyle w:val="Sraopastraipa"/>
        <w:numPr>
          <w:ilvl w:val="1"/>
          <w:numId w:val="9"/>
        </w:numPr>
        <w:tabs>
          <w:tab w:val="left" w:pos="1560"/>
          <w:tab w:val="center" w:pos="4320"/>
          <w:tab w:val="right" w:pos="8640"/>
        </w:tabs>
        <w:ind w:left="0" w:firstLine="851"/>
        <w:jc w:val="both"/>
        <w:rPr>
          <w:szCs w:val="24"/>
        </w:rPr>
      </w:pPr>
      <w:r w:rsidRPr="005635B1">
        <w:rPr>
          <w:szCs w:val="24"/>
        </w:rPr>
        <w:t xml:space="preserve">vaikai su negalia bei vaikai, kurių vienas arba abu tėvai (globėjai, rūpintojai) yra asmenys su negalia; </w:t>
      </w:r>
    </w:p>
    <w:p w14:paraId="057C61F9" w14:textId="77777777" w:rsidR="00514E4B" w:rsidRPr="005635B1" w:rsidRDefault="00514E4B" w:rsidP="00514E4B">
      <w:pPr>
        <w:pStyle w:val="Sraopastraipa"/>
        <w:numPr>
          <w:ilvl w:val="1"/>
          <w:numId w:val="9"/>
        </w:numPr>
        <w:tabs>
          <w:tab w:val="left" w:pos="1560"/>
          <w:tab w:val="center" w:pos="4320"/>
          <w:tab w:val="right" w:pos="8640"/>
        </w:tabs>
        <w:ind w:left="0" w:firstLine="851"/>
        <w:jc w:val="both"/>
        <w:rPr>
          <w:szCs w:val="24"/>
        </w:rPr>
      </w:pPr>
      <w:r w:rsidRPr="005635B1">
        <w:rPr>
          <w:szCs w:val="24"/>
        </w:rPr>
        <w:t>dvynukai, trynukai ir kiti daugiavaisio gimimo asmenys (priimami kartu);</w:t>
      </w:r>
    </w:p>
    <w:p w14:paraId="0FC74C2D" w14:textId="40129EBD" w:rsidR="00514E4B" w:rsidRPr="005635B1" w:rsidRDefault="00437716" w:rsidP="00514E4B">
      <w:pPr>
        <w:pStyle w:val="Sraopastraipa"/>
        <w:numPr>
          <w:ilvl w:val="1"/>
          <w:numId w:val="9"/>
        </w:numPr>
        <w:tabs>
          <w:tab w:val="left" w:pos="1560"/>
          <w:tab w:val="center" w:pos="4320"/>
          <w:tab w:val="right" w:pos="8640"/>
        </w:tabs>
        <w:ind w:left="0" w:firstLine="851"/>
        <w:jc w:val="both"/>
        <w:rPr>
          <w:szCs w:val="24"/>
        </w:rPr>
      </w:pPr>
      <w:r>
        <w:rPr>
          <w:szCs w:val="24"/>
        </w:rPr>
        <w:t>vaikai</w:t>
      </w:r>
      <w:r w:rsidR="00514E4B" w:rsidRPr="005635B1">
        <w:rPr>
          <w:szCs w:val="24"/>
        </w:rPr>
        <w:t xml:space="preserve"> iš daugiavaikių šeimų;</w:t>
      </w:r>
    </w:p>
    <w:p w14:paraId="6BC20F18" w14:textId="5764AF11" w:rsidR="00514E4B" w:rsidRPr="005635B1" w:rsidRDefault="00437716" w:rsidP="00514E4B">
      <w:pPr>
        <w:pStyle w:val="Sraopastraipa"/>
        <w:numPr>
          <w:ilvl w:val="1"/>
          <w:numId w:val="9"/>
        </w:numPr>
        <w:tabs>
          <w:tab w:val="left" w:pos="1560"/>
          <w:tab w:val="center" w:pos="4320"/>
          <w:tab w:val="right" w:pos="8640"/>
        </w:tabs>
        <w:ind w:left="0" w:firstLine="851"/>
        <w:jc w:val="both"/>
        <w:rPr>
          <w:szCs w:val="24"/>
        </w:rPr>
      </w:pPr>
      <w:r>
        <w:rPr>
          <w:szCs w:val="24"/>
        </w:rPr>
        <w:t>vaikai</w:t>
      </w:r>
      <w:r w:rsidR="00514E4B" w:rsidRPr="005635B1">
        <w:rPr>
          <w:szCs w:val="24"/>
        </w:rPr>
        <w:t>, kurių broliai ir (ar) seserys (įbroliai ir (ar) įseserės) prašymo pateikimo metu jau mokosi toje Mokykloje;</w:t>
      </w:r>
    </w:p>
    <w:p w14:paraId="0ECA0721" w14:textId="504D72E8" w:rsidR="00514E4B" w:rsidRPr="005635B1" w:rsidRDefault="00437716" w:rsidP="00514E4B">
      <w:pPr>
        <w:pStyle w:val="Sraopastraipa"/>
        <w:numPr>
          <w:ilvl w:val="1"/>
          <w:numId w:val="9"/>
        </w:numPr>
        <w:tabs>
          <w:tab w:val="left" w:pos="1560"/>
          <w:tab w:val="center" w:pos="4320"/>
          <w:tab w:val="right" w:pos="8640"/>
        </w:tabs>
        <w:ind w:left="0" w:firstLine="851"/>
        <w:jc w:val="both"/>
        <w:rPr>
          <w:szCs w:val="24"/>
        </w:rPr>
      </w:pPr>
      <w:r>
        <w:rPr>
          <w:szCs w:val="24"/>
        </w:rPr>
        <w:t>vaikai</w:t>
      </w:r>
      <w:r w:rsidR="00514E4B" w:rsidRPr="005635B1">
        <w:rPr>
          <w:szCs w:val="24"/>
        </w:rPr>
        <w:t>, kurie mokėsi, buvo ugdomi Mokykloje (buvo sudaryta mokymosi sutartis) ir pageidaujantys tęsti mokymąsi pagal aukštesnio lygmens programą toje pačioje Mokykloje;</w:t>
      </w:r>
    </w:p>
    <w:p w14:paraId="778036C1" w14:textId="145BA696" w:rsidR="00514E4B" w:rsidRPr="005635B1" w:rsidRDefault="00514E4B" w:rsidP="00514E4B">
      <w:pPr>
        <w:pStyle w:val="Sraopastraipa"/>
        <w:numPr>
          <w:ilvl w:val="1"/>
          <w:numId w:val="9"/>
        </w:numPr>
        <w:tabs>
          <w:tab w:val="left" w:pos="1560"/>
          <w:tab w:val="center" w:pos="4320"/>
          <w:tab w:val="right" w:pos="8640"/>
        </w:tabs>
        <w:ind w:left="0" w:firstLine="851"/>
        <w:jc w:val="both"/>
        <w:rPr>
          <w:szCs w:val="24"/>
        </w:rPr>
      </w:pPr>
      <w:r w:rsidRPr="005635B1">
        <w:rPr>
          <w:szCs w:val="24"/>
        </w:rPr>
        <w:t>Lietuvos Respublikos krašto apsaugos sistemos profesinės karo tarnybos karių</w:t>
      </w:r>
      <w:r w:rsidR="000C7CDD">
        <w:rPr>
          <w:szCs w:val="24"/>
        </w:rPr>
        <w:t xml:space="preserve"> </w:t>
      </w:r>
      <w:r w:rsidRPr="005635B1">
        <w:rPr>
          <w:szCs w:val="24"/>
        </w:rPr>
        <w:t>vaikai;</w:t>
      </w:r>
    </w:p>
    <w:p w14:paraId="78263445" w14:textId="4B35B482" w:rsidR="00514E4B" w:rsidRDefault="00514E4B" w:rsidP="00A850B1">
      <w:pPr>
        <w:pStyle w:val="Sraopastraipa"/>
        <w:numPr>
          <w:ilvl w:val="1"/>
          <w:numId w:val="9"/>
        </w:numPr>
        <w:tabs>
          <w:tab w:val="left" w:pos="1560"/>
          <w:tab w:val="center" w:pos="4320"/>
          <w:tab w:val="right" w:pos="8640"/>
        </w:tabs>
        <w:ind w:left="0" w:firstLine="851"/>
        <w:jc w:val="both"/>
        <w:rPr>
          <w:szCs w:val="24"/>
        </w:rPr>
      </w:pPr>
      <w:r w:rsidRPr="005635B1">
        <w:rPr>
          <w:szCs w:val="24"/>
        </w:rPr>
        <w:lastRenderedPageBreak/>
        <w:t>reemigrantų vaikai, kurių tėvai buvo deklaravę išvykimą iš Lietuvos, tačiau apsisprendė grįžti gyventi į Lietuvą ir prie savo prašymo pateikė visus reikiamus dokumentus, patvirtinančius, kad jie su savo vaikais buvo išvykę gyventi į užsienį (išsideklaravimo iš Lietuvos pažyma, vaiko mokymosi užsienyje pasiekimų pažyma) ir nuo grįžimo į Lietuvą nesimokė pagal jokią ugdymo programą Lietuvos Respublikos teritorijoje;</w:t>
      </w:r>
    </w:p>
    <w:p w14:paraId="35FAC8B3" w14:textId="2707D123" w:rsidR="00235561" w:rsidRPr="00A850B1" w:rsidRDefault="00235561" w:rsidP="00A850B1">
      <w:pPr>
        <w:pStyle w:val="Sraopastraipa"/>
        <w:numPr>
          <w:ilvl w:val="1"/>
          <w:numId w:val="9"/>
        </w:numPr>
        <w:tabs>
          <w:tab w:val="left" w:pos="1560"/>
          <w:tab w:val="center" w:pos="4320"/>
          <w:tab w:val="right" w:pos="8640"/>
        </w:tabs>
        <w:ind w:left="0" w:firstLine="851"/>
        <w:jc w:val="both"/>
        <w:rPr>
          <w:szCs w:val="24"/>
        </w:rPr>
      </w:pPr>
      <w:r>
        <w:rPr>
          <w:szCs w:val="24"/>
        </w:rPr>
        <w:t>mokyklos darbuot</w:t>
      </w:r>
      <w:r w:rsidR="00231017">
        <w:rPr>
          <w:szCs w:val="24"/>
        </w:rPr>
        <w:t>o</w:t>
      </w:r>
      <w:r>
        <w:rPr>
          <w:szCs w:val="24"/>
        </w:rPr>
        <w:t>jų vaikai;</w:t>
      </w:r>
    </w:p>
    <w:p w14:paraId="6CB036B2" w14:textId="2C11C1DB" w:rsidR="00514E4B" w:rsidRPr="0017621E" w:rsidRDefault="00514E4B" w:rsidP="00514E4B">
      <w:pPr>
        <w:pStyle w:val="Sraopastraipa"/>
        <w:numPr>
          <w:ilvl w:val="1"/>
          <w:numId w:val="9"/>
        </w:numPr>
        <w:tabs>
          <w:tab w:val="left" w:pos="1560"/>
          <w:tab w:val="center" w:pos="4320"/>
          <w:tab w:val="right" w:pos="8640"/>
        </w:tabs>
        <w:ind w:left="0" w:firstLine="851"/>
        <w:jc w:val="both"/>
        <w:rPr>
          <w:szCs w:val="24"/>
        </w:rPr>
      </w:pPr>
      <w:r w:rsidRPr="0017621E">
        <w:rPr>
          <w:szCs w:val="24"/>
        </w:rPr>
        <w:t xml:space="preserve">kai likusių laisvų vietų yra mažiau nei </w:t>
      </w:r>
      <w:r w:rsidR="00437716">
        <w:rPr>
          <w:szCs w:val="24"/>
        </w:rPr>
        <w:t>vaikų</w:t>
      </w:r>
      <w:r w:rsidRPr="0017621E">
        <w:rPr>
          <w:szCs w:val="24"/>
        </w:rPr>
        <w:t xml:space="preserve">, kurie turi vienodą kriterijų skaičių, pirmumas suteikiamas </w:t>
      </w:r>
      <w:r w:rsidR="00437716">
        <w:rPr>
          <w:szCs w:val="24"/>
        </w:rPr>
        <w:t>tiems</w:t>
      </w:r>
      <w:r w:rsidRPr="0017621E">
        <w:rPr>
          <w:szCs w:val="24"/>
        </w:rPr>
        <w:t>, kurie gyvena arčiausiai Mokyklos einant pėsčiomis, vadovaujantis interneto žemėlapių svetaine maps.lt.</w:t>
      </w:r>
    </w:p>
    <w:p w14:paraId="3F2F3FC7" w14:textId="47B86952" w:rsidR="00514E4B" w:rsidRPr="0017621E" w:rsidRDefault="00437716" w:rsidP="00514E4B">
      <w:pPr>
        <w:pStyle w:val="Sraopastraipa"/>
        <w:numPr>
          <w:ilvl w:val="0"/>
          <w:numId w:val="9"/>
        </w:numPr>
        <w:tabs>
          <w:tab w:val="left" w:pos="1418"/>
          <w:tab w:val="center" w:pos="4320"/>
          <w:tab w:val="right" w:pos="8640"/>
        </w:tabs>
        <w:ind w:left="0" w:firstLine="851"/>
        <w:jc w:val="both"/>
        <w:rPr>
          <w:szCs w:val="24"/>
        </w:rPr>
      </w:pPr>
      <w:r>
        <w:rPr>
          <w:szCs w:val="24"/>
        </w:rPr>
        <w:t>Mokiniai</w:t>
      </w:r>
      <w:r w:rsidR="00514E4B" w:rsidRPr="0017621E">
        <w:rPr>
          <w:szCs w:val="24"/>
        </w:rPr>
        <w:t xml:space="preserve"> bendrąją </w:t>
      </w:r>
      <w:r w:rsidR="00514E4B" w:rsidRPr="0017621E">
        <w:rPr>
          <w:rFonts w:eastAsia="MS Mincho"/>
          <w:iCs/>
          <w:szCs w:val="24"/>
        </w:rPr>
        <w:t>bendrojo ugdymo M</w:t>
      </w:r>
      <w:r w:rsidR="00514E4B" w:rsidRPr="0017621E">
        <w:rPr>
          <w:szCs w:val="24"/>
        </w:rPr>
        <w:t>okyklą mokytis pagal vidurinio ugdymo programą renkasi patys iš savo deklaruotai gyvenamajai teritorijai priskirtos vienos ar daugiau Mokyklų. Priėmimo mokytis pagal vidurinio ugdymo programą kriterijai:</w:t>
      </w:r>
    </w:p>
    <w:p w14:paraId="12AE8B8A" w14:textId="24C49E1B" w:rsidR="00514E4B" w:rsidRPr="0017621E" w:rsidRDefault="00514E4B" w:rsidP="00514E4B">
      <w:pPr>
        <w:pStyle w:val="Sraopastraipa"/>
        <w:numPr>
          <w:ilvl w:val="1"/>
          <w:numId w:val="9"/>
        </w:numPr>
        <w:tabs>
          <w:tab w:val="left" w:pos="1418"/>
          <w:tab w:val="center" w:pos="4320"/>
          <w:tab w:val="right" w:pos="8640"/>
        </w:tabs>
        <w:ind w:left="0" w:firstLine="851"/>
        <w:jc w:val="both"/>
        <w:rPr>
          <w:szCs w:val="24"/>
        </w:rPr>
      </w:pPr>
      <w:r w:rsidRPr="0017621E">
        <w:rPr>
          <w:szCs w:val="24"/>
        </w:rPr>
        <w:t xml:space="preserve">pirmumo teise priimami </w:t>
      </w:r>
      <w:r w:rsidR="00437716">
        <w:rPr>
          <w:szCs w:val="24"/>
        </w:rPr>
        <w:t>mokiniai</w:t>
      </w:r>
      <w:r w:rsidRPr="0017621E">
        <w:rPr>
          <w:szCs w:val="24"/>
        </w:rPr>
        <w:t>, pageidaujantys tęsti mokymąsi pagal vidurinio ugdymo programą, besimokantys Mokyklos II gimnazijos klasėje;</w:t>
      </w:r>
    </w:p>
    <w:p w14:paraId="4D2BE33B" w14:textId="0D4E1C0D" w:rsidR="00514E4B" w:rsidRPr="0017621E" w:rsidRDefault="00514E4B" w:rsidP="00514E4B">
      <w:pPr>
        <w:pStyle w:val="Sraopastraipa"/>
        <w:numPr>
          <w:ilvl w:val="1"/>
          <w:numId w:val="9"/>
        </w:numPr>
        <w:tabs>
          <w:tab w:val="left" w:pos="1418"/>
          <w:tab w:val="center" w:pos="4320"/>
          <w:tab w:val="right" w:pos="8640"/>
        </w:tabs>
        <w:ind w:left="0" w:firstLine="851"/>
        <w:jc w:val="both"/>
        <w:rPr>
          <w:szCs w:val="24"/>
        </w:rPr>
      </w:pPr>
      <w:r w:rsidRPr="0017621E">
        <w:rPr>
          <w:szCs w:val="24"/>
        </w:rPr>
        <w:t xml:space="preserve">jei pageidaujančiųjų mokytis yra daugiau nei laisvų mokymosi vietų, mokytis pirmiausia priimami </w:t>
      </w:r>
      <w:r w:rsidR="00437716">
        <w:rPr>
          <w:szCs w:val="24"/>
        </w:rPr>
        <w:t>mokiniai</w:t>
      </w:r>
      <w:r w:rsidRPr="0017621E">
        <w:rPr>
          <w:szCs w:val="24"/>
        </w:rPr>
        <w:t xml:space="preserve">, jei jie turėjo teisę šioje Mokykloje mokytis pagal pagrindinio ugdymo programos antrąją dalį. </w:t>
      </w:r>
    </w:p>
    <w:p w14:paraId="27B92DD2" w14:textId="1E3961B1" w:rsidR="00514E4B" w:rsidRPr="0017621E" w:rsidRDefault="00514E4B" w:rsidP="00514E4B">
      <w:pPr>
        <w:pStyle w:val="Sraopastraipa"/>
        <w:numPr>
          <w:ilvl w:val="0"/>
          <w:numId w:val="9"/>
        </w:numPr>
        <w:tabs>
          <w:tab w:val="left" w:pos="1418"/>
          <w:tab w:val="center" w:pos="4320"/>
          <w:tab w:val="right" w:pos="8640"/>
        </w:tabs>
        <w:ind w:left="0" w:firstLine="851"/>
        <w:jc w:val="both"/>
        <w:rPr>
          <w:szCs w:val="24"/>
        </w:rPr>
      </w:pPr>
      <w:r w:rsidRPr="0017621E">
        <w:rPr>
          <w:szCs w:val="24"/>
        </w:rPr>
        <w:t xml:space="preserve">Vaikai, kuriems </w:t>
      </w:r>
      <w:r w:rsidR="00192D00">
        <w:rPr>
          <w:szCs w:val="24"/>
        </w:rPr>
        <w:t>Šakių</w:t>
      </w:r>
      <w:r w:rsidRPr="0017621E">
        <w:rPr>
          <w:szCs w:val="24"/>
        </w:rPr>
        <w:t xml:space="preserve"> rajono savivaldybės administracijos Vaiko gerovės komisijos nutarimu nustatytas ir </w:t>
      </w:r>
      <w:r w:rsidR="00192D00">
        <w:rPr>
          <w:szCs w:val="24"/>
        </w:rPr>
        <w:t>Šakių</w:t>
      </w:r>
      <w:r w:rsidRPr="0017621E">
        <w:rPr>
          <w:szCs w:val="24"/>
        </w:rPr>
        <w:t xml:space="preserve"> rajono savivaldybės mero potvarkiu skirtas privalomas ikimokyklinis ugdymas, priimami į grupes be eilės.</w:t>
      </w:r>
    </w:p>
    <w:p w14:paraId="061F8D89" w14:textId="77777777" w:rsidR="00514E4B" w:rsidRPr="0017621E" w:rsidRDefault="00514E4B" w:rsidP="00514E4B">
      <w:pPr>
        <w:pStyle w:val="Sraopastraipa"/>
        <w:numPr>
          <w:ilvl w:val="0"/>
          <w:numId w:val="9"/>
        </w:numPr>
        <w:tabs>
          <w:tab w:val="left" w:pos="1418"/>
          <w:tab w:val="center" w:pos="4320"/>
          <w:tab w:val="right" w:pos="8640"/>
        </w:tabs>
        <w:ind w:left="0" w:firstLine="851"/>
        <w:jc w:val="both"/>
        <w:rPr>
          <w:szCs w:val="24"/>
        </w:rPr>
      </w:pPr>
      <w:r w:rsidRPr="0017621E">
        <w:rPr>
          <w:szCs w:val="24"/>
        </w:rPr>
        <w:t>Priėmimo į Mokyklas ugdytis pagal ikimokyklinio ugdymo programą taikomi kriterijai:</w:t>
      </w:r>
    </w:p>
    <w:p w14:paraId="038575BF" w14:textId="4761DC59" w:rsidR="00514E4B" w:rsidRPr="0017621E" w:rsidRDefault="00A850B1" w:rsidP="00514E4B">
      <w:pPr>
        <w:pStyle w:val="Sraopastraipa"/>
        <w:numPr>
          <w:ilvl w:val="1"/>
          <w:numId w:val="9"/>
        </w:numPr>
        <w:tabs>
          <w:tab w:val="left" w:pos="1418"/>
          <w:tab w:val="center" w:pos="4320"/>
          <w:tab w:val="right" w:pos="8640"/>
        </w:tabs>
        <w:ind w:left="0" w:firstLine="851"/>
        <w:jc w:val="both"/>
        <w:rPr>
          <w:szCs w:val="24"/>
        </w:rPr>
      </w:pPr>
      <w:r>
        <w:rPr>
          <w:szCs w:val="24"/>
        </w:rPr>
        <w:t xml:space="preserve">Vaikams, turintiems </w:t>
      </w:r>
      <w:r w:rsidR="00514E4B" w:rsidRPr="0017621E">
        <w:rPr>
          <w:szCs w:val="24"/>
        </w:rPr>
        <w:t>specialiųjų ugdymosi poreikių;</w:t>
      </w:r>
    </w:p>
    <w:p w14:paraId="3202E3F9" w14:textId="4769692D" w:rsidR="00514E4B" w:rsidRPr="0017621E" w:rsidRDefault="00A850B1" w:rsidP="00514E4B">
      <w:pPr>
        <w:pStyle w:val="Sraopastraipa"/>
        <w:numPr>
          <w:ilvl w:val="1"/>
          <w:numId w:val="9"/>
        </w:numPr>
        <w:tabs>
          <w:tab w:val="left" w:pos="1418"/>
          <w:tab w:val="center" w:pos="4320"/>
          <w:tab w:val="right" w:pos="8640"/>
        </w:tabs>
        <w:ind w:left="0" w:firstLine="851"/>
        <w:jc w:val="both"/>
        <w:rPr>
          <w:szCs w:val="24"/>
        </w:rPr>
      </w:pPr>
      <w:r w:rsidRPr="0017621E">
        <w:rPr>
          <w:szCs w:val="24"/>
        </w:rPr>
        <w:t>V</w:t>
      </w:r>
      <w:r w:rsidR="00514E4B" w:rsidRPr="0017621E">
        <w:rPr>
          <w:szCs w:val="24"/>
        </w:rPr>
        <w:t>aikams</w:t>
      </w:r>
      <w:r>
        <w:rPr>
          <w:szCs w:val="24"/>
        </w:rPr>
        <w:t xml:space="preserve"> iš šeimų, auginančių tris ir daugiau vaikų</w:t>
      </w:r>
      <w:r w:rsidR="00514E4B" w:rsidRPr="0017621E">
        <w:rPr>
          <w:szCs w:val="24"/>
        </w:rPr>
        <w:t>;</w:t>
      </w:r>
    </w:p>
    <w:p w14:paraId="33F09B27" w14:textId="77777777" w:rsidR="00514E4B" w:rsidRPr="0017621E" w:rsidRDefault="00514E4B" w:rsidP="00514E4B">
      <w:pPr>
        <w:pStyle w:val="Sraopastraipa"/>
        <w:numPr>
          <w:ilvl w:val="1"/>
          <w:numId w:val="9"/>
        </w:numPr>
        <w:tabs>
          <w:tab w:val="left" w:pos="1418"/>
          <w:tab w:val="center" w:pos="4320"/>
          <w:tab w:val="right" w:pos="8640"/>
        </w:tabs>
        <w:ind w:left="0" w:firstLine="851"/>
        <w:jc w:val="both"/>
        <w:rPr>
          <w:szCs w:val="24"/>
        </w:rPr>
      </w:pPr>
      <w:r w:rsidRPr="0017621E">
        <w:rPr>
          <w:szCs w:val="24"/>
        </w:rPr>
        <w:t>vaikams, kurių brolis ar sesuo lanko tą pačią Mokyklą;</w:t>
      </w:r>
    </w:p>
    <w:p w14:paraId="307CFCE3" w14:textId="77777777" w:rsidR="00514E4B" w:rsidRPr="005635B1" w:rsidRDefault="00514E4B" w:rsidP="00514E4B">
      <w:pPr>
        <w:pStyle w:val="Sraopastraipa"/>
        <w:numPr>
          <w:ilvl w:val="1"/>
          <w:numId w:val="9"/>
        </w:numPr>
        <w:tabs>
          <w:tab w:val="left" w:pos="1418"/>
          <w:tab w:val="center" w:pos="4320"/>
          <w:tab w:val="right" w:pos="8640"/>
        </w:tabs>
        <w:ind w:left="0" w:firstLine="851"/>
        <w:jc w:val="both"/>
        <w:rPr>
          <w:szCs w:val="24"/>
        </w:rPr>
      </w:pPr>
      <w:bookmarkStart w:id="1" w:name="_Hlk508185787"/>
      <w:r w:rsidRPr="0017621E">
        <w:rPr>
          <w:szCs w:val="24"/>
        </w:rPr>
        <w:t>vaikams, kurių vienas iš tėvų (globėjų</w:t>
      </w:r>
      <w:r>
        <w:rPr>
          <w:szCs w:val="24"/>
        </w:rPr>
        <w:t>, rūpintojų</w:t>
      </w:r>
      <w:r w:rsidRPr="0017621E">
        <w:rPr>
          <w:szCs w:val="24"/>
        </w:rPr>
        <w:t xml:space="preserve">) mokosi pagal bendrojo ugdymo programą ar </w:t>
      </w:r>
      <w:r w:rsidRPr="005635B1">
        <w:rPr>
          <w:szCs w:val="24"/>
        </w:rPr>
        <w:t>pagal formaliojo profesinio mokymo programą arba studijuoja aukštojoje mokykloje (studentai), įskaitant akademinių atostogų dėl ligos ar nėštumo laikotarpį;</w:t>
      </w:r>
    </w:p>
    <w:bookmarkEnd w:id="1"/>
    <w:p w14:paraId="45FE6283" w14:textId="352AC3C1" w:rsidR="00514E4B" w:rsidRPr="005635B1" w:rsidRDefault="00A850B1" w:rsidP="00514E4B">
      <w:pPr>
        <w:pStyle w:val="Sraopastraipa"/>
        <w:numPr>
          <w:ilvl w:val="1"/>
          <w:numId w:val="9"/>
        </w:numPr>
        <w:tabs>
          <w:tab w:val="left" w:pos="1418"/>
          <w:tab w:val="center" w:pos="4320"/>
          <w:tab w:val="right" w:pos="8640"/>
        </w:tabs>
        <w:ind w:left="0" w:firstLine="851"/>
        <w:jc w:val="both"/>
        <w:rPr>
          <w:szCs w:val="24"/>
        </w:rPr>
      </w:pPr>
      <w:r w:rsidRPr="005635B1">
        <w:rPr>
          <w:szCs w:val="24"/>
        </w:rPr>
        <w:t>Lietuvos Respublikos krašto apsaugos sistemos profesinės karo tarnybos karių</w:t>
      </w:r>
      <w:r>
        <w:rPr>
          <w:szCs w:val="24"/>
        </w:rPr>
        <w:t xml:space="preserve"> </w:t>
      </w:r>
      <w:r w:rsidRPr="005635B1">
        <w:rPr>
          <w:szCs w:val="24"/>
        </w:rPr>
        <w:t>vaikai</w:t>
      </w:r>
      <w:r w:rsidR="00514E4B" w:rsidRPr="005635B1">
        <w:rPr>
          <w:szCs w:val="24"/>
        </w:rPr>
        <w:t>;</w:t>
      </w:r>
    </w:p>
    <w:p w14:paraId="4B161175" w14:textId="77777777" w:rsidR="00514E4B" w:rsidRPr="0017621E" w:rsidRDefault="00514E4B" w:rsidP="00514E4B">
      <w:pPr>
        <w:pStyle w:val="Sraopastraipa"/>
        <w:numPr>
          <w:ilvl w:val="1"/>
          <w:numId w:val="9"/>
        </w:numPr>
        <w:tabs>
          <w:tab w:val="left" w:pos="1418"/>
          <w:tab w:val="center" w:pos="4320"/>
          <w:tab w:val="right" w:pos="8640"/>
        </w:tabs>
        <w:ind w:left="0" w:firstLine="851"/>
        <w:jc w:val="both"/>
        <w:rPr>
          <w:szCs w:val="24"/>
        </w:rPr>
      </w:pPr>
      <w:r w:rsidRPr="0017621E">
        <w:rPr>
          <w:szCs w:val="24"/>
        </w:rPr>
        <w:t>vaikams, kurių vienas iš tėvų (globėjų</w:t>
      </w:r>
      <w:r>
        <w:rPr>
          <w:szCs w:val="24"/>
        </w:rPr>
        <w:t>, rūpintojų</w:t>
      </w:r>
      <w:r w:rsidRPr="0017621E">
        <w:rPr>
          <w:szCs w:val="24"/>
        </w:rPr>
        <w:t>) yra netekęs nuo 75–100 proc. darbingumo;</w:t>
      </w:r>
    </w:p>
    <w:p w14:paraId="667BAA09" w14:textId="3598FAE3" w:rsidR="00514E4B" w:rsidRPr="00A850B1" w:rsidRDefault="00514E4B" w:rsidP="00A850B1">
      <w:pPr>
        <w:pStyle w:val="Sraopastraipa"/>
        <w:numPr>
          <w:ilvl w:val="1"/>
          <w:numId w:val="9"/>
        </w:numPr>
        <w:tabs>
          <w:tab w:val="left" w:pos="1418"/>
          <w:tab w:val="center" w:pos="4320"/>
          <w:tab w:val="right" w:pos="8640"/>
        </w:tabs>
        <w:ind w:left="0" w:firstLine="851"/>
        <w:jc w:val="both"/>
        <w:rPr>
          <w:szCs w:val="24"/>
        </w:rPr>
      </w:pPr>
      <w:r w:rsidRPr="0017621E">
        <w:rPr>
          <w:szCs w:val="24"/>
        </w:rPr>
        <w:t>vaikams, kuriems nustatyta laikinoji arba nuolatinė globa (rūpyba) (šeimoje, šeimynoje, budinčius globotojus arba globos institucijoje)</w:t>
      </w:r>
      <w:r w:rsidR="00A850B1">
        <w:rPr>
          <w:szCs w:val="24"/>
        </w:rPr>
        <w:t>;</w:t>
      </w:r>
    </w:p>
    <w:p w14:paraId="05F56CB7" w14:textId="592BB19B" w:rsidR="00BA61AE" w:rsidRPr="00BA61AE" w:rsidRDefault="00BA61AE" w:rsidP="00BA61AE">
      <w:pPr>
        <w:pStyle w:val="Sraopastraipa"/>
        <w:numPr>
          <w:ilvl w:val="1"/>
          <w:numId w:val="9"/>
        </w:numPr>
        <w:tabs>
          <w:tab w:val="left" w:pos="1560"/>
          <w:tab w:val="center" w:pos="4320"/>
          <w:tab w:val="right" w:pos="8640"/>
        </w:tabs>
        <w:ind w:left="0" w:firstLine="851"/>
        <w:jc w:val="both"/>
        <w:rPr>
          <w:szCs w:val="24"/>
        </w:rPr>
      </w:pPr>
      <w:r w:rsidRPr="0017621E">
        <w:rPr>
          <w:szCs w:val="24"/>
        </w:rPr>
        <w:t xml:space="preserve">kai likusių laisvų vietų yra mažiau nei </w:t>
      </w:r>
      <w:r w:rsidR="00437716">
        <w:rPr>
          <w:szCs w:val="24"/>
        </w:rPr>
        <w:t>mokinių</w:t>
      </w:r>
      <w:r w:rsidRPr="0017621E">
        <w:rPr>
          <w:szCs w:val="24"/>
        </w:rPr>
        <w:t xml:space="preserve">, kurie turi vienodą kriterijų skaičių, pirmumas suteikiamas </w:t>
      </w:r>
      <w:r w:rsidR="00437716">
        <w:rPr>
          <w:szCs w:val="24"/>
        </w:rPr>
        <w:t>tiems</w:t>
      </w:r>
      <w:r w:rsidRPr="0017621E">
        <w:rPr>
          <w:szCs w:val="24"/>
        </w:rPr>
        <w:t>, kurie gyvena arčiausiai Mokyklos einant pėsčiomis, vadovaujantis interneto žemėlapių svetaine maps.lt.</w:t>
      </w:r>
    </w:p>
    <w:p w14:paraId="3136FC01" w14:textId="77777777" w:rsidR="00514E4B" w:rsidRPr="0017621E" w:rsidRDefault="00514E4B" w:rsidP="00514E4B">
      <w:pPr>
        <w:pStyle w:val="Sraopastraipa"/>
        <w:numPr>
          <w:ilvl w:val="0"/>
          <w:numId w:val="9"/>
        </w:numPr>
        <w:tabs>
          <w:tab w:val="left" w:pos="1418"/>
          <w:tab w:val="center" w:pos="4320"/>
          <w:tab w:val="right" w:pos="8640"/>
        </w:tabs>
        <w:ind w:left="0" w:firstLine="851"/>
        <w:jc w:val="both"/>
        <w:rPr>
          <w:szCs w:val="24"/>
        </w:rPr>
      </w:pPr>
      <w:r w:rsidRPr="0017621E">
        <w:rPr>
          <w:szCs w:val="24"/>
        </w:rPr>
        <w:t>Vadovaujantis teisės aktais ir Mokyklos nuostatais, ikimokyklinio ir priešmokyklinio ugdymo grupės komplektuojamos iš to paties arba įvairaus amžiaus vaikų.</w:t>
      </w:r>
    </w:p>
    <w:p w14:paraId="256E78F3" w14:textId="77777777" w:rsidR="00514E4B" w:rsidRPr="0017621E" w:rsidRDefault="00514E4B" w:rsidP="00514E4B">
      <w:pPr>
        <w:pStyle w:val="Sraopastraipa"/>
        <w:numPr>
          <w:ilvl w:val="0"/>
          <w:numId w:val="9"/>
        </w:numPr>
        <w:tabs>
          <w:tab w:val="left" w:pos="1418"/>
          <w:tab w:val="center" w:pos="4320"/>
          <w:tab w:val="right" w:pos="8640"/>
        </w:tabs>
        <w:ind w:left="0" w:firstLine="851"/>
        <w:jc w:val="both"/>
        <w:rPr>
          <w:szCs w:val="24"/>
        </w:rPr>
      </w:pPr>
      <w:r w:rsidRPr="0017621E">
        <w:rPr>
          <w:szCs w:val="24"/>
        </w:rPr>
        <w:t xml:space="preserve">Vaikų, priimamų į Mokyklas, grupes, sąrašus sudaro Mokyklos direktorius iki kiekvienų metų birželio </w:t>
      </w:r>
      <w:r>
        <w:rPr>
          <w:szCs w:val="24"/>
        </w:rPr>
        <w:t>30</w:t>
      </w:r>
      <w:r w:rsidRPr="0017621E">
        <w:rPr>
          <w:szCs w:val="24"/>
        </w:rPr>
        <w:t xml:space="preserve"> d. Grupės komplektuojamos kasmet iki rugpjūčio 31 d. Esant laisvų vietų, ikimokyklinio ir priešmokyklinio ugdymo grupės gali būti papildomos visus metus. </w:t>
      </w:r>
    </w:p>
    <w:p w14:paraId="1A22B9CD" w14:textId="77777777" w:rsidR="00514E4B" w:rsidRPr="0017621E" w:rsidRDefault="00514E4B" w:rsidP="00514E4B">
      <w:pPr>
        <w:pStyle w:val="Sraopastraipa"/>
        <w:numPr>
          <w:ilvl w:val="0"/>
          <w:numId w:val="9"/>
        </w:numPr>
        <w:tabs>
          <w:tab w:val="left" w:pos="1418"/>
          <w:tab w:val="center" w:pos="4320"/>
          <w:tab w:val="right" w:pos="8640"/>
        </w:tabs>
        <w:ind w:left="0" w:firstLine="851"/>
        <w:jc w:val="both"/>
        <w:rPr>
          <w:szCs w:val="24"/>
        </w:rPr>
      </w:pPr>
      <w:r w:rsidRPr="0017621E">
        <w:rPr>
          <w:szCs w:val="24"/>
        </w:rPr>
        <w:t>Vietų skaičius grupėse nustatomas pagal Lietuvos Respublikos sveikatos apsaugos ministro 2010 m. balandžio 22 d. įsakymu Nr. V-313 patvirtintoje Lietuvos higienos normoje HN 75:2016 „Ikimokyklinio ir priešmokyklinio ugdymo programų vykdymo bendrieji sveikatos saugos reikalavimai“ nustatytus reikalavimus.</w:t>
      </w:r>
    </w:p>
    <w:p w14:paraId="413EB7CD" w14:textId="77777777" w:rsidR="000C5837" w:rsidRDefault="000C5837" w:rsidP="00514E4B">
      <w:pPr>
        <w:pBdr>
          <w:top w:val="nil"/>
          <w:left w:val="nil"/>
          <w:bottom w:val="nil"/>
          <w:right w:val="nil"/>
          <w:between w:val="nil"/>
        </w:pBdr>
        <w:tabs>
          <w:tab w:val="left" w:pos="3969"/>
          <w:tab w:val="left" w:pos="4111"/>
        </w:tabs>
        <w:suppressAutoHyphens/>
        <w:overflowPunct w:val="0"/>
        <w:spacing w:before="120"/>
        <w:jc w:val="center"/>
        <w:textAlignment w:val="baseline"/>
        <w:rPr>
          <w:b/>
          <w:smallCaps/>
          <w:szCs w:val="24"/>
        </w:rPr>
      </w:pPr>
    </w:p>
    <w:p w14:paraId="1E1E1482" w14:textId="77777777" w:rsidR="00514E4B" w:rsidRPr="005635B1" w:rsidRDefault="00514E4B" w:rsidP="00514E4B">
      <w:pPr>
        <w:pBdr>
          <w:top w:val="nil"/>
          <w:left w:val="nil"/>
          <w:bottom w:val="nil"/>
          <w:right w:val="nil"/>
          <w:between w:val="nil"/>
        </w:pBdr>
        <w:tabs>
          <w:tab w:val="left" w:pos="3969"/>
          <w:tab w:val="left" w:pos="4111"/>
        </w:tabs>
        <w:suppressAutoHyphens/>
        <w:overflowPunct w:val="0"/>
        <w:spacing w:before="120"/>
        <w:jc w:val="center"/>
        <w:textAlignment w:val="baseline"/>
        <w:rPr>
          <w:b/>
          <w:smallCaps/>
          <w:szCs w:val="24"/>
        </w:rPr>
      </w:pPr>
      <w:r w:rsidRPr="005635B1">
        <w:rPr>
          <w:b/>
          <w:smallCaps/>
          <w:szCs w:val="24"/>
        </w:rPr>
        <w:t>III SKYRIUS</w:t>
      </w:r>
    </w:p>
    <w:p w14:paraId="03057B53" w14:textId="77777777" w:rsidR="00514E4B" w:rsidRDefault="00514E4B" w:rsidP="00514E4B">
      <w:pPr>
        <w:pBdr>
          <w:top w:val="nil"/>
          <w:left w:val="nil"/>
          <w:bottom w:val="nil"/>
          <w:right w:val="nil"/>
          <w:between w:val="nil"/>
        </w:pBdr>
        <w:tabs>
          <w:tab w:val="left" w:pos="3969"/>
          <w:tab w:val="left" w:pos="4111"/>
        </w:tabs>
        <w:suppressAutoHyphens/>
        <w:overflowPunct w:val="0"/>
        <w:spacing w:after="120"/>
        <w:jc w:val="center"/>
        <w:textAlignment w:val="baseline"/>
        <w:rPr>
          <w:b/>
          <w:smallCaps/>
          <w:szCs w:val="24"/>
        </w:rPr>
      </w:pPr>
      <w:r w:rsidRPr="005635B1">
        <w:rPr>
          <w:b/>
          <w:smallCaps/>
          <w:szCs w:val="24"/>
        </w:rPr>
        <w:t>PRAŠYMŲ DĖL PRIĖMIMO Į MOKYKLAS PATEIKIMAS</w:t>
      </w:r>
    </w:p>
    <w:p w14:paraId="0458C632" w14:textId="77777777" w:rsidR="000C5837" w:rsidRPr="005635B1" w:rsidRDefault="000C5837" w:rsidP="00514E4B">
      <w:pPr>
        <w:pBdr>
          <w:top w:val="nil"/>
          <w:left w:val="nil"/>
          <w:bottom w:val="nil"/>
          <w:right w:val="nil"/>
          <w:between w:val="nil"/>
        </w:pBdr>
        <w:tabs>
          <w:tab w:val="left" w:pos="3969"/>
          <w:tab w:val="left" w:pos="4111"/>
        </w:tabs>
        <w:suppressAutoHyphens/>
        <w:overflowPunct w:val="0"/>
        <w:spacing w:after="120"/>
        <w:jc w:val="center"/>
        <w:textAlignment w:val="baseline"/>
        <w:rPr>
          <w:b/>
          <w:smallCaps/>
          <w:szCs w:val="24"/>
        </w:rPr>
      </w:pPr>
    </w:p>
    <w:p w14:paraId="5CB811A1"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lastRenderedPageBreak/>
        <w:t xml:space="preserve">Prašymą dėl priėmimo į Mokyklą (toliau – prašymas) CPIS vienas iš tėvų (globėjų, rūpintojų) arba vaikas nuo 14 metų, turėdamas rašytinį tėvų </w:t>
      </w:r>
      <w:r>
        <w:rPr>
          <w:szCs w:val="24"/>
        </w:rPr>
        <w:t xml:space="preserve">(globėjų, </w:t>
      </w:r>
      <w:r w:rsidRPr="005635B1">
        <w:rPr>
          <w:szCs w:val="24"/>
        </w:rPr>
        <w:t>rūpintojų) sutikimą (sutikimas įkeliamas į CPIS), arba asmuo, sulaukęs 18 metų (toliau – prašymo teikėjas), pildo ir teikia, prisijungdamas prie CPIS per Valstybės informacinių išteklių sąveikumo platformą (toliau – Elektroniniai valdžios vartai).</w:t>
      </w:r>
    </w:p>
    <w:p w14:paraId="1C89376E" w14:textId="44F17AC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 xml:space="preserve">Prašymo teikėjas, neturintis galimybės ir / ar reikiamų priemonių prisijungti prie CPIS per Elektroninius valdžios vartus, gali gauti kvietimą prisijungti prie CPIS elektroniniu paštu. CPIS prašymo teikėjas elektroniniu paštu arba atėjęs į Mokyklą, pateikia vardą, pavardę, telefono numerį, elektroninio pašto adresą Mokyklos įgaliotam asmeniui ir, gavęs prisijungimo nuorodą į elektroninį paštą, pasirenka prisijungimo prie CPIS slaptažodį. Neturintiesiems galimybės ir / ar reikiamų priemonių prisijungti prie CPIS, sąlygas pateikti prašymą per CPIS sudaro ir konsultacijas teikia Mokyklos įgalioti asmenys arba </w:t>
      </w:r>
      <w:r w:rsidR="00192D00">
        <w:rPr>
          <w:szCs w:val="24"/>
        </w:rPr>
        <w:t>Šakių</w:t>
      </w:r>
      <w:r w:rsidRPr="005635B1">
        <w:rPr>
          <w:szCs w:val="24"/>
        </w:rPr>
        <w:t xml:space="preserve"> rajono savivaldybės CPIS administratorius. </w:t>
      </w:r>
    </w:p>
    <w:p w14:paraId="57203B5F"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CPIS prašymo teikėjas nurodo asmenį (vardą, pavardę, asmens kodą), už kurį prašymas mokytis Mokykloje yra teikiamas, prašymo tipą (priėmimas kitiems mokslo metams, priėmimas per mokslo metus ar Mokyklos keitimas), ugdymo programą bei pageidaujamas Mokyklas ir nustato jų prioritetų eiliškumą (leidžiama nurodyti iki 3 Mokyklų, iš kurių viena – deklaruotai gyvenamajai teritorijai priskirta Mokykla). Prašymo teikėjas atitinkamai pagal pasirenkamą ugdymo programą atlieka šiuos veiksmus: pasirenka ugdymosi grupę / klasę, užsienio kalbas ir dorinį ugdymą pagal Mokyklų siūlomus variantus.</w:t>
      </w:r>
    </w:p>
    <w:p w14:paraId="0A927F23" w14:textId="7A744920"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CPIS automatiškai patikrina</w:t>
      </w:r>
      <w:r w:rsidR="002D4620">
        <w:rPr>
          <w:szCs w:val="24"/>
        </w:rPr>
        <w:t xml:space="preserve"> </w:t>
      </w:r>
      <w:r w:rsidRPr="005635B1">
        <w:rPr>
          <w:szCs w:val="24"/>
        </w:rPr>
        <w:t>informaciją: deklaruotą gyvenamąją vietą, kontaktinius duomenis, Priėmimo kriterijų ar Ikimokyklinio ugdymo priėmimo tvarkoje nurodytų kriterijų informaciją ir kitus</w:t>
      </w:r>
      <w:r w:rsidR="002D4620">
        <w:rPr>
          <w:szCs w:val="24"/>
        </w:rPr>
        <w:t xml:space="preserve"> </w:t>
      </w:r>
      <w:r w:rsidRPr="005635B1">
        <w:rPr>
          <w:szCs w:val="24"/>
        </w:rPr>
        <w:t>tapatybę bei ugdymosi istoriją patvirtinančius duomenis. Prašymo teikėjas, norėdamas pagrįsti kitus kriterijus, turi pateikti juos įrodančius dokumentus, įkeldamas juos į CPIS.</w:t>
      </w:r>
    </w:p>
    <w:p w14:paraId="31240A1A"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CPIS sistema automatiškai nurodo asmens atitiktį Apraše nurodytiems Priėmimo kriterijams, tačiau prašymo teikėjui išlieka pareiga pasitikrinti, ar jų atitiktis pažymėta teisingai. Jeigu CPIS prašymo teikėjas nemato automatiškai paskirtų prašyme nurodytam asmeniui Priėmimo kriterijų, prašymo teikėjas papildomai CPIS parinktyse pažymi atitinkamus Priėmimo kriterijus ir privalo pateikti juos pagrindžiančius dokumentus, įkeldamas juos į CPIS. Dokumentai, pagrindžiantys Priėmimo kriterijus, kurių CPIS automatiškai nenustato, yra privalomi; jų nepateikus arba pateikus dokumentus, kuriuose nėra arba nepakanka duomenų nustatyti atitiktį Priėmimo kriterijui, pasirinktas kriterijus netaikomas tol, kol dokumentai nebus pateikti ar patikslinti per 3 darbo dienas.</w:t>
      </w:r>
    </w:p>
    <w:p w14:paraId="4EA45D9D"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Pateikus prašymą, jis automatiškai registruojamas ir patvirtinamas CPIS, prašymui suteikiamas unikalus kodas ir prašymas priskiriamas pateiktų prašymų laukiančiųjų eilei. CPIS elektroniniu paštu informuoja prašymo teikėją apie sėkmingą prašymo pateikimą.</w:t>
      </w:r>
    </w:p>
    <w:p w14:paraId="12A82588"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Jei CPIS reikalingi papildomi dokumentai Priėmimo kriterijams ar kitoms aplinkybėms pagrįsti, prašymas peržiūrimas Mokyklos įgalioto asmens, kuris patvirtina arba grąžina prašymą prašymo teikėjui duomenims patikslinti. Apie poreikį patikslinti prašymą prašymo teikėjas informuojamas CPIS sistemoje ir papildomai elektroniniu paštu. Papildomi dokumentai įkeliami į CPIS prašymo teikimo skiltį per 3 darbo dienas nuo informacijos gavimo.</w:t>
      </w:r>
    </w:p>
    <w:p w14:paraId="57B48F8C"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 xml:space="preserve">Prašymo teikėjas CPIS savitarnos paskyroje mato kiekvieno prašymo būseną realiuoju laiku, prašymo teikimo datą, vietą eilėje, kiek iš viso vietų yra Mokykloje, pirmumo balą, kuris apskaičiuojamas vadovaujantis Priėmimo kriterijais, bei prašymo pateikimo datą. Prašymo teikėjas CPIS savitarnoje gali redaguoti ar atsiimti prašymą. </w:t>
      </w:r>
    </w:p>
    <w:p w14:paraId="44F3D017"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Už prašyme nurodytų duomenų teisingumą atsako prašymo teikėjas. Su prašymu pateiktų dokumentų turinio atitiktį Priėmimo kriterijams CPIS patvirtina prašymą nagrinėjantis Mokyklos įgaliotas asmuo.</w:t>
      </w:r>
    </w:p>
    <w:p w14:paraId="5882E137"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 xml:space="preserve">Prašymas CPIS galioja tol, kol sudaroma mokymo sutartis ir registruojama Mokykloje arba kol prašymo teikėjas nepateikia prašymo laikyti negaliojančiu ankstesnį prašymą, arba kai pasibaigia priėmimo laikotarpis. Prašymas laikomas negaliojančiu, jeigu prašyme pateikta neteisinga informacija, kurią nustatęs Mokyklos įgaliotas asmuo siunčia elektroninį pranešimą per </w:t>
      </w:r>
      <w:r w:rsidRPr="005635B1">
        <w:rPr>
          <w:szCs w:val="24"/>
        </w:rPr>
        <w:lastRenderedPageBreak/>
        <w:t xml:space="preserve">CPIS patikslinti prašymą, arba prašymo teikėjui savitarnoje rodo klaidą ir prašymo pateikti neleidžiama (tokiu atveju prašymo teikėjas redaguoja prašymą ir pateikia teisingus duomenis). </w:t>
      </w:r>
    </w:p>
    <w:p w14:paraId="3006D32C" w14:textId="7183E0AF" w:rsidR="00514E4B" w:rsidRPr="0017621E" w:rsidRDefault="00514E4B" w:rsidP="00514E4B">
      <w:pPr>
        <w:pStyle w:val="Sraopastraipa"/>
        <w:numPr>
          <w:ilvl w:val="0"/>
          <w:numId w:val="9"/>
        </w:numPr>
        <w:tabs>
          <w:tab w:val="left" w:pos="1418"/>
          <w:tab w:val="center" w:pos="4320"/>
          <w:tab w:val="right" w:pos="8640"/>
        </w:tabs>
        <w:ind w:left="0" w:firstLine="993"/>
        <w:jc w:val="both"/>
        <w:rPr>
          <w:szCs w:val="24"/>
        </w:rPr>
      </w:pPr>
      <w:r w:rsidRPr="0017621E">
        <w:rPr>
          <w:szCs w:val="24"/>
        </w:rPr>
        <w:t xml:space="preserve">Aktualiems, Apraše nenumatytiems atvejams nagrinėti sudaroma Priėmimo į </w:t>
      </w:r>
      <w:r w:rsidR="00192D00">
        <w:rPr>
          <w:szCs w:val="24"/>
        </w:rPr>
        <w:t>Šakių</w:t>
      </w:r>
      <w:r w:rsidRPr="0017621E">
        <w:rPr>
          <w:szCs w:val="24"/>
        </w:rPr>
        <w:t xml:space="preserve"> rajono savivaldybės mokyklas nenumatytų atvejų komisija (toliau – Komisija), sudaryta iš Savivaldybės</w:t>
      </w:r>
      <w:r w:rsidR="00C90B02">
        <w:rPr>
          <w:szCs w:val="24"/>
        </w:rPr>
        <w:t xml:space="preserve"> ir </w:t>
      </w:r>
      <w:r w:rsidRPr="0017621E">
        <w:rPr>
          <w:szCs w:val="24"/>
        </w:rPr>
        <w:t xml:space="preserve">Mokyklų atstovų, kurios sudėtį tvirtina Savivaldybės meras. Komisija vadovaujasi Priėmimo į </w:t>
      </w:r>
      <w:r w:rsidR="00192D00">
        <w:rPr>
          <w:szCs w:val="24"/>
        </w:rPr>
        <w:t>Šakių</w:t>
      </w:r>
      <w:r w:rsidRPr="0017621E">
        <w:rPr>
          <w:szCs w:val="24"/>
        </w:rPr>
        <w:t xml:space="preserve"> rajono savivaldybės mokyklas nenumatytų atvejų komisijos darbo reglamentu (2 priedas).</w:t>
      </w:r>
    </w:p>
    <w:p w14:paraId="10E010CF" w14:textId="77777777" w:rsidR="000C5837" w:rsidRDefault="000C5837" w:rsidP="00514E4B">
      <w:pPr>
        <w:pBdr>
          <w:top w:val="nil"/>
          <w:left w:val="nil"/>
          <w:bottom w:val="nil"/>
          <w:right w:val="nil"/>
          <w:between w:val="nil"/>
        </w:pBdr>
        <w:tabs>
          <w:tab w:val="left" w:pos="3969"/>
          <w:tab w:val="left" w:pos="4111"/>
        </w:tabs>
        <w:suppressAutoHyphens/>
        <w:overflowPunct w:val="0"/>
        <w:spacing w:before="120"/>
        <w:jc w:val="center"/>
        <w:textAlignment w:val="baseline"/>
        <w:rPr>
          <w:b/>
          <w:smallCaps/>
          <w:szCs w:val="24"/>
        </w:rPr>
      </w:pPr>
    </w:p>
    <w:p w14:paraId="7EF19629" w14:textId="77777777" w:rsidR="00514E4B" w:rsidRPr="005635B1" w:rsidRDefault="00514E4B" w:rsidP="00514E4B">
      <w:pPr>
        <w:pBdr>
          <w:top w:val="nil"/>
          <w:left w:val="nil"/>
          <w:bottom w:val="nil"/>
          <w:right w:val="nil"/>
          <w:between w:val="nil"/>
        </w:pBdr>
        <w:tabs>
          <w:tab w:val="left" w:pos="3969"/>
          <w:tab w:val="left" w:pos="4111"/>
        </w:tabs>
        <w:suppressAutoHyphens/>
        <w:overflowPunct w:val="0"/>
        <w:spacing w:before="120"/>
        <w:jc w:val="center"/>
        <w:textAlignment w:val="baseline"/>
        <w:rPr>
          <w:b/>
          <w:smallCaps/>
          <w:szCs w:val="24"/>
        </w:rPr>
      </w:pPr>
      <w:r w:rsidRPr="005635B1">
        <w:rPr>
          <w:b/>
          <w:smallCaps/>
          <w:szCs w:val="24"/>
        </w:rPr>
        <w:t>IV SKYRIUS</w:t>
      </w:r>
    </w:p>
    <w:p w14:paraId="151A8F3E" w14:textId="603D2B6D" w:rsidR="00514E4B" w:rsidRDefault="00514E4B" w:rsidP="00514E4B">
      <w:pPr>
        <w:pBdr>
          <w:top w:val="nil"/>
          <w:left w:val="nil"/>
          <w:bottom w:val="nil"/>
          <w:right w:val="nil"/>
          <w:between w:val="nil"/>
        </w:pBdr>
        <w:tabs>
          <w:tab w:val="left" w:pos="3969"/>
          <w:tab w:val="left" w:pos="4111"/>
        </w:tabs>
        <w:suppressAutoHyphens/>
        <w:overflowPunct w:val="0"/>
        <w:spacing w:after="120"/>
        <w:jc w:val="center"/>
        <w:textAlignment w:val="baseline"/>
        <w:rPr>
          <w:b/>
          <w:smallCaps/>
          <w:szCs w:val="24"/>
        </w:rPr>
      </w:pPr>
      <w:r w:rsidRPr="005635B1">
        <w:rPr>
          <w:b/>
          <w:smallCaps/>
          <w:szCs w:val="24"/>
        </w:rPr>
        <w:t>PRIĖMIMAS PIRMUMO TEISE</w:t>
      </w:r>
    </w:p>
    <w:p w14:paraId="36F60A2D" w14:textId="77777777" w:rsidR="000C5837" w:rsidRPr="005635B1" w:rsidRDefault="000C5837" w:rsidP="00514E4B">
      <w:pPr>
        <w:pBdr>
          <w:top w:val="nil"/>
          <w:left w:val="nil"/>
          <w:bottom w:val="nil"/>
          <w:right w:val="nil"/>
          <w:between w:val="nil"/>
        </w:pBdr>
        <w:tabs>
          <w:tab w:val="left" w:pos="3969"/>
          <w:tab w:val="left" w:pos="4111"/>
        </w:tabs>
        <w:suppressAutoHyphens/>
        <w:overflowPunct w:val="0"/>
        <w:spacing w:after="120"/>
        <w:jc w:val="center"/>
        <w:textAlignment w:val="baseline"/>
        <w:rPr>
          <w:b/>
          <w:smallCaps/>
          <w:szCs w:val="24"/>
        </w:rPr>
      </w:pPr>
    </w:p>
    <w:p w14:paraId="17F13339" w14:textId="38DD0D3E"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 xml:space="preserve">Pirmumo teise priimami </w:t>
      </w:r>
      <w:r w:rsidR="00C90B02">
        <w:rPr>
          <w:szCs w:val="24"/>
        </w:rPr>
        <w:t>vaikai</w:t>
      </w:r>
      <w:r w:rsidRPr="005635B1">
        <w:rPr>
          <w:szCs w:val="24"/>
        </w:rPr>
        <w:t xml:space="preserve"> vadovaujantis Aprašo II skyriuje nurodytais priėmimo kriterijais. </w:t>
      </w:r>
    </w:p>
    <w:p w14:paraId="1B46C124"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Prašymo teikėjo ar asmens, nurodyto prašyme, deklaruota gyvenamoji vieta, šeimos sudėtis automatiškai priskiriami pagal valstybės registrų pateiktą informaciją. Jeigu CPIS nėra automatiškai patvirtintų pirmumo kriterijų duomenų, prašymo teikėjas priėmimo kriterijų patvirtinančius dokumentus prideda CPIS.</w:t>
      </w:r>
    </w:p>
    <w:p w14:paraId="046C34BC"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CPIS automatiškai apskaičiuoja pirmumo balus ir sudaro asmenų eiles į Mokyklas. Šie balai ir eiliškumas yra matomi prašymo teikėjo CPIS savitarnos paskyroje, o Mokyklos įgaliotas asmuo gali stebėti priimtų į Mokyklas asmenų eiles per administracinę CPIS sąsają.</w:t>
      </w:r>
    </w:p>
    <w:p w14:paraId="462FBBAE" w14:textId="77777777" w:rsidR="000C5837" w:rsidRDefault="000C5837" w:rsidP="00514E4B">
      <w:pPr>
        <w:pBdr>
          <w:top w:val="nil"/>
          <w:left w:val="nil"/>
          <w:bottom w:val="nil"/>
          <w:right w:val="nil"/>
          <w:between w:val="nil"/>
        </w:pBdr>
        <w:tabs>
          <w:tab w:val="left" w:pos="3969"/>
          <w:tab w:val="left" w:pos="4111"/>
        </w:tabs>
        <w:suppressAutoHyphens/>
        <w:overflowPunct w:val="0"/>
        <w:spacing w:before="120"/>
        <w:jc w:val="center"/>
        <w:textAlignment w:val="baseline"/>
        <w:rPr>
          <w:b/>
          <w:smallCaps/>
          <w:szCs w:val="24"/>
        </w:rPr>
      </w:pPr>
    </w:p>
    <w:p w14:paraId="303FE292" w14:textId="77777777" w:rsidR="00514E4B" w:rsidRPr="005635B1" w:rsidRDefault="00514E4B" w:rsidP="00514E4B">
      <w:pPr>
        <w:pBdr>
          <w:top w:val="nil"/>
          <w:left w:val="nil"/>
          <w:bottom w:val="nil"/>
          <w:right w:val="nil"/>
          <w:between w:val="nil"/>
        </w:pBdr>
        <w:tabs>
          <w:tab w:val="left" w:pos="3969"/>
          <w:tab w:val="left" w:pos="4111"/>
        </w:tabs>
        <w:suppressAutoHyphens/>
        <w:overflowPunct w:val="0"/>
        <w:spacing w:before="120"/>
        <w:jc w:val="center"/>
        <w:textAlignment w:val="baseline"/>
        <w:rPr>
          <w:b/>
          <w:smallCaps/>
          <w:szCs w:val="24"/>
        </w:rPr>
      </w:pPr>
      <w:r w:rsidRPr="005635B1">
        <w:rPr>
          <w:b/>
          <w:smallCaps/>
          <w:szCs w:val="24"/>
        </w:rPr>
        <w:t>V SKYRIUS</w:t>
      </w:r>
    </w:p>
    <w:p w14:paraId="1DE3C525" w14:textId="5BF70E5C" w:rsidR="00514E4B" w:rsidRDefault="00514E4B" w:rsidP="00514E4B">
      <w:pPr>
        <w:pBdr>
          <w:top w:val="nil"/>
          <w:left w:val="nil"/>
          <w:bottom w:val="nil"/>
          <w:right w:val="nil"/>
          <w:between w:val="nil"/>
        </w:pBdr>
        <w:tabs>
          <w:tab w:val="left" w:pos="3969"/>
          <w:tab w:val="left" w:pos="4111"/>
        </w:tabs>
        <w:suppressAutoHyphens/>
        <w:overflowPunct w:val="0"/>
        <w:spacing w:after="120"/>
        <w:jc w:val="center"/>
        <w:textAlignment w:val="baseline"/>
        <w:rPr>
          <w:b/>
          <w:smallCaps/>
          <w:szCs w:val="24"/>
        </w:rPr>
      </w:pPr>
      <w:r w:rsidRPr="005635B1">
        <w:rPr>
          <w:b/>
          <w:smallCaps/>
          <w:szCs w:val="24"/>
        </w:rPr>
        <w:t>EIL</w:t>
      </w:r>
      <w:r w:rsidR="009600BE">
        <w:rPr>
          <w:b/>
          <w:smallCaps/>
          <w:szCs w:val="24"/>
        </w:rPr>
        <w:t>IŲ</w:t>
      </w:r>
      <w:r w:rsidRPr="005635B1">
        <w:rPr>
          <w:b/>
          <w:smallCaps/>
          <w:szCs w:val="24"/>
        </w:rPr>
        <w:t xml:space="preserve"> SUDARYMAS IR SĄRAŠŲ PATVIRTINIMAS</w:t>
      </w:r>
    </w:p>
    <w:p w14:paraId="460EE892" w14:textId="77777777" w:rsidR="000C5837" w:rsidRPr="005635B1" w:rsidRDefault="000C5837" w:rsidP="00514E4B">
      <w:pPr>
        <w:pBdr>
          <w:top w:val="nil"/>
          <w:left w:val="nil"/>
          <w:bottom w:val="nil"/>
          <w:right w:val="nil"/>
          <w:between w:val="nil"/>
        </w:pBdr>
        <w:tabs>
          <w:tab w:val="left" w:pos="3969"/>
          <w:tab w:val="left" w:pos="4111"/>
        </w:tabs>
        <w:suppressAutoHyphens/>
        <w:overflowPunct w:val="0"/>
        <w:spacing w:after="120"/>
        <w:jc w:val="center"/>
        <w:textAlignment w:val="baseline"/>
        <w:rPr>
          <w:b/>
          <w:smallCaps/>
          <w:szCs w:val="24"/>
        </w:rPr>
      </w:pPr>
    </w:p>
    <w:p w14:paraId="44FCF17F" w14:textId="77777777" w:rsidR="00514E4B" w:rsidRPr="0017621E" w:rsidRDefault="00514E4B" w:rsidP="00514E4B">
      <w:pPr>
        <w:pStyle w:val="Sraopastraipa"/>
        <w:numPr>
          <w:ilvl w:val="0"/>
          <w:numId w:val="9"/>
        </w:numPr>
        <w:tabs>
          <w:tab w:val="left" w:pos="1418"/>
          <w:tab w:val="center" w:pos="4320"/>
          <w:tab w:val="right" w:pos="8640"/>
        </w:tabs>
        <w:ind w:left="0" w:firstLine="851"/>
        <w:jc w:val="both"/>
        <w:rPr>
          <w:szCs w:val="24"/>
        </w:rPr>
      </w:pPr>
      <w:r w:rsidRPr="0017621E">
        <w:rPr>
          <w:szCs w:val="24"/>
        </w:rPr>
        <w:tab/>
        <w:t xml:space="preserve">CPIS formuoja laukiančiųjų eilę. Ji sudaroma automatiniu būdu iš prašymų teikėjų prašymų dėl priėmimo į Mokyklą, vadovaujantis Priėmimo kriterijais ir prašymo teikėjo pageidavimais, nurodytais prašyme. </w:t>
      </w:r>
    </w:p>
    <w:p w14:paraId="36C9616A" w14:textId="77777777" w:rsidR="00514E4B" w:rsidRPr="0017621E" w:rsidRDefault="00514E4B" w:rsidP="00514E4B">
      <w:pPr>
        <w:pStyle w:val="Sraopastraipa"/>
        <w:numPr>
          <w:ilvl w:val="0"/>
          <w:numId w:val="9"/>
        </w:numPr>
        <w:tabs>
          <w:tab w:val="left" w:pos="1418"/>
          <w:tab w:val="center" w:pos="4320"/>
          <w:tab w:val="right" w:pos="8640"/>
        </w:tabs>
        <w:ind w:left="0" w:firstLine="851"/>
        <w:jc w:val="both"/>
        <w:rPr>
          <w:szCs w:val="24"/>
        </w:rPr>
      </w:pPr>
      <w:r w:rsidRPr="0017621E">
        <w:rPr>
          <w:szCs w:val="24"/>
        </w:rPr>
        <w:t>Prašymų teikėjus iš laukiančiųjų eilės CPIS paskirsto automatiniu būdu, apskaičiuodama balus pagal jiems pritaikytus Priėmimo kriterijus. CPIS prašymo teikėjas gali matyti prašymo eilės numerį ir surinktų balų skaičių.</w:t>
      </w:r>
    </w:p>
    <w:p w14:paraId="66AAF5E6" w14:textId="6DF9C971" w:rsidR="00514E4B" w:rsidRPr="0017621E" w:rsidRDefault="00514E4B" w:rsidP="00514E4B">
      <w:pPr>
        <w:pStyle w:val="Sraopastraipa"/>
        <w:numPr>
          <w:ilvl w:val="0"/>
          <w:numId w:val="9"/>
        </w:numPr>
        <w:tabs>
          <w:tab w:val="left" w:pos="1418"/>
          <w:tab w:val="center" w:pos="4320"/>
          <w:tab w:val="right" w:pos="8640"/>
        </w:tabs>
        <w:ind w:left="0" w:firstLine="851"/>
        <w:jc w:val="both"/>
        <w:rPr>
          <w:szCs w:val="24"/>
        </w:rPr>
      </w:pPr>
      <w:r w:rsidRPr="0017621E">
        <w:rPr>
          <w:szCs w:val="24"/>
        </w:rPr>
        <w:tab/>
        <w:t xml:space="preserve">CPIS automatiškai sudaro norinčiųjų mokytis sąrašus kiekvienai Mokyklai pagal klasės/grupės paskirtį, srautą, ugdymosi kalbą ir pirmumo balus, pirmiausia paskirstydama aukščiausiai eilėje esančius aptarnavimo teritorijai priklausančius, tuomet asmenis, dėl mokymosi vietų trūkumo Savivaldybės Mokykloje, kurios aptarnavimo teritorijoje gyvena, jų prašymu nukreiptus į kitą artimiausią Savivaldybės Mokyklą ir tik po to pretenduojančiuosius į laisvas vietas. </w:t>
      </w:r>
    </w:p>
    <w:p w14:paraId="47A862F4" w14:textId="77777777" w:rsidR="00514E4B" w:rsidRPr="0017621E" w:rsidRDefault="00514E4B" w:rsidP="00514E4B">
      <w:pPr>
        <w:pStyle w:val="Sraopastraipa"/>
        <w:numPr>
          <w:ilvl w:val="0"/>
          <w:numId w:val="9"/>
        </w:numPr>
        <w:tabs>
          <w:tab w:val="left" w:pos="1418"/>
          <w:tab w:val="center" w:pos="4320"/>
          <w:tab w:val="right" w:pos="8640"/>
        </w:tabs>
        <w:ind w:left="0" w:firstLine="851"/>
        <w:jc w:val="both"/>
        <w:rPr>
          <w:szCs w:val="24"/>
        </w:rPr>
      </w:pPr>
      <w:r w:rsidRPr="0017621E">
        <w:rPr>
          <w:szCs w:val="24"/>
        </w:rPr>
        <w:tab/>
        <w:t>Prašymo teikėjui patvirtinus kvietimą mokytis per 3 darbo dienas ar pasirašius Mokymo sutartį, atsilaisvina visos vietos iš kitų prašymo teikėjo prašyme pateiktų prioritetų ir į jas patenka žemiau eilėje laukiantys prašymo teikėjai pagal eilės numerį.</w:t>
      </w:r>
    </w:p>
    <w:p w14:paraId="21E901C9" w14:textId="52837094"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r>
      <w:r w:rsidR="00192D00">
        <w:rPr>
          <w:szCs w:val="24"/>
        </w:rPr>
        <w:t>Šakių</w:t>
      </w:r>
      <w:r w:rsidRPr="005635B1">
        <w:rPr>
          <w:szCs w:val="24"/>
        </w:rPr>
        <w:t xml:space="preserve"> rajono savivaldybės CPIS administratorius vadovaudamasis šiuo Aprašu </w:t>
      </w:r>
      <w:r w:rsidR="002D4620">
        <w:rPr>
          <w:szCs w:val="24"/>
        </w:rPr>
        <w:t>turi teisę</w:t>
      </w:r>
      <w:r w:rsidRPr="005635B1">
        <w:rPr>
          <w:szCs w:val="24"/>
        </w:rPr>
        <w:t xml:space="preserve"> pasiūlyti asmenims kreiptis į kitą artimiausią Mokyklą, turinčią laisvų vietų. Asmuo informuojamas CPIS ir elektroniniu paštu apie naują artimiausios Mokyklos pasiūlymą. Prašymo teikėjas gali nesirinkti pasiūlytos artimiausios Mokyklos ir likti laukimo sąraše pageidaujamoje Mokykloje, įvertinęs riziką negauti vietos toje Mokykloje ir likti pakartotiniam prašymo pildymo etapui.</w:t>
      </w:r>
    </w:p>
    <w:p w14:paraId="02F63904"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 xml:space="preserve">Jei visose prašymo teikėjo prašyme pasirinktose Mokyklose pasibaigus priėmimo į mokyklas laikotarpiui nėra ugdymosi vietos, prašymo teikėjas iš CPIS gauna pranešimą elektroniniu paštu ir jam siūloma (prašymo teikėjui ar prašyme nurodytam asmeniui neturint 16 metų privaloma) užpildyti naują prašymą į Mokyklas, turinčias laisvų vietų. </w:t>
      </w:r>
    </w:p>
    <w:p w14:paraId="3AF5FC63"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lastRenderedPageBreak/>
        <w:tab/>
        <w:t>Skirstydama prašymo teikėjus ar asmenis, nurodytus prašyme, į Mokyklas, CPIS pagal poreikį pakartotinai patikrina informaciją Lietuvos Respublikos gyventojų registre ir įvertina prašymuose pateiktų Mokyklų eiliškumą bei Aprašo II skyriuje nurodytus priėmimo kriterijus.</w:t>
      </w:r>
    </w:p>
    <w:p w14:paraId="09E022B5" w14:textId="0889C2E1"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 xml:space="preserve">Sudarytų eilių sąrašai (patekusiųjų, nepatekusiųjų, pasirašiusiųjų mokymo sutartys) </w:t>
      </w:r>
      <w:r w:rsidR="00192D00">
        <w:rPr>
          <w:szCs w:val="24"/>
        </w:rPr>
        <w:t>Šakių</w:t>
      </w:r>
      <w:r w:rsidRPr="005635B1">
        <w:rPr>
          <w:szCs w:val="24"/>
        </w:rPr>
        <w:t xml:space="preserve"> rajono savivaldybės CPIS administratoriui pasiekiami CPIS administravimo paskyroje ir viešoje statistinėje ataskaitoje, užtikrinant asmens duomenų saugos reikalavimus.</w:t>
      </w:r>
    </w:p>
    <w:p w14:paraId="76A041D5" w14:textId="01FCB9ED"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Centralizuotai priimtus vaikus į klases/grupes paskirsto Mokykla, vadovaudamasi Mokyklos direktoriaus patvirtinta tvarka ir kriterijais</w:t>
      </w:r>
      <w:r w:rsidR="00BA61AE">
        <w:rPr>
          <w:szCs w:val="24"/>
        </w:rPr>
        <w:t>, kurie skelbiami įstaigos interneto svet</w:t>
      </w:r>
      <w:r w:rsidR="005A666C">
        <w:rPr>
          <w:szCs w:val="24"/>
        </w:rPr>
        <w:t>ainėje</w:t>
      </w:r>
      <w:r w:rsidR="00BA61AE">
        <w:rPr>
          <w:szCs w:val="24"/>
        </w:rPr>
        <w:t>.</w:t>
      </w:r>
    </w:p>
    <w:p w14:paraId="7D0A7E8A" w14:textId="77777777" w:rsidR="000C5837" w:rsidRDefault="000C5837" w:rsidP="00514E4B">
      <w:pPr>
        <w:pBdr>
          <w:top w:val="nil"/>
          <w:left w:val="nil"/>
          <w:bottom w:val="nil"/>
          <w:right w:val="nil"/>
          <w:between w:val="nil"/>
        </w:pBdr>
        <w:tabs>
          <w:tab w:val="left" w:pos="3969"/>
          <w:tab w:val="left" w:pos="4111"/>
        </w:tabs>
        <w:suppressAutoHyphens/>
        <w:overflowPunct w:val="0"/>
        <w:spacing w:before="120"/>
        <w:jc w:val="center"/>
        <w:textAlignment w:val="baseline"/>
        <w:rPr>
          <w:b/>
          <w:smallCaps/>
          <w:szCs w:val="24"/>
        </w:rPr>
      </w:pPr>
    </w:p>
    <w:p w14:paraId="16A55F35" w14:textId="77777777" w:rsidR="00514E4B" w:rsidRPr="005635B1" w:rsidRDefault="00514E4B" w:rsidP="00514E4B">
      <w:pPr>
        <w:pBdr>
          <w:top w:val="nil"/>
          <w:left w:val="nil"/>
          <w:bottom w:val="nil"/>
          <w:right w:val="nil"/>
          <w:between w:val="nil"/>
        </w:pBdr>
        <w:tabs>
          <w:tab w:val="left" w:pos="3969"/>
          <w:tab w:val="left" w:pos="4111"/>
        </w:tabs>
        <w:suppressAutoHyphens/>
        <w:overflowPunct w:val="0"/>
        <w:spacing w:before="120"/>
        <w:jc w:val="center"/>
        <w:textAlignment w:val="baseline"/>
        <w:rPr>
          <w:b/>
          <w:smallCaps/>
          <w:szCs w:val="24"/>
        </w:rPr>
      </w:pPr>
      <w:r w:rsidRPr="005635B1">
        <w:rPr>
          <w:b/>
          <w:smallCaps/>
          <w:szCs w:val="24"/>
        </w:rPr>
        <w:t>VI SKYRIUS</w:t>
      </w:r>
    </w:p>
    <w:p w14:paraId="61423D75" w14:textId="77777777" w:rsidR="00514E4B" w:rsidRDefault="00514E4B" w:rsidP="00514E4B">
      <w:pPr>
        <w:pBdr>
          <w:top w:val="nil"/>
          <w:left w:val="nil"/>
          <w:bottom w:val="nil"/>
          <w:right w:val="nil"/>
          <w:between w:val="nil"/>
        </w:pBdr>
        <w:tabs>
          <w:tab w:val="left" w:pos="3969"/>
          <w:tab w:val="left" w:pos="4111"/>
        </w:tabs>
        <w:suppressAutoHyphens/>
        <w:overflowPunct w:val="0"/>
        <w:spacing w:after="120"/>
        <w:jc w:val="center"/>
        <w:textAlignment w:val="baseline"/>
        <w:rPr>
          <w:b/>
          <w:smallCaps/>
          <w:szCs w:val="24"/>
        </w:rPr>
      </w:pPr>
      <w:r w:rsidRPr="005635B1">
        <w:rPr>
          <w:b/>
          <w:smallCaps/>
          <w:szCs w:val="24"/>
        </w:rPr>
        <w:t>INFORMACIJOS APIE PRIĖMIMĄ Į MOKYKLAS PATEIKIMAS</w:t>
      </w:r>
    </w:p>
    <w:p w14:paraId="453C9D1A" w14:textId="77777777" w:rsidR="000C5837" w:rsidRPr="005635B1" w:rsidRDefault="000C5837" w:rsidP="00514E4B">
      <w:pPr>
        <w:pBdr>
          <w:top w:val="nil"/>
          <w:left w:val="nil"/>
          <w:bottom w:val="nil"/>
          <w:right w:val="nil"/>
          <w:between w:val="nil"/>
        </w:pBdr>
        <w:tabs>
          <w:tab w:val="left" w:pos="3969"/>
          <w:tab w:val="left" w:pos="4111"/>
        </w:tabs>
        <w:suppressAutoHyphens/>
        <w:overflowPunct w:val="0"/>
        <w:spacing w:after="120"/>
        <w:jc w:val="center"/>
        <w:textAlignment w:val="baseline"/>
        <w:rPr>
          <w:b/>
          <w:smallCaps/>
          <w:szCs w:val="24"/>
        </w:rPr>
      </w:pPr>
    </w:p>
    <w:p w14:paraId="4163C1FE"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Prašymo teikėjai apie Mokyklą, kurioje kviečiami ugdytis, informuojami automatiniu būdu elektroniniu paštu. CPIS savitarnos paskyroje teikiama informacija, susijusi su priėmimu į Mokyklą.</w:t>
      </w:r>
    </w:p>
    <w:p w14:paraId="2B15F50E"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Prašymo teikėjas, sutinkantis su paskirta Mokykla, per 3 darbo dienas nuo pranešimo pateikimo dienos privalo CPIS patvirtinti sutikimą ar papildomai pateikti Mokyklai reikalingus dokumentus.</w:t>
      </w:r>
    </w:p>
    <w:p w14:paraId="0466F461"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Informavimas apie prašymų pateikimo, nagrinėjimo, patvirtinimo būklę, būtinybę pateikti papildomus dokumentus arba patikslinti prašymą, prašymo teikėjo būsenos pasikeitimą laukiančiųjų eilėje bei kvietimą pasirašyti mokymo sutartį arba informavimas apie nepatekimą į pasirinktą Mokyklą vykdomas CPIS automatiniu būdu bei informuojama elektroniniu paštu.</w:t>
      </w:r>
    </w:p>
    <w:p w14:paraId="7CB9DBFD" w14:textId="77777777" w:rsidR="000C5837" w:rsidRDefault="000C5837" w:rsidP="00514E4B">
      <w:pPr>
        <w:pBdr>
          <w:top w:val="nil"/>
          <w:left w:val="nil"/>
          <w:bottom w:val="nil"/>
          <w:right w:val="nil"/>
          <w:between w:val="nil"/>
        </w:pBdr>
        <w:tabs>
          <w:tab w:val="left" w:pos="3969"/>
          <w:tab w:val="left" w:pos="4111"/>
        </w:tabs>
        <w:suppressAutoHyphens/>
        <w:overflowPunct w:val="0"/>
        <w:spacing w:before="120"/>
        <w:jc w:val="center"/>
        <w:textAlignment w:val="baseline"/>
        <w:rPr>
          <w:b/>
          <w:smallCaps/>
          <w:szCs w:val="24"/>
        </w:rPr>
      </w:pPr>
    </w:p>
    <w:p w14:paraId="0139864E" w14:textId="77777777" w:rsidR="00514E4B" w:rsidRPr="005635B1" w:rsidRDefault="00514E4B" w:rsidP="00514E4B">
      <w:pPr>
        <w:pBdr>
          <w:top w:val="nil"/>
          <w:left w:val="nil"/>
          <w:bottom w:val="nil"/>
          <w:right w:val="nil"/>
          <w:between w:val="nil"/>
        </w:pBdr>
        <w:tabs>
          <w:tab w:val="left" w:pos="3969"/>
          <w:tab w:val="left" w:pos="4111"/>
        </w:tabs>
        <w:suppressAutoHyphens/>
        <w:overflowPunct w:val="0"/>
        <w:spacing w:before="120"/>
        <w:jc w:val="center"/>
        <w:textAlignment w:val="baseline"/>
        <w:rPr>
          <w:b/>
          <w:smallCaps/>
          <w:szCs w:val="24"/>
        </w:rPr>
      </w:pPr>
      <w:r w:rsidRPr="005635B1">
        <w:rPr>
          <w:b/>
          <w:smallCaps/>
          <w:szCs w:val="24"/>
        </w:rPr>
        <w:t>VII SKYRIUS</w:t>
      </w:r>
    </w:p>
    <w:p w14:paraId="16E20886" w14:textId="77777777" w:rsidR="00514E4B" w:rsidRDefault="00514E4B" w:rsidP="00514E4B">
      <w:pPr>
        <w:pBdr>
          <w:top w:val="nil"/>
          <w:left w:val="nil"/>
          <w:bottom w:val="nil"/>
          <w:right w:val="nil"/>
          <w:between w:val="nil"/>
        </w:pBdr>
        <w:tabs>
          <w:tab w:val="left" w:pos="3969"/>
          <w:tab w:val="left" w:pos="4111"/>
        </w:tabs>
        <w:suppressAutoHyphens/>
        <w:overflowPunct w:val="0"/>
        <w:spacing w:after="120"/>
        <w:jc w:val="center"/>
        <w:textAlignment w:val="baseline"/>
        <w:rPr>
          <w:b/>
          <w:smallCaps/>
          <w:szCs w:val="24"/>
        </w:rPr>
      </w:pPr>
      <w:r w:rsidRPr="005635B1">
        <w:rPr>
          <w:b/>
          <w:smallCaps/>
          <w:szCs w:val="24"/>
        </w:rPr>
        <w:t>KVIETIMAS PASIRAŠYTI MOKYMO SUTARTĮ IR JOS SUDARYMAS</w:t>
      </w:r>
    </w:p>
    <w:p w14:paraId="786DBA45" w14:textId="77777777" w:rsidR="000C5837" w:rsidRPr="005635B1" w:rsidRDefault="000C5837" w:rsidP="00514E4B">
      <w:pPr>
        <w:pBdr>
          <w:top w:val="nil"/>
          <w:left w:val="nil"/>
          <w:bottom w:val="nil"/>
          <w:right w:val="nil"/>
          <w:between w:val="nil"/>
        </w:pBdr>
        <w:tabs>
          <w:tab w:val="left" w:pos="3969"/>
          <w:tab w:val="left" w:pos="4111"/>
        </w:tabs>
        <w:suppressAutoHyphens/>
        <w:overflowPunct w:val="0"/>
        <w:spacing w:after="120"/>
        <w:jc w:val="center"/>
        <w:textAlignment w:val="baseline"/>
        <w:rPr>
          <w:b/>
          <w:smallCaps/>
          <w:szCs w:val="24"/>
        </w:rPr>
      </w:pPr>
    </w:p>
    <w:p w14:paraId="248FDA3F"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Mokymo sutartis pagal ugdymo programas sudaroma ir pasirašoma CPIS savitarnoje. Duomenis, reikalingus Mokymo sutarčiai sudaryti, CPIS generuoja automatiniu būdu pagal Mokyklos paruoštą sutarties formą ir jos priedus.</w:t>
      </w:r>
    </w:p>
    <w:p w14:paraId="3DB477C8"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Mokymo sutartis pasirašoma naudojantis CPIS patvirtintu pažangiu elektroniniu parašu, kai prisijungimas per Elektroninius valdžios vartus laikomas pakankamu asmens tapatybės patvirtinimu.</w:t>
      </w:r>
    </w:p>
    <w:p w14:paraId="4F6405C7"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 xml:space="preserve">Jei prašymo teikėjas neturi galimybės naudotis elektroninėmis priemonėmis, mokymo sutartis gali būti pasirašoma atvykus į Mokyklą ir pateikus tapatybę patvirtinančius dokumentus bei dokumentus, pagrindžiančius ryšį (tėvystę (motinystę), globą, rūpybą) su prašyme nurodomu asmeniu. </w:t>
      </w:r>
    </w:p>
    <w:p w14:paraId="4B3E8021"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Po mokymo sutarties pasirašymo informacija apie priimtą į Mokyklą mokinį automatiniu būdu perduodama į Mokinių registrą.</w:t>
      </w:r>
    </w:p>
    <w:p w14:paraId="37C64DDA"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Prašymo teikėjas ar asmuo, nurodytas prašyme, atsisakantis ugdytis paskirtoje Mokykloje, per 3 darbo dienas nuo pranešimo apie Mokyklos paskyrimą pateikimo dienos privalo gautuose elektroniniuose pranešimuose patvirtinti atsisakymą, to nepadarius prašymas laikomas negaliojančiu. Šiuo atveju prašymo teikėjas arba asmuo, nurodytas prašyme, CPIS netraukiamas į eilių perskaičiavimą ir jo prašymo būsena yra „Mokymo sutartis nepasirašyta“. Prašymo teikėjas, pageidaujantis pakartotinai patekti į laukiančiųjų eilę, turi užpildyti naują prašymą.</w:t>
      </w:r>
    </w:p>
    <w:p w14:paraId="4DA57232"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Prašymo teikėjui Mokyklos nustatytu laiku nepasirašius mokymo sutarties, CPIS automatiškai nustatomas statusas „Mokymo sutartis nepasirašyta“ ir jis nėra įtraukiamas į eilių perskaičiavimą. Tuomet į laisvą vietą patenka kitas eilėje esantis prašymo teikėjas ar prašymo teikėjo nurodytas asmuo.</w:t>
      </w:r>
    </w:p>
    <w:p w14:paraId="5F1AC560"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lastRenderedPageBreak/>
        <w:tab/>
        <w:t>Asmenys, nepatekę į Mokyklas per CPIS ir pageidaujantys ugdytis, pildo prašymus Aprašo III skyriuje nustatyta tvarka ir priimami Aprašo nustatyta tvarka.</w:t>
      </w:r>
    </w:p>
    <w:p w14:paraId="2112CC38" w14:textId="77777777" w:rsidR="000C5837" w:rsidRDefault="000C5837" w:rsidP="00514E4B">
      <w:pPr>
        <w:pBdr>
          <w:top w:val="nil"/>
          <w:left w:val="nil"/>
          <w:bottom w:val="nil"/>
          <w:right w:val="nil"/>
          <w:between w:val="nil"/>
        </w:pBdr>
        <w:tabs>
          <w:tab w:val="left" w:pos="3969"/>
          <w:tab w:val="left" w:pos="4111"/>
        </w:tabs>
        <w:suppressAutoHyphens/>
        <w:overflowPunct w:val="0"/>
        <w:spacing w:before="120"/>
        <w:jc w:val="center"/>
        <w:textAlignment w:val="baseline"/>
        <w:rPr>
          <w:b/>
          <w:smallCaps/>
          <w:szCs w:val="24"/>
        </w:rPr>
      </w:pPr>
    </w:p>
    <w:p w14:paraId="693139BD" w14:textId="77777777" w:rsidR="00514E4B" w:rsidRPr="005635B1" w:rsidRDefault="00514E4B" w:rsidP="00514E4B">
      <w:pPr>
        <w:pBdr>
          <w:top w:val="nil"/>
          <w:left w:val="nil"/>
          <w:bottom w:val="nil"/>
          <w:right w:val="nil"/>
          <w:between w:val="nil"/>
        </w:pBdr>
        <w:tabs>
          <w:tab w:val="left" w:pos="3969"/>
          <w:tab w:val="left" w:pos="4111"/>
        </w:tabs>
        <w:suppressAutoHyphens/>
        <w:overflowPunct w:val="0"/>
        <w:spacing w:before="120"/>
        <w:jc w:val="center"/>
        <w:textAlignment w:val="baseline"/>
        <w:rPr>
          <w:b/>
          <w:smallCaps/>
          <w:szCs w:val="24"/>
        </w:rPr>
      </w:pPr>
      <w:r w:rsidRPr="005635B1">
        <w:rPr>
          <w:b/>
          <w:smallCaps/>
          <w:szCs w:val="24"/>
        </w:rPr>
        <w:t>VIII SKYRIUS</w:t>
      </w:r>
    </w:p>
    <w:p w14:paraId="2080E6BF" w14:textId="77777777" w:rsidR="00514E4B" w:rsidRDefault="00514E4B" w:rsidP="00514E4B">
      <w:pPr>
        <w:pBdr>
          <w:top w:val="nil"/>
          <w:left w:val="nil"/>
          <w:bottom w:val="nil"/>
          <w:right w:val="nil"/>
          <w:between w:val="nil"/>
        </w:pBdr>
        <w:tabs>
          <w:tab w:val="left" w:pos="3969"/>
          <w:tab w:val="left" w:pos="4111"/>
        </w:tabs>
        <w:suppressAutoHyphens/>
        <w:overflowPunct w:val="0"/>
        <w:spacing w:after="120"/>
        <w:jc w:val="center"/>
        <w:textAlignment w:val="baseline"/>
        <w:rPr>
          <w:b/>
          <w:smallCaps/>
          <w:szCs w:val="24"/>
        </w:rPr>
      </w:pPr>
      <w:r w:rsidRPr="005635B1">
        <w:rPr>
          <w:b/>
          <w:smallCaps/>
          <w:szCs w:val="24"/>
        </w:rPr>
        <w:t>MOKYKLOS KEITIMAS</w:t>
      </w:r>
    </w:p>
    <w:p w14:paraId="0C20F41F" w14:textId="77777777" w:rsidR="000C5837" w:rsidRPr="005635B1" w:rsidRDefault="000C5837" w:rsidP="00514E4B">
      <w:pPr>
        <w:pBdr>
          <w:top w:val="nil"/>
          <w:left w:val="nil"/>
          <w:bottom w:val="nil"/>
          <w:right w:val="nil"/>
          <w:between w:val="nil"/>
        </w:pBdr>
        <w:tabs>
          <w:tab w:val="left" w:pos="3969"/>
          <w:tab w:val="left" w:pos="4111"/>
        </w:tabs>
        <w:suppressAutoHyphens/>
        <w:overflowPunct w:val="0"/>
        <w:spacing w:after="120"/>
        <w:jc w:val="center"/>
        <w:textAlignment w:val="baseline"/>
        <w:rPr>
          <w:b/>
          <w:smallCaps/>
          <w:szCs w:val="24"/>
        </w:rPr>
      </w:pPr>
    </w:p>
    <w:p w14:paraId="67420EB8"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Prašymo teikėjams, pageidaujantiems keisti Mokyklą, sudaromos galimybės pateikti prašymą CPIS, nurodant, kokioje Mokykloje nori ugdytis. Prašymai pildomi Aprašo III skyriuje nustatyta tvarka ir priimami Aprašo nustatyta tvarka.</w:t>
      </w:r>
    </w:p>
    <w:p w14:paraId="6C3B914B"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Mokinių paskyrimas ir priėmimas į keičiamas Mokyklas vykdomas Aprašo V–VII skyriuose nustatyta tvarka.</w:t>
      </w:r>
    </w:p>
    <w:p w14:paraId="4441CC07" w14:textId="77777777" w:rsidR="000C5837" w:rsidRDefault="000C5837" w:rsidP="00514E4B">
      <w:pPr>
        <w:pBdr>
          <w:top w:val="nil"/>
          <w:left w:val="nil"/>
          <w:bottom w:val="nil"/>
          <w:right w:val="nil"/>
          <w:between w:val="nil"/>
        </w:pBdr>
        <w:tabs>
          <w:tab w:val="left" w:pos="3969"/>
          <w:tab w:val="left" w:pos="4111"/>
        </w:tabs>
        <w:suppressAutoHyphens/>
        <w:overflowPunct w:val="0"/>
        <w:spacing w:before="120"/>
        <w:jc w:val="center"/>
        <w:textAlignment w:val="baseline"/>
        <w:rPr>
          <w:b/>
          <w:smallCaps/>
          <w:szCs w:val="24"/>
        </w:rPr>
      </w:pPr>
    </w:p>
    <w:p w14:paraId="2B3D0408" w14:textId="77777777" w:rsidR="00514E4B" w:rsidRPr="005635B1" w:rsidRDefault="00514E4B" w:rsidP="00514E4B">
      <w:pPr>
        <w:pBdr>
          <w:top w:val="nil"/>
          <w:left w:val="nil"/>
          <w:bottom w:val="nil"/>
          <w:right w:val="nil"/>
          <w:between w:val="nil"/>
        </w:pBdr>
        <w:tabs>
          <w:tab w:val="left" w:pos="3969"/>
          <w:tab w:val="left" w:pos="4111"/>
        </w:tabs>
        <w:suppressAutoHyphens/>
        <w:overflowPunct w:val="0"/>
        <w:spacing w:before="120"/>
        <w:jc w:val="center"/>
        <w:textAlignment w:val="baseline"/>
        <w:rPr>
          <w:b/>
          <w:smallCaps/>
          <w:szCs w:val="24"/>
        </w:rPr>
      </w:pPr>
      <w:r w:rsidRPr="005635B1">
        <w:rPr>
          <w:b/>
          <w:smallCaps/>
          <w:szCs w:val="24"/>
        </w:rPr>
        <w:t>IX SKYRIUS</w:t>
      </w:r>
    </w:p>
    <w:p w14:paraId="5ED0786D" w14:textId="77777777" w:rsidR="00514E4B" w:rsidRDefault="00514E4B" w:rsidP="00514E4B">
      <w:pPr>
        <w:pBdr>
          <w:top w:val="nil"/>
          <w:left w:val="nil"/>
          <w:bottom w:val="nil"/>
          <w:right w:val="nil"/>
          <w:between w:val="nil"/>
        </w:pBdr>
        <w:tabs>
          <w:tab w:val="left" w:pos="3969"/>
          <w:tab w:val="left" w:pos="4095"/>
        </w:tabs>
        <w:suppressAutoHyphens/>
        <w:overflowPunct w:val="0"/>
        <w:spacing w:after="120"/>
        <w:jc w:val="center"/>
        <w:textAlignment w:val="baseline"/>
        <w:rPr>
          <w:b/>
          <w:smallCaps/>
          <w:szCs w:val="24"/>
        </w:rPr>
      </w:pPr>
      <w:r w:rsidRPr="005635B1">
        <w:rPr>
          <w:b/>
          <w:smallCaps/>
          <w:szCs w:val="24"/>
        </w:rPr>
        <w:t>BAIGIAMOSIOS NUOSTATOS</w:t>
      </w:r>
    </w:p>
    <w:p w14:paraId="7EA8DF69" w14:textId="77777777" w:rsidR="000C5837" w:rsidRPr="005635B1" w:rsidRDefault="000C5837" w:rsidP="00514E4B">
      <w:pPr>
        <w:pBdr>
          <w:top w:val="nil"/>
          <w:left w:val="nil"/>
          <w:bottom w:val="nil"/>
          <w:right w:val="nil"/>
          <w:between w:val="nil"/>
        </w:pBdr>
        <w:tabs>
          <w:tab w:val="left" w:pos="3969"/>
          <w:tab w:val="left" w:pos="4095"/>
        </w:tabs>
        <w:suppressAutoHyphens/>
        <w:overflowPunct w:val="0"/>
        <w:spacing w:after="120"/>
        <w:jc w:val="center"/>
        <w:textAlignment w:val="baseline"/>
        <w:rPr>
          <w:b/>
          <w:smallCaps/>
          <w:szCs w:val="24"/>
        </w:rPr>
      </w:pPr>
    </w:p>
    <w:p w14:paraId="2F8FBBFA"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Informacija apie laisvas ugdymosi vietas Mokyklose CPIS generuojama automatiniu būdu ir viešai skelbiama CPIS savitarnos paskyroje.</w:t>
      </w:r>
    </w:p>
    <w:p w14:paraId="382B30F9"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 xml:space="preserve">Asmens duomenys tvarkomi vadovaujantis 2016 m. balandžio 27 d. Europos Parlamento ir Tarybos reglamentu </w:t>
      </w:r>
      <w:hyperlink r:id="rId8" w:tgtFrame="_blank" w:history="1">
        <w:r w:rsidRPr="005635B1">
          <w:rPr>
            <w:szCs w:val="24"/>
          </w:rPr>
          <w:t>(ES) 2016/679</w:t>
        </w:r>
      </w:hyperlink>
      <w:r w:rsidRPr="005635B1">
        <w:rPr>
          <w:szCs w:val="24"/>
        </w:rPr>
        <w:t xml:space="preserve"> dėl fizinių asmenų apsaugos tvarkant asmens duomenis ir dėl laisvo tokių duomenų judėjimo ir kuriuo panaikinama Direktyva </w:t>
      </w:r>
      <w:hyperlink r:id="rId9" w:tgtFrame="_blank" w:history="1">
        <w:r w:rsidRPr="005635B1">
          <w:rPr>
            <w:szCs w:val="24"/>
          </w:rPr>
          <w:t>95/46/EB</w:t>
        </w:r>
      </w:hyperlink>
      <w:r w:rsidRPr="005635B1">
        <w:rPr>
          <w:szCs w:val="24"/>
        </w:rPr>
        <w:t xml:space="preserve"> (Bendrasis duomenų apsaugos reglamentas), Lietuvos Respublikos asmens duomenų teisinės apsaugos įstatymu, Apraše nurodytų informacinių sistemų ir registrų veiklą reglamentuojančiais, duomenų valdytojų patvirtintais ir kitais teisės aktais, reglamentuojančiais asmens duomenų apsaugą ir tvarkymą. Asmens duomenų tvarkymo tikslas – centralizuotai CPIS valdyti priėmimo į Mokyklas procesus, paskirstyti mokinių srautus į Mokyklas, organizuoti laukiančiųjų eilėse ir Mokyklą lankančių mokinių apskaitą bei teikti patikimą ir tikslią informaciją visuomenei apie priėmimą į Mokyklas, laisvas ugdymosi vietas grupėse / klasėse ir vietų poreikį ugdymosi prieinamumui užtikrinti. Duomenų subjektų teisės įgyvendinamos Bendrojo duomenų apsaugos reglamento ir duomenų valdytojo, į kurį kreipiamasi dėl duomenų subjekto teisių įgyvendinimo, nustatyta tvarka. </w:t>
      </w:r>
    </w:p>
    <w:p w14:paraId="6C02A169" w14:textId="77777777" w:rsidR="00514E4B" w:rsidRPr="005635B1" w:rsidRDefault="00514E4B" w:rsidP="00514E4B">
      <w:pPr>
        <w:pStyle w:val="Sraopastraipa"/>
        <w:numPr>
          <w:ilvl w:val="0"/>
          <w:numId w:val="9"/>
        </w:numPr>
        <w:tabs>
          <w:tab w:val="left" w:pos="1418"/>
          <w:tab w:val="center" w:pos="4320"/>
          <w:tab w:val="right" w:pos="8640"/>
        </w:tabs>
        <w:ind w:left="0" w:firstLine="851"/>
        <w:jc w:val="both"/>
        <w:rPr>
          <w:szCs w:val="24"/>
        </w:rPr>
      </w:pPr>
      <w:r w:rsidRPr="005635B1">
        <w:rPr>
          <w:szCs w:val="24"/>
        </w:rPr>
        <w:tab/>
        <w:t>Dokumentai saugomi vadovaujantis Lietuvos Respublikos dokumentų ir archyvų įstatymu ir Lietuvos vyriausiojo archyvaro nustatyta tvarka.</w:t>
      </w:r>
    </w:p>
    <w:p w14:paraId="3BF73AFF" w14:textId="77777777" w:rsidR="00514E4B" w:rsidRPr="0017621E" w:rsidRDefault="00514E4B" w:rsidP="00514E4B">
      <w:pPr>
        <w:pStyle w:val="Sraopastraipa"/>
        <w:numPr>
          <w:ilvl w:val="0"/>
          <w:numId w:val="9"/>
        </w:numPr>
        <w:tabs>
          <w:tab w:val="left" w:pos="1418"/>
          <w:tab w:val="center" w:pos="4320"/>
          <w:tab w:val="right" w:pos="8640"/>
        </w:tabs>
        <w:ind w:left="0" w:firstLine="851"/>
        <w:jc w:val="both"/>
        <w:rPr>
          <w:szCs w:val="24"/>
        </w:rPr>
      </w:pPr>
      <w:r w:rsidRPr="0017621E">
        <w:rPr>
          <w:szCs w:val="24"/>
        </w:rPr>
        <w:t>Mokyklos vadovaujasi šiuo Aprašu ir kitais teisės aktais. Aprašas skelbiamas Mokyklų interneto svetainėse.</w:t>
      </w:r>
    </w:p>
    <w:p w14:paraId="169F1A3D" w14:textId="0F76D158" w:rsidR="00514E4B" w:rsidRPr="0017621E" w:rsidRDefault="00192D00" w:rsidP="00514E4B">
      <w:pPr>
        <w:pStyle w:val="Sraopastraipa"/>
        <w:numPr>
          <w:ilvl w:val="0"/>
          <w:numId w:val="9"/>
        </w:numPr>
        <w:tabs>
          <w:tab w:val="left" w:pos="1418"/>
          <w:tab w:val="center" w:pos="4320"/>
          <w:tab w:val="right" w:pos="8640"/>
        </w:tabs>
        <w:ind w:left="0" w:firstLine="851"/>
        <w:jc w:val="both"/>
        <w:rPr>
          <w:szCs w:val="24"/>
        </w:rPr>
      </w:pPr>
      <w:r>
        <w:rPr>
          <w:szCs w:val="24"/>
        </w:rPr>
        <w:t>Šakių</w:t>
      </w:r>
      <w:r w:rsidR="00514E4B" w:rsidRPr="0017621E">
        <w:rPr>
          <w:szCs w:val="24"/>
        </w:rPr>
        <w:t xml:space="preserve"> rajono savivaldybės administracij</w:t>
      </w:r>
      <w:r w:rsidR="00BA61AE">
        <w:rPr>
          <w:szCs w:val="24"/>
        </w:rPr>
        <w:t>os Švietimo, kultūros ir sporto skyriaus vedėjas</w:t>
      </w:r>
      <w:r w:rsidR="00514E4B" w:rsidRPr="0017621E">
        <w:rPr>
          <w:szCs w:val="24"/>
        </w:rPr>
        <w:t xml:space="preserve"> kontroliuoja šio Aprašo nuostatų vykdymą Savivaldybės Mokyklose.</w:t>
      </w:r>
    </w:p>
    <w:p w14:paraId="5E025118" w14:textId="77777777" w:rsidR="00514E4B" w:rsidRDefault="00514E4B" w:rsidP="008376F6">
      <w:pPr>
        <w:jc w:val="center"/>
        <w:rPr>
          <w:szCs w:val="24"/>
        </w:rPr>
      </w:pPr>
      <w:r w:rsidRPr="005635B1">
        <w:rPr>
          <w:szCs w:val="24"/>
        </w:rPr>
        <w:t>____________________________________</w:t>
      </w:r>
    </w:p>
    <w:p w14:paraId="4244DF95" w14:textId="190B1A28" w:rsidR="00A7046B" w:rsidRDefault="00A7046B">
      <w:pPr>
        <w:rPr>
          <w:szCs w:val="24"/>
        </w:rPr>
      </w:pPr>
      <w:r>
        <w:rPr>
          <w:szCs w:val="24"/>
        </w:rPr>
        <w:br w:type="page"/>
      </w:r>
    </w:p>
    <w:p w14:paraId="34C0F798" w14:textId="77777777" w:rsidR="00A7046B" w:rsidRDefault="00A7046B" w:rsidP="008376F6">
      <w:pPr>
        <w:jc w:val="center"/>
        <w:rPr>
          <w:szCs w:val="24"/>
        </w:rPr>
        <w:sectPr w:rsidR="00A7046B" w:rsidSect="00514E4B">
          <w:headerReference w:type="first" r:id="rId10"/>
          <w:pgSz w:w="11906" w:h="16838"/>
          <w:pgMar w:top="1134" w:right="709" w:bottom="1134" w:left="1701" w:header="720" w:footer="720" w:gutter="0"/>
          <w:pgNumType w:start="1"/>
          <w:cols w:space="720"/>
          <w:titlePg/>
          <w:docGrid w:linePitch="326"/>
        </w:sectPr>
      </w:pPr>
    </w:p>
    <w:p w14:paraId="562C45E6" w14:textId="12F3CF26" w:rsidR="00ED4CC6" w:rsidRDefault="00ED4CC6" w:rsidP="00ED4CC6">
      <w:pPr>
        <w:tabs>
          <w:tab w:val="left" w:pos="4212"/>
          <w:tab w:val="left" w:pos="6096"/>
        </w:tabs>
        <w:rPr>
          <w:sz w:val="20"/>
        </w:rPr>
      </w:pPr>
      <w:r>
        <w:rPr>
          <w:sz w:val="20"/>
        </w:rPr>
        <w:lastRenderedPageBreak/>
        <w:tab/>
      </w:r>
      <w:r>
        <w:rPr>
          <w:sz w:val="20"/>
        </w:rPr>
        <w:tab/>
      </w:r>
      <w:r>
        <w:rPr>
          <w:sz w:val="20"/>
        </w:rPr>
        <w:tab/>
      </w:r>
      <w:r>
        <w:rPr>
          <w:sz w:val="20"/>
        </w:rPr>
        <w:tab/>
      </w:r>
      <w:r>
        <w:rPr>
          <w:sz w:val="20"/>
        </w:rPr>
        <w:tab/>
      </w:r>
      <w:r>
        <w:rPr>
          <w:sz w:val="20"/>
        </w:rPr>
        <w:tab/>
      </w:r>
      <w:r>
        <w:rPr>
          <w:sz w:val="20"/>
        </w:rPr>
        <w:tab/>
      </w:r>
      <w:r>
        <w:rPr>
          <w:sz w:val="20"/>
        </w:rPr>
        <w:tab/>
      </w:r>
      <w:r>
        <w:rPr>
          <w:sz w:val="20"/>
        </w:rPr>
        <w:tab/>
      </w:r>
      <w:r w:rsidRPr="00D37B89">
        <w:rPr>
          <w:sz w:val="20"/>
        </w:rPr>
        <w:t xml:space="preserve">Centralizuoto priėmimo į </w:t>
      </w:r>
      <w:r>
        <w:rPr>
          <w:sz w:val="20"/>
        </w:rPr>
        <w:t>Šakių</w:t>
      </w:r>
      <w:r w:rsidRPr="00D37B89">
        <w:rPr>
          <w:sz w:val="20"/>
        </w:rPr>
        <w:t xml:space="preserve"> rajono </w:t>
      </w:r>
    </w:p>
    <w:p w14:paraId="7B8275F2" w14:textId="7448A4DF" w:rsidR="00ED4CC6" w:rsidRDefault="00ED4CC6" w:rsidP="00ED4CC6">
      <w:pPr>
        <w:tabs>
          <w:tab w:val="left" w:pos="4212"/>
          <w:tab w:val="left" w:pos="6096"/>
        </w:tabs>
        <w:ind w:left="5670"/>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sidRPr="00D37B89">
        <w:rPr>
          <w:sz w:val="20"/>
        </w:rPr>
        <w:t xml:space="preserve">savivaldybės mokyklas, vykdančias </w:t>
      </w:r>
    </w:p>
    <w:p w14:paraId="56F3CC9C" w14:textId="3782DA65" w:rsidR="00ED4CC6" w:rsidRDefault="00ED4CC6" w:rsidP="00ED4CC6">
      <w:pPr>
        <w:tabs>
          <w:tab w:val="left" w:pos="4212"/>
          <w:tab w:val="left" w:pos="6096"/>
        </w:tabs>
        <w:ind w:left="5670"/>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sidRPr="00D37B89">
        <w:rPr>
          <w:sz w:val="20"/>
        </w:rPr>
        <w:t xml:space="preserve">ikimokyklinio, priešmokyklinio, pradinio, </w:t>
      </w:r>
    </w:p>
    <w:p w14:paraId="61FD54B6" w14:textId="0A231FB3" w:rsidR="00ED4CC6" w:rsidRDefault="00ED4CC6" w:rsidP="00ED4CC6">
      <w:pPr>
        <w:tabs>
          <w:tab w:val="left" w:pos="4212"/>
          <w:tab w:val="left" w:pos="6096"/>
        </w:tabs>
        <w:ind w:left="5670"/>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sidRPr="00D37B89">
        <w:rPr>
          <w:sz w:val="20"/>
        </w:rPr>
        <w:t xml:space="preserve">pagrindinio ir vidurinio ugdymo programas, </w:t>
      </w:r>
    </w:p>
    <w:p w14:paraId="5E2896C1" w14:textId="7055D249" w:rsidR="00ED4CC6" w:rsidRDefault="00ED4CC6" w:rsidP="00ED4CC6">
      <w:pPr>
        <w:ind w:left="8640"/>
        <w:jc w:val="center"/>
        <w:rPr>
          <w:sz w:val="20"/>
        </w:rPr>
      </w:pPr>
      <w:r>
        <w:rPr>
          <w:sz w:val="20"/>
        </w:rPr>
        <w:t xml:space="preserve">      </w:t>
      </w:r>
      <w:r w:rsidRPr="00D37B89">
        <w:rPr>
          <w:sz w:val="20"/>
        </w:rPr>
        <w:t xml:space="preserve">tvarkos aprašo </w:t>
      </w:r>
      <w:r>
        <w:rPr>
          <w:sz w:val="20"/>
        </w:rPr>
        <w:t xml:space="preserve">1 </w:t>
      </w:r>
      <w:r w:rsidRPr="00D37B89">
        <w:rPr>
          <w:sz w:val="20"/>
        </w:rPr>
        <w:t>priedas</w:t>
      </w:r>
    </w:p>
    <w:p w14:paraId="3DFABC20" w14:textId="77777777" w:rsidR="00ED4CC6" w:rsidRDefault="00ED4CC6" w:rsidP="00ED4CC6">
      <w:pPr>
        <w:ind w:left="8640"/>
        <w:jc w:val="center"/>
        <w:rPr>
          <w:b/>
          <w:szCs w:val="24"/>
        </w:rPr>
      </w:pPr>
    </w:p>
    <w:p w14:paraId="170CC088" w14:textId="1E69DBF9" w:rsidR="00A7046B" w:rsidRPr="00A7046B" w:rsidRDefault="005D5E54" w:rsidP="00A7046B">
      <w:pPr>
        <w:jc w:val="center"/>
        <w:rPr>
          <w:b/>
          <w:szCs w:val="24"/>
        </w:rPr>
      </w:pPr>
      <w:r>
        <w:rPr>
          <w:b/>
          <w:szCs w:val="24"/>
        </w:rPr>
        <w:t>ŠAKIŲ</w:t>
      </w:r>
      <w:r w:rsidR="00A7046B" w:rsidRPr="00A7046B">
        <w:rPr>
          <w:b/>
          <w:szCs w:val="24"/>
        </w:rPr>
        <w:t xml:space="preserve"> RAJONO SAVIVALDYBĖS BENDROJO UGDYMO MOKYKLOMS PRISKIRTOS APTARNAVIMO TERITORIJOS </w:t>
      </w:r>
    </w:p>
    <w:p w14:paraId="5F42D315" w14:textId="77777777" w:rsidR="00A7046B" w:rsidRPr="00A7046B" w:rsidRDefault="00A7046B" w:rsidP="00A7046B">
      <w:pPr>
        <w:jc w:val="center"/>
        <w:rPr>
          <w:b/>
          <w:szCs w:val="24"/>
        </w:rPr>
      </w:pPr>
    </w:p>
    <w:tbl>
      <w:tblPr>
        <w:tblW w:w="14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2242"/>
        <w:gridCol w:w="2835"/>
        <w:gridCol w:w="8930"/>
      </w:tblGrid>
      <w:tr w:rsidR="00A7046B" w:rsidRPr="00A7046B" w14:paraId="6DC96E9B" w14:textId="77777777" w:rsidTr="00A7046B">
        <w:trPr>
          <w:jc w:val="center"/>
        </w:trPr>
        <w:tc>
          <w:tcPr>
            <w:tcW w:w="588" w:type="dxa"/>
            <w:tcBorders>
              <w:top w:val="single" w:sz="4" w:space="0" w:color="auto"/>
              <w:left w:val="single" w:sz="4" w:space="0" w:color="auto"/>
              <w:bottom w:val="single" w:sz="4" w:space="0" w:color="auto"/>
              <w:right w:val="single" w:sz="4" w:space="0" w:color="auto"/>
            </w:tcBorders>
            <w:hideMark/>
          </w:tcPr>
          <w:p w14:paraId="21A8B6E1" w14:textId="77777777" w:rsidR="00A7046B" w:rsidRPr="00A7046B" w:rsidRDefault="00A7046B" w:rsidP="00A7046B">
            <w:pPr>
              <w:jc w:val="center"/>
              <w:rPr>
                <w:b/>
                <w:szCs w:val="24"/>
              </w:rPr>
            </w:pPr>
            <w:r w:rsidRPr="00A7046B">
              <w:rPr>
                <w:b/>
                <w:szCs w:val="24"/>
              </w:rPr>
              <w:t>Eil. Nr.</w:t>
            </w:r>
          </w:p>
        </w:tc>
        <w:tc>
          <w:tcPr>
            <w:tcW w:w="2242" w:type="dxa"/>
            <w:tcBorders>
              <w:top w:val="single" w:sz="4" w:space="0" w:color="auto"/>
              <w:left w:val="single" w:sz="4" w:space="0" w:color="auto"/>
              <w:bottom w:val="single" w:sz="4" w:space="0" w:color="auto"/>
              <w:right w:val="single" w:sz="4" w:space="0" w:color="auto"/>
            </w:tcBorders>
            <w:hideMark/>
          </w:tcPr>
          <w:p w14:paraId="607C9EF1" w14:textId="77777777" w:rsidR="00A7046B" w:rsidRPr="00A7046B" w:rsidRDefault="00A7046B" w:rsidP="00A7046B">
            <w:pPr>
              <w:jc w:val="center"/>
              <w:rPr>
                <w:b/>
                <w:szCs w:val="24"/>
              </w:rPr>
            </w:pPr>
            <w:r w:rsidRPr="00A7046B">
              <w:rPr>
                <w:b/>
                <w:szCs w:val="24"/>
              </w:rPr>
              <w:t xml:space="preserve">Mokyklos </w:t>
            </w:r>
          </w:p>
          <w:p w14:paraId="27EA6F26" w14:textId="77777777" w:rsidR="00A7046B" w:rsidRPr="00A7046B" w:rsidRDefault="00A7046B" w:rsidP="00A7046B">
            <w:pPr>
              <w:jc w:val="center"/>
              <w:rPr>
                <w:b/>
                <w:szCs w:val="24"/>
              </w:rPr>
            </w:pPr>
            <w:r w:rsidRPr="00A7046B">
              <w:rPr>
                <w:b/>
                <w:szCs w:val="24"/>
              </w:rPr>
              <w:t>pavadinimas</w:t>
            </w:r>
          </w:p>
        </w:tc>
        <w:tc>
          <w:tcPr>
            <w:tcW w:w="2835" w:type="dxa"/>
            <w:tcBorders>
              <w:top w:val="single" w:sz="4" w:space="0" w:color="auto"/>
              <w:left w:val="single" w:sz="4" w:space="0" w:color="auto"/>
              <w:bottom w:val="single" w:sz="4" w:space="0" w:color="auto"/>
              <w:right w:val="single" w:sz="4" w:space="0" w:color="auto"/>
            </w:tcBorders>
            <w:hideMark/>
          </w:tcPr>
          <w:p w14:paraId="67B6D859" w14:textId="77777777" w:rsidR="00A7046B" w:rsidRPr="00A7046B" w:rsidRDefault="00A7046B" w:rsidP="00A7046B">
            <w:pPr>
              <w:jc w:val="center"/>
              <w:rPr>
                <w:b/>
                <w:szCs w:val="24"/>
              </w:rPr>
            </w:pPr>
            <w:r w:rsidRPr="00A7046B">
              <w:rPr>
                <w:b/>
                <w:szCs w:val="24"/>
              </w:rPr>
              <w:t>Programos pavadinimas</w:t>
            </w:r>
          </w:p>
        </w:tc>
        <w:tc>
          <w:tcPr>
            <w:tcW w:w="8930" w:type="dxa"/>
            <w:tcBorders>
              <w:top w:val="single" w:sz="4" w:space="0" w:color="auto"/>
              <w:left w:val="single" w:sz="4" w:space="0" w:color="auto"/>
              <w:bottom w:val="single" w:sz="4" w:space="0" w:color="auto"/>
              <w:right w:val="single" w:sz="4" w:space="0" w:color="auto"/>
            </w:tcBorders>
            <w:hideMark/>
          </w:tcPr>
          <w:p w14:paraId="6C96BC79" w14:textId="22FE1DAA" w:rsidR="00A7046B" w:rsidRPr="00A7046B" w:rsidRDefault="00A7046B" w:rsidP="00A7046B">
            <w:pPr>
              <w:jc w:val="center"/>
              <w:rPr>
                <w:b/>
                <w:szCs w:val="24"/>
              </w:rPr>
            </w:pPr>
            <w:r>
              <w:rPr>
                <w:b/>
                <w:szCs w:val="24"/>
              </w:rPr>
              <w:t>Priskiriama aptarnavimo teritorija</w:t>
            </w:r>
          </w:p>
        </w:tc>
      </w:tr>
      <w:tr w:rsidR="00A7046B" w:rsidRPr="00A7046B" w14:paraId="72EDC5F8" w14:textId="77777777" w:rsidTr="00A7046B">
        <w:trPr>
          <w:trHeight w:val="319"/>
          <w:jc w:val="center"/>
        </w:trPr>
        <w:tc>
          <w:tcPr>
            <w:tcW w:w="588" w:type="dxa"/>
            <w:vMerge w:val="restart"/>
            <w:tcBorders>
              <w:top w:val="single" w:sz="4" w:space="0" w:color="auto"/>
              <w:left w:val="single" w:sz="4" w:space="0" w:color="auto"/>
              <w:bottom w:val="single" w:sz="4" w:space="0" w:color="auto"/>
              <w:right w:val="single" w:sz="4" w:space="0" w:color="auto"/>
            </w:tcBorders>
            <w:vAlign w:val="center"/>
            <w:hideMark/>
          </w:tcPr>
          <w:p w14:paraId="63A52BDD" w14:textId="77777777" w:rsidR="00A7046B" w:rsidRPr="00A7046B" w:rsidRDefault="00A7046B" w:rsidP="00A7046B">
            <w:pPr>
              <w:jc w:val="center"/>
              <w:rPr>
                <w:b/>
                <w:szCs w:val="24"/>
              </w:rPr>
            </w:pPr>
            <w:r w:rsidRPr="00A7046B">
              <w:rPr>
                <w:szCs w:val="24"/>
              </w:rPr>
              <w:t>1.</w:t>
            </w:r>
          </w:p>
        </w:tc>
        <w:tc>
          <w:tcPr>
            <w:tcW w:w="2242" w:type="dxa"/>
            <w:vMerge w:val="restart"/>
            <w:tcBorders>
              <w:top w:val="single" w:sz="4" w:space="0" w:color="auto"/>
              <w:left w:val="single" w:sz="4" w:space="0" w:color="auto"/>
              <w:bottom w:val="single" w:sz="4" w:space="0" w:color="auto"/>
              <w:right w:val="single" w:sz="4" w:space="0" w:color="auto"/>
            </w:tcBorders>
            <w:vAlign w:val="center"/>
            <w:hideMark/>
          </w:tcPr>
          <w:p w14:paraId="5290AB5B" w14:textId="38FE4A0A" w:rsidR="00A7046B" w:rsidRPr="00A7046B" w:rsidRDefault="00A7046B" w:rsidP="00A7046B">
            <w:pPr>
              <w:jc w:val="center"/>
              <w:rPr>
                <w:b/>
                <w:szCs w:val="24"/>
              </w:rPr>
            </w:pPr>
            <w:r>
              <w:rPr>
                <w:bCs/>
                <w:szCs w:val="24"/>
              </w:rPr>
              <w:t>VšĮ VDU Šakių „Žiburio“ gimnazija</w:t>
            </w:r>
          </w:p>
        </w:tc>
        <w:tc>
          <w:tcPr>
            <w:tcW w:w="2835" w:type="dxa"/>
            <w:tcBorders>
              <w:top w:val="single" w:sz="4" w:space="0" w:color="auto"/>
              <w:left w:val="single" w:sz="4" w:space="0" w:color="auto"/>
              <w:bottom w:val="single" w:sz="4" w:space="0" w:color="auto"/>
              <w:right w:val="single" w:sz="4" w:space="0" w:color="auto"/>
            </w:tcBorders>
            <w:hideMark/>
          </w:tcPr>
          <w:p w14:paraId="130A9562" w14:textId="77777777" w:rsidR="00A7046B" w:rsidRPr="00A7046B" w:rsidRDefault="00A7046B" w:rsidP="00A7046B">
            <w:pPr>
              <w:jc w:val="center"/>
              <w:rPr>
                <w:b/>
                <w:szCs w:val="24"/>
              </w:rPr>
            </w:pPr>
            <w:r w:rsidRPr="00A7046B">
              <w:rPr>
                <w:bCs/>
                <w:szCs w:val="24"/>
              </w:rPr>
              <w:t>Pagrindinio ugdymo programos II dalis</w:t>
            </w:r>
          </w:p>
        </w:tc>
        <w:tc>
          <w:tcPr>
            <w:tcW w:w="8930" w:type="dxa"/>
            <w:vMerge w:val="restart"/>
            <w:tcBorders>
              <w:top w:val="single" w:sz="4" w:space="0" w:color="auto"/>
              <w:left w:val="single" w:sz="4" w:space="0" w:color="auto"/>
              <w:right w:val="single" w:sz="4" w:space="0" w:color="auto"/>
            </w:tcBorders>
            <w:vAlign w:val="center"/>
          </w:tcPr>
          <w:p w14:paraId="1811837B" w14:textId="35A10AE1" w:rsidR="00A7046B" w:rsidRPr="00A7046B" w:rsidRDefault="00A7046B" w:rsidP="00A7046B">
            <w:pPr>
              <w:jc w:val="center"/>
              <w:rPr>
                <w:bCs/>
                <w:szCs w:val="24"/>
              </w:rPr>
            </w:pPr>
            <w:r w:rsidRPr="00A7046B">
              <w:rPr>
                <w:bCs/>
                <w:szCs w:val="24"/>
              </w:rPr>
              <w:t>Šakių rajono savivaldybė</w:t>
            </w:r>
          </w:p>
        </w:tc>
      </w:tr>
      <w:tr w:rsidR="00A7046B" w:rsidRPr="00A7046B" w14:paraId="79E37D2A" w14:textId="77777777" w:rsidTr="00A7046B">
        <w:trPr>
          <w:trHeight w:val="318"/>
          <w:jc w:val="center"/>
        </w:trPr>
        <w:tc>
          <w:tcPr>
            <w:tcW w:w="588" w:type="dxa"/>
            <w:vMerge/>
            <w:tcBorders>
              <w:top w:val="single" w:sz="4" w:space="0" w:color="auto"/>
              <w:left w:val="single" w:sz="4" w:space="0" w:color="auto"/>
              <w:bottom w:val="single" w:sz="4" w:space="0" w:color="auto"/>
              <w:right w:val="single" w:sz="4" w:space="0" w:color="auto"/>
            </w:tcBorders>
            <w:vAlign w:val="center"/>
            <w:hideMark/>
          </w:tcPr>
          <w:p w14:paraId="26D0B574" w14:textId="77777777" w:rsidR="00A7046B" w:rsidRPr="00A7046B" w:rsidRDefault="00A7046B" w:rsidP="00A7046B">
            <w:pPr>
              <w:jc w:val="center"/>
              <w:rPr>
                <w:b/>
                <w:szCs w:val="24"/>
              </w:rPr>
            </w:pPr>
          </w:p>
        </w:tc>
        <w:tc>
          <w:tcPr>
            <w:tcW w:w="2242" w:type="dxa"/>
            <w:vMerge/>
            <w:tcBorders>
              <w:top w:val="single" w:sz="4" w:space="0" w:color="auto"/>
              <w:left w:val="single" w:sz="4" w:space="0" w:color="auto"/>
              <w:bottom w:val="single" w:sz="4" w:space="0" w:color="auto"/>
              <w:right w:val="single" w:sz="4" w:space="0" w:color="auto"/>
            </w:tcBorders>
            <w:vAlign w:val="center"/>
            <w:hideMark/>
          </w:tcPr>
          <w:p w14:paraId="2FCDEE72" w14:textId="77777777" w:rsidR="00A7046B" w:rsidRPr="00A7046B" w:rsidRDefault="00A7046B" w:rsidP="00A7046B">
            <w:pPr>
              <w:jc w:val="center"/>
              <w:rPr>
                <w:b/>
                <w:szCs w:val="24"/>
              </w:rPr>
            </w:pPr>
          </w:p>
        </w:tc>
        <w:tc>
          <w:tcPr>
            <w:tcW w:w="2835" w:type="dxa"/>
            <w:tcBorders>
              <w:top w:val="single" w:sz="4" w:space="0" w:color="auto"/>
              <w:left w:val="single" w:sz="4" w:space="0" w:color="auto"/>
              <w:bottom w:val="single" w:sz="4" w:space="0" w:color="auto"/>
              <w:right w:val="single" w:sz="4" w:space="0" w:color="auto"/>
            </w:tcBorders>
            <w:hideMark/>
          </w:tcPr>
          <w:p w14:paraId="0A4153F3" w14:textId="77777777" w:rsidR="00A7046B" w:rsidRPr="00A7046B" w:rsidRDefault="00A7046B" w:rsidP="00A7046B">
            <w:pPr>
              <w:jc w:val="center"/>
              <w:rPr>
                <w:bCs/>
                <w:szCs w:val="24"/>
              </w:rPr>
            </w:pPr>
            <w:r w:rsidRPr="00A7046B">
              <w:rPr>
                <w:bCs/>
                <w:szCs w:val="24"/>
              </w:rPr>
              <w:t>Vidurinio ugdymo programa</w:t>
            </w:r>
          </w:p>
        </w:tc>
        <w:tc>
          <w:tcPr>
            <w:tcW w:w="8930" w:type="dxa"/>
            <w:vMerge/>
            <w:tcBorders>
              <w:left w:val="single" w:sz="4" w:space="0" w:color="auto"/>
              <w:bottom w:val="single" w:sz="4" w:space="0" w:color="auto"/>
              <w:right w:val="single" w:sz="4" w:space="0" w:color="auto"/>
            </w:tcBorders>
          </w:tcPr>
          <w:p w14:paraId="073E3E2A" w14:textId="5E0DE53F" w:rsidR="00A7046B" w:rsidRPr="00A7046B" w:rsidRDefault="00A7046B" w:rsidP="00A7046B">
            <w:pPr>
              <w:jc w:val="center"/>
              <w:rPr>
                <w:bCs/>
                <w:szCs w:val="24"/>
              </w:rPr>
            </w:pPr>
          </w:p>
        </w:tc>
      </w:tr>
      <w:tr w:rsidR="00C73DA2" w:rsidRPr="00A7046B" w14:paraId="55E9F53B" w14:textId="77777777" w:rsidTr="00EB58C0">
        <w:trPr>
          <w:trHeight w:val="1656"/>
          <w:jc w:val="center"/>
        </w:trPr>
        <w:tc>
          <w:tcPr>
            <w:tcW w:w="588" w:type="dxa"/>
            <w:vMerge w:val="restart"/>
            <w:tcBorders>
              <w:top w:val="single" w:sz="4" w:space="0" w:color="auto"/>
              <w:left w:val="single" w:sz="4" w:space="0" w:color="auto"/>
              <w:bottom w:val="single" w:sz="4" w:space="0" w:color="auto"/>
              <w:right w:val="single" w:sz="4" w:space="0" w:color="auto"/>
            </w:tcBorders>
            <w:vAlign w:val="center"/>
            <w:hideMark/>
          </w:tcPr>
          <w:p w14:paraId="27459F08" w14:textId="14BCA2E5" w:rsidR="00C73DA2" w:rsidRPr="00A7046B" w:rsidRDefault="00C73DA2" w:rsidP="00A7046B">
            <w:pPr>
              <w:jc w:val="center"/>
              <w:rPr>
                <w:szCs w:val="24"/>
              </w:rPr>
            </w:pPr>
            <w:r w:rsidRPr="00A7046B">
              <w:rPr>
                <w:szCs w:val="24"/>
              </w:rPr>
              <w:t>2.</w:t>
            </w:r>
          </w:p>
        </w:tc>
        <w:tc>
          <w:tcPr>
            <w:tcW w:w="2242" w:type="dxa"/>
            <w:vMerge w:val="restart"/>
            <w:tcBorders>
              <w:top w:val="single" w:sz="4" w:space="0" w:color="auto"/>
              <w:left w:val="single" w:sz="4" w:space="0" w:color="auto"/>
              <w:bottom w:val="single" w:sz="4" w:space="0" w:color="auto"/>
              <w:right w:val="single" w:sz="4" w:space="0" w:color="auto"/>
            </w:tcBorders>
            <w:vAlign w:val="center"/>
            <w:hideMark/>
          </w:tcPr>
          <w:p w14:paraId="34F2C99A" w14:textId="1B47C9C2" w:rsidR="00C73DA2" w:rsidRPr="00A7046B" w:rsidRDefault="00C73DA2" w:rsidP="00A7046B">
            <w:pPr>
              <w:jc w:val="center"/>
              <w:rPr>
                <w:b/>
                <w:szCs w:val="24"/>
              </w:rPr>
            </w:pPr>
            <w:r>
              <w:rPr>
                <w:bCs/>
                <w:szCs w:val="24"/>
              </w:rPr>
              <w:t>Lukšių Vinco Grybo gimnazija</w:t>
            </w:r>
          </w:p>
        </w:tc>
        <w:tc>
          <w:tcPr>
            <w:tcW w:w="2835" w:type="dxa"/>
            <w:tcBorders>
              <w:top w:val="single" w:sz="4" w:space="0" w:color="auto"/>
              <w:left w:val="single" w:sz="4" w:space="0" w:color="auto"/>
              <w:right w:val="single" w:sz="4" w:space="0" w:color="auto"/>
            </w:tcBorders>
            <w:hideMark/>
          </w:tcPr>
          <w:p w14:paraId="1EAACEAB" w14:textId="77777777" w:rsidR="00C73DA2" w:rsidRPr="00A7046B" w:rsidRDefault="00C73DA2" w:rsidP="00A7046B">
            <w:pPr>
              <w:jc w:val="center"/>
              <w:rPr>
                <w:b/>
                <w:szCs w:val="24"/>
              </w:rPr>
            </w:pPr>
            <w:r w:rsidRPr="00A7046B">
              <w:rPr>
                <w:bCs/>
                <w:szCs w:val="24"/>
              </w:rPr>
              <w:t>Ikimokyklinio ugdymo, priešmokyklinio ugdymo</w:t>
            </w:r>
            <w:r>
              <w:rPr>
                <w:bCs/>
                <w:szCs w:val="24"/>
              </w:rPr>
              <w:t xml:space="preserve"> programos</w:t>
            </w:r>
            <w:r w:rsidRPr="00A7046B">
              <w:rPr>
                <w:bCs/>
                <w:szCs w:val="24"/>
              </w:rPr>
              <w:t xml:space="preserve"> </w:t>
            </w:r>
          </w:p>
          <w:p w14:paraId="612CEEA9" w14:textId="19C72DCC" w:rsidR="00C73DA2" w:rsidRPr="00A7046B" w:rsidRDefault="00C73DA2" w:rsidP="00A7046B">
            <w:pPr>
              <w:jc w:val="center"/>
              <w:rPr>
                <w:b/>
                <w:szCs w:val="24"/>
              </w:rPr>
            </w:pPr>
            <w:r w:rsidRPr="00A7046B">
              <w:rPr>
                <w:bCs/>
                <w:szCs w:val="24"/>
              </w:rPr>
              <w:t>pradinio ugdymo, pagrindinio ugdymo</w:t>
            </w:r>
            <w:r>
              <w:rPr>
                <w:bCs/>
                <w:szCs w:val="24"/>
              </w:rPr>
              <w:t xml:space="preserve"> I dalies</w:t>
            </w:r>
            <w:r w:rsidRPr="00A7046B">
              <w:rPr>
                <w:bCs/>
                <w:szCs w:val="24"/>
              </w:rPr>
              <w:t xml:space="preserve"> programos</w:t>
            </w:r>
          </w:p>
        </w:tc>
        <w:tc>
          <w:tcPr>
            <w:tcW w:w="8930" w:type="dxa"/>
            <w:tcBorders>
              <w:top w:val="single" w:sz="4" w:space="0" w:color="auto"/>
              <w:left w:val="single" w:sz="4" w:space="0" w:color="auto"/>
              <w:right w:val="single" w:sz="4" w:space="0" w:color="auto"/>
            </w:tcBorders>
            <w:vAlign w:val="center"/>
            <w:hideMark/>
          </w:tcPr>
          <w:p w14:paraId="34C71E80" w14:textId="2CCF7BDC" w:rsidR="00C73DA2" w:rsidRPr="00A7046B" w:rsidRDefault="00C73DA2" w:rsidP="00A7046B">
            <w:pPr>
              <w:jc w:val="center"/>
              <w:rPr>
                <w:bCs/>
                <w:szCs w:val="24"/>
              </w:rPr>
            </w:pPr>
            <w:r>
              <w:rPr>
                <w:bCs/>
                <w:szCs w:val="24"/>
              </w:rPr>
              <w:t>Lukšių seniūnija</w:t>
            </w:r>
          </w:p>
        </w:tc>
      </w:tr>
      <w:tr w:rsidR="00A7046B" w:rsidRPr="00A7046B" w14:paraId="5063ABCB" w14:textId="77777777" w:rsidTr="00A7046B">
        <w:trPr>
          <w:trHeight w:val="416"/>
          <w:jc w:val="center"/>
        </w:trPr>
        <w:tc>
          <w:tcPr>
            <w:tcW w:w="588" w:type="dxa"/>
            <w:vMerge/>
            <w:tcBorders>
              <w:top w:val="single" w:sz="4" w:space="0" w:color="auto"/>
              <w:left w:val="single" w:sz="4" w:space="0" w:color="auto"/>
              <w:bottom w:val="single" w:sz="4" w:space="0" w:color="auto"/>
              <w:right w:val="single" w:sz="4" w:space="0" w:color="auto"/>
            </w:tcBorders>
          </w:tcPr>
          <w:p w14:paraId="25ED3A93" w14:textId="77777777" w:rsidR="00A7046B" w:rsidRPr="00A7046B" w:rsidRDefault="00A7046B" w:rsidP="00A7046B">
            <w:pPr>
              <w:jc w:val="center"/>
              <w:rPr>
                <w:szCs w:val="24"/>
              </w:rPr>
            </w:pPr>
          </w:p>
        </w:tc>
        <w:tc>
          <w:tcPr>
            <w:tcW w:w="2242" w:type="dxa"/>
            <w:vMerge/>
            <w:tcBorders>
              <w:top w:val="single" w:sz="4" w:space="0" w:color="auto"/>
              <w:left w:val="single" w:sz="4" w:space="0" w:color="auto"/>
              <w:bottom w:val="single" w:sz="4" w:space="0" w:color="auto"/>
              <w:right w:val="single" w:sz="4" w:space="0" w:color="auto"/>
            </w:tcBorders>
            <w:vAlign w:val="center"/>
          </w:tcPr>
          <w:p w14:paraId="18ECED53" w14:textId="77777777" w:rsidR="00A7046B" w:rsidRDefault="00A7046B" w:rsidP="00A7046B">
            <w:pPr>
              <w:jc w:val="center"/>
              <w:rPr>
                <w:bCs/>
                <w:szCs w:val="24"/>
              </w:rPr>
            </w:pPr>
          </w:p>
        </w:tc>
        <w:tc>
          <w:tcPr>
            <w:tcW w:w="2835" w:type="dxa"/>
            <w:tcBorders>
              <w:top w:val="single" w:sz="4" w:space="0" w:color="auto"/>
              <w:left w:val="single" w:sz="4" w:space="0" w:color="auto"/>
              <w:bottom w:val="single" w:sz="4" w:space="0" w:color="auto"/>
              <w:right w:val="single" w:sz="4" w:space="0" w:color="auto"/>
            </w:tcBorders>
          </w:tcPr>
          <w:p w14:paraId="54594D69" w14:textId="2DF01342" w:rsidR="00A7046B" w:rsidRPr="00A7046B" w:rsidRDefault="00A7046B" w:rsidP="00A7046B">
            <w:pPr>
              <w:jc w:val="center"/>
              <w:rPr>
                <w:bCs/>
                <w:szCs w:val="24"/>
              </w:rPr>
            </w:pPr>
            <w:r w:rsidRPr="00A7046B">
              <w:rPr>
                <w:bCs/>
                <w:szCs w:val="24"/>
              </w:rPr>
              <w:t>Pagrindinio ugdymo programos II dalis</w:t>
            </w:r>
          </w:p>
        </w:tc>
        <w:tc>
          <w:tcPr>
            <w:tcW w:w="8930" w:type="dxa"/>
            <w:vMerge w:val="restart"/>
            <w:tcBorders>
              <w:top w:val="single" w:sz="4" w:space="0" w:color="auto"/>
              <w:left w:val="single" w:sz="4" w:space="0" w:color="auto"/>
              <w:right w:val="single" w:sz="4" w:space="0" w:color="auto"/>
            </w:tcBorders>
            <w:vAlign w:val="center"/>
          </w:tcPr>
          <w:p w14:paraId="00FBA132" w14:textId="426DC73D" w:rsidR="00A7046B" w:rsidRPr="00A7046B" w:rsidRDefault="00A7046B" w:rsidP="00A7046B">
            <w:pPr>
              <w:jc w:val="center"/>
              <w:rPr>
                <w:bCs/>
                <w:szCs w:val="24"/>
              </w:rPr>
            </w:pPr>
            <w:r w:rsidRPr="00A7046B">
              <w:rPr>
                <w:bCs/>
                <w:szCs w:val="24"/>
              </w:rPr>
              <w:t>Šakių rajono savivaldybė</w:t>
            </w:r>
          </w:p>
        </w:tc>
      </w:tr>
      <w:tr w:rsidR="00A7046B" w:rsidRPr="00A7046B" w14:paraId="4CD78B04" w14:textId="77777777" w:rsidTr="00057C39">
        <w:trPr>
          <w:trHeight w:val="680"/>
          <w:jc w:val="center"/>
        </w:trPr>
        <w:tc>
          <w:tcPr>
            <w:tcW w:w="588" w:type="dxa"/>
            <w:vMerge/>
            <w:tcBorders>
              <w:top w:val="single" w:sz="4" w:space="0" w:color="auto"/>
              <w:left w:val="single" w:sz="4" w:space="0" w:color="auto"/>
              <w:bottom w:val="single" w:sz="4" w:space="0" w:color="auto"/>
              <w:right w:val="single" w:sz="4" w:space="0" w:color="auto"/>
            </w:tcBorders>
            <w:vAlign w:val="center"/>
            <w:hideMark/>
          </w:tcPr>
          <w:p w14:paraId="0B71C562" w14:textId="77777777" w:rsidR="00A7046B" w:rsidRPr="00A7046B" w:rsidRDefault="00A7046B" w:rsidP="00A7046B">
            <w:pPr>
              <w:jc w:val="center"/>
              <w:rPr>
                <w:szCs w:val="24"/>
              </w:rPr>
            </w:pPr>
          </w:p>
        </w:tc>
        <w:tc>
          <w:tcPr>
            <w:tcW w:w="2242" w:type="dxa"/>
            <w:vMerge/>
            <w:tcBorders>
              <w:top w:val="single" w:sz="4" w:space="0" w:color="auto"/>
              <w:left w:val="single" w:sz="4" w:space="0" w:color="auto"/>
              <w:bottom w:val="single" w:sz="4" w:space="0" w:color="auto"/>
              <w:right w:val="single" w:sz="4" w:space="0" w:color="auto"/>
            </w:tcBorders>
            <w:vAlign w:val="center"/>
            <w:hideMark/>
          </w:tcPr>
          <w:p w14:paraId="26ADF820" w14:textId="77777777" w:rsidR="00A7046B" w:rsidRPr="00A7046B" w:rsidRDefault="00A7046B" w:rsidP="00A7046B">
            <w:pPr>
              <w:jc w:val="center"/>
              <w:rPr>
                <w:b/>
                <w:szCs w:val="24"/>
              </w:rPr>
            </w:pPr>
          </w:p>
        </w:tc>
        <w:tc>
          <w:tcPr>
            <w:tcW w:w="2835" w:type="dxa"/>
            <w:tcBorders>
              <w:top w:val="single" w:sz="4" w:space="0" w:color="auto"/>
              <w:left w:val="single" w:sz="4" w:space="0" w:color="auto"/>
              <w:bottom w:val="single" w:sz="4" w:space="0" w:color="auto"/>
              <w:right w:val="single" w:sz="4" w:space="0" w:color="auto"/>
            </w:tcBorders>
            <w:hideMark/>
          </w:tcPr>
          <w:p w14:paraId="7B14ADF3" w14:textId="77777777" w:rsidR="00A7046B" w:rsidRPr="00A7046B" w:rsidRDefault="00A7046B" w:rsidP="00A7046B">
            <w:pPr>
              <w:jc w:val="center"/>
              <w:rPr>
                <w:bCs/>
                <w:szCs w:val="24"/>
              </w:rPr>
            </w:pPr>
            <w:r w:rsidRPr="00A7046B">
              <w:rPr>
                <w:bCs/>
                <w:szCs w:val="24"/>
              </w:rPr>
              <w:t>Vidurinio ugdymo programa</w:t>
            </w:r>
          </w:p>
        </w:tc>
        <w:tc>
          <w:tcPr>
            <w:tcW w:w="8930" w:type="dxa"/>
            <w:vMerge/>
            <w:tcBorders>
              <w:left w:val="single" w:sz="4" w:space="0" w:color="auto"/>
              <w:bottom w:val="single" w:sz="4" w:space="0" w:color="auto"/>
              <w:right w:val="single" w:sz="4" w:space="0" w:color="auto"/>
            </w:tcBorders>
            <w:hideMark/>
          </w:tcPr>
          <w:p w14:paraId="63624AAC" w14:textId="698E0123" w:rsidR="00A7046B" w:rsidRPr="00A7046B" w:rsidRDefault="00A7046B" w:rsidP="00A7046B">
            <w:pPr>
              <w:jc w:val="center"/>
              <w:rPr>
                <w:bCs/>
                <w:szCs w:val="24"/>
              </w:rPr>
            </w:pPr>
          </w:p>
        </w:tc>
      </w:tr>
      <w:tr w:rsidR="00C73DA2" w:rsidRPr="00A7046B" w14:paraId="2BFFCBEB" w14:textId="77777777" w:rsidTr="00964EE1">
        <w:trPr>
          <w:trHeight w:val="1656"/>
          <w:jc w:val="center"/>
        </w:trPr>
        <w:tc>
          <w:tcPr>
            <w:tcW w:w="588" w:type="dxa"/>
            <w:vMerge w:val="restart"/>
            <w:tcBorders>
              <w:top w:val="single" w:sz="4" w:space="0" w:color="auto"/>
              <w:left w:val="single" w:sz="4" w:space="0" w:color="auto"/>
              <w:right w:val="single" w:sz="4" w:space="0" w:color="auto"/>
            </w:tcBorders>
            <w:vAlign w:val="center"/>
          </w:tcPr>
          <w:p w14:paraId="4DB87145" w14:textId="0EC989FB" w:rsidR="00C73DA2" w:rsidRPr="00A7046B" w:rsidRDefault="00C73DA2" w:rsidP="00A7046B">
            <w:pPr>
              <w:jc w:val="center"/>
              <w:rPr>
                <w:szCs w:val="24"/>
              </w:rPr>
            </w:pPr>
            <w:r w:rsidRPr="00A7046B">
              <w:rPr>
                <w:szCs w:val="24"/>
              </w:rPr>
              <w:t>3.</w:t>
            </w:r>
          </w:p>
        </w:tc>
        <w:tc>
          <w:tcPr>
            <w:tcW w:w="2242" w:type="dxa"/>
            <w:vMerge w:val="restart"/>
            <w:tcBorders>
              <w:top w:val="single" w:sz="4" w:space="0" w:color="auto"/>
              <w:left w:val="single" w:sz="4" w:space="0" w:color="auto"/>
              <w:right w:val="single" w:sz="4" w:space="0" w:color="auto"/>
            </w:tcBorders>
            <w:vAlign w:val="center"/>
          </w:tcPr>
          <w:p w14:paraId="37DE4DB7" w14:textId="4D48657B" w:rsidR="00C73DA2" w:rsidRPr="00A7046B" w:rsidRDefault="00C73DA2" w:rsidP="00A7046B">
            <w:pPr>
              <w:jc w:val="center"/>
              <w:rPr>
                <w:bCs/>
                <w:szCs w:val="24"/>
              </w:rPr>
            </w:pPr>
            <w:r w:rsidRPr="00A7046B">
              <w:rPr>
                <w:bCs/>
                <w:szCs w:val="24"/>
              </w:rPr>
              <w:t>Kudirkos Naumiesčio Vinco Kudirkos gimnazija</w:t>
            </w:r>
          </w:p>
        </w:tc>
        <w:tc>
          <w:tcPr>
            <w:tcW w:w="2835" w:type="dxa"/>
            <w:tcBorders>
              <w:top w:val="single" w:sz="4" w:space="0" w:color="auto"/>
              <w:left w:val="single" w:sz="4" w:space="0" w:color="auto"/>
              <w:right w:val="single" w:sz="4" w:space="0" w:color="auto"/>
            </w:tcBorders>
          </w:tcPr>
          <w:p w14:paraId="645038CC" w14:textId="77777777" w:rsidR="00C73DA2" w:rsidRPr="00A7046B" w:rsidRDefault="00C73DA2" w:rsidP="00A7046B">
            <w:pPr>
              <w:jc w:val="center"/>
              <w:rPr>
                <w:bCs/>
                <w:szCs w:val="24"/>
              </w:rPr>
            </w:pPr>
            <w:r w:rsidRPr="00A7046B">
              <w:rPr>
                <w:bCs/>
                <w:szCs w:val="24"/>
              </w:rPr>
              <w:t>Ikimokyklinio ugdymo, priešmokyklinio ugdymo</w:t>
            </w:r>
            <w:r>
              <w:rPr>
                <w:bCs/>
                <w:szCs w:val="24"/>
              </w:rPr>
              <w:t xml:space="preserve"> programos</w:t>
            </w:r>
            <w:r w:rsidRPr="00A7046B">
              <w:rPr>
                <w:bCs/>
                <w:szCs w:val="24"/>
              </w:rPr>
              <w:t xml:space="preserve"> </w:t>
            </w:r>
          </w:p>
          <w:p w14:paraId="665843AA" w14:textId="749FCCA3" w:rsidR="00C73DA2" w:rsidRPr="00A7046B" w:rsidRDefault="00C73DA2" w:rsidP="00A7046B">
            <w:pPr>
              <w:jc w:val="center"/>
              <w:rPr>
                <w:bCs/>
                <w:szCs w:val="24"/>
              </w:rPr>
            </w:pPr>
            <w:r w:rsidRPr="00A7046B">
              <w:rPr>
                <w:bCs/>
                <w:szCs w:val="24"/>
              </w:rPr>
              <w:t>pradinio ugdymo, pagrindinio ugdymo</w:t>
            </w:r>
            <w:r>
              <w:rPr>
                <w:bCs/>
                <w:szCs w:val="24"/>
              </w:rPr>
              <w:t xml:space="preserve"> I dalies</w:t>
            </w:r>
            <w:r w:rsidRPr="00A7046B">
              <w:rPr>
                <w:bCs/>
                <w:szCs w:val="24"/>
              </w:rPr>
              <w:t xml:space="preserve"> programos</w:t>
            </w:r>
          </w:p>
        </w:tc>
        <w:tc>
          <w:tcPr>
            <w:tcW w:w="8930" w:type="dxa"/>
            <w:tcBorders>
              <w:top w:val="single" w:sz="4" w:space="0" w:color="auto"/>
              <w:left w:val="single" w:sz="4" w:space="0" w:color="auto"/>
              <w:right w:val="single" w:sz="4" w:space="0" w:color="auto"/>
            </w:tcBorders>
            <w:vAlign w:val="center"/>
          </w:tcPr>
          <w:p w14:paraId="6328B6F5" w14:textId="176B32AC" w:rsidR="00C73DA2" w:rsidRPr="00A7046B" w:rsidRDefault="00C73DA2" w:rsidP="00A7046B">
            <w:pPr>
              <w:jc w:val="center"/>
              <w:rPr>
                <w:szCs w:val="24"/>
              </w:rPr>
            </w:pPr>
            <w:r>
              <w:rPr>
                <w:szCs w:val="24"/>
              </w:rPr>
              <w:t>Kudirkos Naumiesčio seniūnija</w:t>
            </w:r>
          </w:p>
        </w:tc>
      </w:tr>
      <w:tr w:rsidR="00A7046B" w:rsidRPr="00A7046B" w14:paraId="2A6177D6" w14:textId="77777777" w:rsidTr="00A7046B">
        <w:trPr>
          <w:trHeight w:val="624"/>
          <w:jc w:val="center"/>
        </w:trPr>
        <w:tc>
          <w:tcPr>
            <w:tcW w:w="588" w:type="dxa"/>
            <w:vMerge/>
            <w:tcBorders>
              <w:left w:val="single" w:sz="4" w:space="0" w:color="auto"/>
              <w:right w:val="single" w:sz="4" w:space="0" w:color="auto"/>
            </w:tcBorders>
            <w:hideMark/>
          </w:tcPr>
          <w:p w14:paraId="03FCECD4" w14:textId="24D15C2A" w:rsidR="00A7046B" w:rsidRPr="00A7046B" w:rsidRDefault="00A7046B" w:rsidP="00A7046B">
            <w:pPr>
              <w:jc w:val="center"/>
              <w:rPr>
                <w:szCs w:val="24"/>
              </w:rPr>
            </w:pPr>
          </w:p>
        </w:tc>
        <w:tc>
          <w:tcPr>
            <w:tcW w:w="2242" w:type="dxa"/>
            <w:vMerge/>
            <w:tcBorders>
              <w:left w:val="single" w:sz="4" w:space="0" w:color="auto"/>
              <w:right w:val="single" w:sz="4" w:space="0" w:color="auto"/>
            </w:tcBorders>
            <w:vAlign w:val="center"/>
            <w:hideMark/>
          </w:tcPr>
          <w:p w14:paraId="4E76B043" w14:textId="4ACD9E8D" w:rsidR="00A7046B" w:rsidRPr="00A7046B" w:rsidRDefault="00A7046B" w:rsidP="00A7046B">
            <w:pPr>
              <w:jc w:val="center"/>
              <w:rPr>
                <w:bCs/>
                <w:szCs w:val="24"/>
              </w:rPr>
            </w:pPr>
          </w:p>
        </w:tc>
        <w:tc>
          <w:tcPr>
            <w:tcW w:w="2835" w:type="dxa"/>
            <w:tcBorders>
              <w:top w:val="single" w:sz="4" w:space="0" w:color="auto"/>
              <w:left w:val="single" w:sz="4" w:space="0" w:color="auto"/>
              <w:bottom w:val="single" w:sz="4" w:space="0" w:color="auto"/>
              <w:right w:val="single" w:sz="4" w:space="0" w:color="auto"/>
            </w:tcBorders>
            <w:hideMark/>
          </w:tcPr>
          <w:p w14:paraId="3A54E0FE" w14:textId="4C749588" w:rsidR="00A7046B" w:rsidRPr="00A7046B" w:rsidRDefault="00A7046B" w:rsidP="00A7046B">
            <w:pPr>
              <w:jc w:val="center"/>
              <w:rPr>
                <w:b/>
                <w:szCs w:val="24"/>
              </w:rPr>
            </w:pPr>
            <w:r w:rsidRPr="00A7046B">
              <w:rPr>
                <w:bCs/>
                <w:szCs w:val="24"/>
              </w:rPr>
              <w:t>Pagrindinio ugdymo programos II dalis</w:t>
            </w:r>
          </w:p>
        </w:tc>
        <w:tc>
          <w:tcPr>
            <w:tcW w:w="8930" w:type="dxa"/>
            <w:vMerge w:val="restart"/>
            <w:tcBorders>
              <w:top w:val="single" w:sz="4" w:space="0" w:color="auto"/>
              <w:left w:val="single" w:sz="4" w:space="0" w:color="auto"/>
              <w:right w:val="single" w:sz="4" w:space="0" w:color="auto"/>
            </w:tcBorders>
            <w:vAlign w:val="center"/>
            <w:hideMark/>
          </w:tcPr>
          <w:p w14:paraId="6169940C" w14:textId="792E960C" w:rsidR="00A7046B" w:rsidRPr="00A7046B" w:rsidRDefault="00DA161D" w:rsidP="00A7046B">
            <w:pPr>
              <w:jc w:val="center"/>
              <w:rPr>
                <w:szCs w:val="24"/>
              </w:rPr>
            </w:pPr>
            <w:r w:rsidRPr="00A7046B">
              <w:rPr>
                <w:bCs/>
                <w:szCs w:val="24"/>
              </w:rPr>
              <w:t>Šakių rajono savivaldybė</w:t>
            </w:r>
          </w:p>
        </w:tc>
      </w:tr>
      <w:tr w:rsidR="00A7046B" w:rsidRPr="00A7046B" w14:paraId="2C2CB515" w14:textId="77777777" w:rsidTr="0043192C">
        <w:trPr>
          <w:trHeight w:val="663"/>
          <w:jc w:val="center"/>
        </w:trPr>
        <w:tc>
          <w:tcPr>
            <w:tcW w:w="588" w:type="dxa"/>
            <w:vMerge/>
            <w:tcBorders>
              <w:left w:val="single" w:sz="4" w:space="0" w:color="auto"/>
              <w:bottom w:val="single" w:sz="4" w:space="0" w:color="auto"/>
              <w:right w:val="single" w:sz="4" w:space="0" w:color="auto"/>
            </w:tcBorders>
            <w:vAlign w:val="center"/>
            <w:hideMark/>
          </w:tcPr>
          <w:p w14:paraId="783F20A9" w14:textId="77777777" w:rsidR="00A7046B" w:rsidRPr="00A7046B" w:rsidRDefault="00A7046B" w:rsidP="00A7046B">
            <w:pPr>
              <w:jc w:val="center"/>
              <w:rPr>
                <w:szCs w:val="24"/>
              </w:rPr>
            </w:pPr>
          </w:p>
        </w:tc>
        <w:tc>
          <w:tcPr>
            <w:tcW w:w="2242" w:type="dxa"/>
            <w:vMerge/>
            <w:tcBorders>
              <w:left w:val="single" w:sz="4" w:space="0" w:color="auto"/>
              <w:bottom w:val="single" w:sz="4" w:space="0" w:color="auto"/>
              <w:right w:val="single" w:sz="4" w:space="0" w:color="auto"/>
            </w:tcBorders>
            <w:vAlign w:val="center"/>
            <w:hideMark/>
          </w:tcPr>
          <w:p w14:paraId="28D4DE05" w14:textId="77777777" w:rsidR="00A7046B" w:rsidRPr="00A7046B" w:rsidRDefault="00A7046B" w:rsidP="00A7046B">
            <w:pPr>
              <w:jc w:val="center"/>
              <w:rPr>
                <w:b/>
                <w:szCs w:val="24"/>
              </w:rPr>
            </w:pPr>
          </w:p>
        </w:tc>
        <w:tc>
          <w:tcPr>
            <w:tcW w:w="2835" w:type="dxa"/>
            <w:tcBorders>
              <w:top w:val="single" w:sz="4" w:space="0" w:color="auto"/>
              <w:left w:val="single" w:sz="4" w:space="0" w:color="auto"/>
              <w:bottom w:val="single" w:sz="4" w:space="0" w:color="auto"/>
              <w:right w:val="single" w:sz="4" w:space="0" w:color="auto"/>
            </w:tcBorders>
            <w:hideMark/>
          </w:tcPr>
          <w:p w14:paraId="09562B94" w14:textId="054ED31B" w:rsidR="00A7046B" w:rsidRPr="00A7046B" w:rsidRDefault="00A7046B" w:rsidP="00A7046B">
            <w:pPr>
              <w:jc w:val="center"/>
              <w:rPr>
                <w:bCs/>
                <w:szCs w:val="24"/>
              </w:rPr>
            </w:pPr>
            <w:r w:rsidRPr="00A7046B">
              <w:rPr>
                <w:bCs/>
                <w:szCs w:val="24"/>
              </w:rPr>
              <w:t>Vidurinio ugdymo program</w:t>
            </w:r>
            <w:r w:rsidR="006B12C1">
              <w:rPr>
                <w:bCs/>
                <w:szCs w:val="24"/>
              </w:rPr>
              <w:t>a</w:t>
            </w:r>
          </w:p>
        </w:tc>
        <w:tc>
          <w:tcPr>
            <w:tcW w:w="8930" w:type="dxa"/>
            <w:vMerge/>
            <w:tcBorders>
              <w:left w:val="single" w:sz="4" w:space="0" w:color="auto"/>
              <w:bottom w:val="single" w:sz="4" w:space="0" w:color="auto"/>
              <w:right w:val="single" w:sz="4" w:space="0" w:color="auto"/>
            </w:tcBorders>
            <w:hideMark/>
          </w:tcPr>
          <w:p w14:paraId="49D2845D" w14:textId="29120A1F" w:rsidR="00A7046B" w:rsidRPr="00A7046B" w:rsidRDefault="00A7046B" w:rsidP="00A7046B">
            <w:pPr>
              <w:jc w:val="center"/>
              <w:rPr>
                <w:bCs/>
                <w:szCs w:val="24"/>
              </w:rPr>
            </w:pPr>
          </w:p>
        </w:tc>
      </w:tr>
      <w:tr w:rsidR="00C73DA2" w:rsidRPr="006B12C1" w14:paraId="6CBB014C" w14:textId="77777777" w:rsidTr="00625C67">
        <w:trPr>
          <w:trHeight w:val="1656"/>
          <w:jc w:val="center"/>
        </w:trPr>
        <w:tc>
          <w:tcPr>
            <w:tcW w:w="588" w:type="dxa"/>
            <w:vMerge w:val="restart"/>
            <w:tcBorders>
              <w:top w:val="single" w:sz="4" w:space="0" w:color="auto"/>
              <w:left w:val="single" w:sz="4" w:space="0" w:color="auto"/>
              <w:right w:val="single" w:sz="4" w:space="0" w:color="auto"/>
            </w:tcBorders>
            <w:hideMark/>
          </w:tcPr>
          <w:p w14:paraId="4A2BC38A" w14:textId="77777777" w:rsidR="00C73DA2" w:rsidRPr="00A7046B" w:rsidRDefault="00C73DA2" w:rsidP="006B12C1">
            <w:pPr>
              <w:jc w:val="center"/>
              <w:rPr>
                <w:szCs w:val="24"/>
              </w:rPr>
            </w:pPr>
            <w:r w:rsidRPr="00A7046B">
              <w:rPr>
                <w:szCs w:val="24"/>
              </w:rPr>
              <w:lastRenderedPageBreak/>
              <w:t>4.</w:t>
            </w:r>
          </w:p>
        </w:tc>
        <w:tc>
          <w:tcPr>
            <w:tcW w:w="2242" w:type="dxa"/>
            <w:vMerge w:val="restart"/>
            <w:tcBorders>
              <w:top w:val="single" w:sz="4" w:space="0" w:color="auto"/>
              <w:left w:val="single" w:sz="4" w:space="0" w:color="auto"/>
              <w:right w:val="single" w:sz="4" w:space="0" w:color="auto"/>
            </w:tcBorders>
            <w:vAlign w:val="center"/>
            <w:hideMark/>
          </w:tcPr>
          <w:p w14:paraId="0BF967F7" w14:textId="3482CF33" w:rsidR="00C73DA2" w:rsidRPr="00A7046B" w:rsidRDefault="00C73DA2" w:rsidP="006B12C1">
            <w:pPr>
              <w:jc w:val="center"/>
              <w:rPr>
                <w:b/>
                <w:szCs w:val="24"/>
              </w:rPr>
            </w:pPr>
            <w:r>
              <w:rPr>
                <w:bCs/>
                <w:szCs w:val="24"/>
              </w:rPr>
              <w:t>Griškabūdžio gimnazija</w:t>
            </w:r>
          </w:p>
        </w:tc>
        <w:tc>
          <w:tcPr>
            <w:tcW w:w="2835" w:type="dxa"/>
            <w:tcBorders>
              <w:top w:val="single" w:sz="4" w:space="0" w:color="auto"/>
              <w:left w:val="single" w:sz="4" w:space="0" w:color="auto"/>
              <w:right w:val="single" w:sz="4" w:space="0" w:color="auto"/>
            </w:tcBorders>
          </w:tcPr>
          <w:p w14:paraId="2E4250B3" w14:textId="77777777" w:rsidR="00C73DA2" w:rsidRPr="00A7046B" w:rsidRDefault="00C73DA2" w:rsidP="006B12C1">
            <w:pPr>
              <w:jc w:val="center"/>
              <w:rPr>
                <w:b/>
                <w:szCs w:val="24"/>
              </w:rPr>
            </w:pPr>
            <w:r w:rsidRPr="00A7046B">
              <w:rPr>
                <w:bCs/>
                <w:szCs w:val="24"/>
              </w:rPr>
              <w:t>Ikimokyklinio ugdymo, priešmokyklinio ugdymo</w:t>
            </w:r>
            <w:r>
              <w:rPr>
                <w:bCs/>
                <w:szCs w:val="24"/>
              </w:rPr>
              <w:t xml:space="preserve"> programos</w:t>
            </w:r>
            <w:r w:rsidRPr="00A7046B">
              <w:rPr>
                <w:bCs/>
                <w:szCs w:val="24"/>
              </w:rPr>
              <w:t xml:space="preserve"> </w:t>
            </w:r>
          </w:p>
          <w:p w14:paraId="7A16389B" w14:textId="411EBAB2" w:rsidR="00C73DA2" w:rsidRPr="00A7046B" w:rsidRDefault="00C73DA2" w:rsidP="006B12C1">
            <w:pPr>
              <w:jc w:val="center"/>
              <w:rPr>
                <w:b/>
                <w:szCs w:val="24"/>
              </w:rPr>
            </w:pPr>
            <w:r w:rsidRPr="00A7046B">
              <w:rPr>
                <w:bCs/>
                <w:szCs w:val="24"/>
              </w:rPr>
              <w:t>pradinio ugdymo,</w:t>
            </w:r>
            <w:r>
              <w:rPr>
                <w:bCs/>
                <w:szCs w:val="24"/>
              </w:rPr>
              <w:t xml:space="preserve"> </w:t>
            </w:r>
            <w:r w:rsidRPr="00A7046B">
              <w:rPr>
                <w:bCs/>
                <w:szCs w:val="24"/>
              </w:rPr>
              <w:t>pagrindinio ugdymo</w:t>
            </w:r>
            <w:r>
              <w:rPr>
                <w:bCs/>
                <w:szCs w:val="24"/>
              </w:rPr>
              <w:t xml:space="preserve"> I dalies</w:t>
            </w:r>
            <w:r w:rsidRPr="00A7046B">
              <w:rPr>
                <w:bCs/>
                <w:szCs w:val="24"/>
              </w:rPr>
              <w:t xml:space="preserve"> programos</w:t>
            </w:r>
          </w:p>
        </w:tc>
        <w:tc>
          <w:tcPr>
            <w:tcW w:w="8930" w:type="dxa"/>
            <w:tcBorders>
              <w:top w:val="single" w:sz="4" w:space="0" w:color="auto"/>
              <w:left w:val="single" w:sz="4" w:space="0" w:color="auto"/>
              <w:right w:val="single" w:sz="4" w:space="0" w:color="auto"/>
            </w:tcBorders>
            <w:vAlign w:val="center"/>
          </w:tcPr>
          <w:p w14:paraId="396B8430" w14:textId="771BFC2F" w:rsidR="00C73DA2" w:rsidRPr="00A7046B" w:rsidRDefault="00C73DA2" w:rsidP="006B12C1">
            <w:pPr>
              <w:jc w:val="center"/>
              <w:rPr>
                <w:bCs/>
                <w:szCs w:val="24"/>
              </w:rPr>
            </w:pPr>
            <w:r>
              <w:rPr>
                <w:bCs/>
                <w:szCs w:val="24"/>
              </w:rPr>
              <w:t>Griškabūdžio seniūnija, Žvirgždaičių seniūnija, Barzdų seniūnija</w:t>
            </w:r>
          </w:p>
        </w:tc>
      </w:tr>
      <w:tr w:rsidR="006B12C1" w:rsidRPr="006B12C1" w14:paraId="6AB7A530" w14:textId="77777777" w:rsidTr="006B12C1">
        <w:trPr>
          <w:jc w:val="center"/>
        </w:trPr>
        <w:tc>
          <w:tcPr>
            <w:tcW w:w="588" w:type="dxa"/>
            <w:vMerge/>
            <w:tcBorders>
              <w:left w:val="single" w:sz="4" w:space="0" w:color="auto"/>
              <w:right w:val="single" w:sz="4" w:space="0" w:color="auto"/>
            </w:tcBorders>
          </w:tcPr>
          <w:p w14:paraId="354D76F4" w14:textId="77777777" w:rsidR="006B12C1" w:rsidRPr="00A7046B" w:rsidRDefault="006B12C1" w:rsidP="006B12C1">
            <w:pPr>
              <w:jc w:val="center"/>
              <w:rPr>
                <w:szCs w:val="24"/>
              </w:rPr>
            </w:pPr>
          </w:p>
        </w:tc>
        <w:tc>
          <w:tcPr>
            <w:tcW w:w="2242" w:type="dxa"/>
            <w:vMerge/>
            <w:tcBorders>
              <w:left w:val="single" w:sz="4" w:space="0" w:color="auto"/>
              <w:right w:val="single" w:sz="4" w:space="0" w:color="auto"/>
            </w:tcBorders>
          </w:tcPr>
          <w:p w14:paraId="77D95118" w14:textId="77777777" w:rsidR="006B12C1" w:rsidRDefault="006B12C1" w:rsidP="006B12C1">
            <w:pPr>
              <w:jc w:val="center"/>
              <w:rPr>
                <w:bCs/>
                <w:szCs w:val="24"/>
              </w:rPr>
            </w:pPr>
          </w:p>
        </w:tc>
        <w:tc>
          <w:tcPr>
            <w:tcW w:w="2835" w:type="dxa"/>
            <w:tcBorders>
              <w:top w:val="single" w:sz="4" w:space="0" w:color="auto"/>
              <w:left w:val="single" w:sz="4" w:space="0" w:color="auto"/>
              <w:bottom w:val="single" w:sz="4" w:space="0" w:color="auto"/>
              <w:right w:val="single" w:sz="4" w:space="0" w:color="auto"/>
            </w:tcBorders>
          </w:tcPr>
          <w:p w14:paraId="6708F97B" w14:textId="174606D2" w:rsidR="006B12C1" w:rsidRPr="00A7046B" w:rsidRDefault="006B12C1" w:rsidP="006B12C1">
            <w:pPr>
              <w:jc w:val="center"/>
              <w:rPr>
                <w:b/>
                <w:szCs w:val="24"/>
              </w:rPr>
            </w:pPr>
            <w:r w:rsidRPr="00A7046B">
              <w:rPr>
                <w:bCs/>
                <w:szCs w:val="24"/>
              </w:rPr>
              <w:t>Pagrindinio ugdymo programos II dalis</w:t>
            </w:r>
          </w:p>
        </w:tc>
        <w:tc>
          <w:tcPr>
            <w:tcW w:w="8930" w:type="dxa"/>
            <w:vMerge w:val="restart"/>
            <w:tcBorders>
              <w:top w:val="single" w:sz="4" w:space="0" w:color="auto"/>
              <w:left w:val="single" w:sz="4" w:space="0" w:color="auto"/>
              <w:right w:val="single" w:sz="4" w:space="0" w:color="auto"/>
            </w:tcBorders>
            <w:vAlign w:val="center"/>
          </w:tcPr>
          <w:p w14:paraId="5E57D5F3" w14:textId="1D5BB484" w:rsidR="006B12C1" w:rsidRPr="00A7046B" w:rsidRDefault="006B12C1" w:rsidP="006B12C1">
            <w:pPr>
              <w:jc w:val="center"/>
              <w:rPr>
                <w:bCs/>
                <w:szCs w:val="24"/>
              </w:rPr>
            </w:pPr>
            <w:r w:rsidRPr="00A7046B">
              <w:rPr>
                <w:bCs/>
                <w:szCs w:val="24"/>
              </w:rPr>
              <w:t>Šakių rajono savivaldybė</w:t>
            </w:r>
          </w:p>
        </w:tc>
      </w:tr>
      <w:tr w:rsidR="006B12C1" w:rsidRPr="00A7046B" w14:paraId="147C70C0" w14:textId="77777777" w:rsidTr="00C92623">
        <w:trPr>
          <w:jc w:val="center"/>
        </w:trPr>
        <w:tc>
          <w:tcPr>
            <w:tcW w:w="588" w:type="dxa"/>
            <w:vMerge/>
            <w:tcBorders>
              <w:left w:val="single" w:sz="4" w:space="0" w:color="auto"/>
              <w:bottom w:val="single" w:sz="4" w:space="0" w:color="auto"/>
              <w:right w:val="single" w:sz="4" w:space="0" w:color="auto"/>
            </w:tcBorders>
          </w:tcPr>
          <w:p w14:paraId="276C1CB0" w14:textId="77777777" w:rsidR="006B12C1" w:rsidRPr="00A7046B" w:rsidRDefault="006B12C1" w:rsidP="006B12C1">
            <w:pPr>
              <w:jc w:val="center"/>
              <w:rPr>
                <w:szCs w:val="24"/>
              </w:rPr>
            </w:pPr>
          </w:p>
        </w:tc>
        <w:tc>
          <w:tcPr>
            <w:tcW w:w="2242" w:type="dxa"/>
            <w:vMerge/>
            <w:tcBorders>
              <w:left w:val="single" w:sz="4" w:space="0" w:color="auto"/>
              <w:bottom w:val="single" w:sz="4" w:space="0" w:color="auto"/>
              <w:right w:val="single" w:sz="4" w:space="0" w:color="auto"/>
            </w:tcBorders>
          </w:tcPr>
          <w:p w14:paraId="79954854" w14:textId="77777777" w:rsidR="006B12C1" w:rsidRDefault="006B12C1" w:rsidP="006B12C1">
            <w:pPr>
              <w:jc w:val="center"/>
              <w:rPr>
                <w:bCs/>
                <w:szCs w:val="24"/>
              </w:rPr>
            </w:pPr>
          </w:p>
        </w:tc>
        <w:tc>
          <w:tcPr>
            <w:tcW w:w="2835" w:type="dxa"/>
            <w:tcBorders>
              <w:top w:val="single" w:sz="4" w:space="0" w:color="auto"/>
              <w:left w:val="single" w:sz="4" w:space="0" w:color="auto"/>
              <w:bottom w:val="single" w:sz="4" w:space="0" w:color="auto"/>
              <w:right w:val="single" w:sz="4" w:space="0" w:color="auto"/>
            </w:tcBorders>
          </w:tcPr>
          <w:p w14:paraId="6F04A7CA" w14:textId="06879177" w:rsidR="006B12C1" w:rsidRPr="00A7046B" w:rsidRDefault="006B12C1" w:rsidP="006B12C1">
            <w:pPr>
              <w:jc w:val="center"/>
              <w:rPr>
                <w:b/>
                <w:szCs w:val="24"/>
              </w:rPr>
            </w:pPr>
            <w:r w:rsidRPr="00A7046B">
              <w:rPr>
                <w:bCs/>
                <w:szCs w:val="24"/>
              </w:rPr>
              <w:t>Vidurinio ugdymo program</w:t>
            </w:r>
            <w:r>
              <w:rPr>
                <w:bCs/>
                <w:szCs w:val="24"/>
              </w:rPr>
              <w:t>a</w:t>
            </w:r>
          </w:p>
        </w:tc>
        <w:tc>
          <w:tcPr>
            <w:tcW w:w="8930" w:type="dxa"/>
            <w:vMerge/>
            <w:tcBorders>
              <w:left w:val="single" w:sz="4" w:space="0" w:color="auto"/>
              <w:bottom w:val="single" w:sz="4" w:space="0" w:color="auto"/>
              <w:right w:val="single" w:sz="4" w:space="0" w:color="auto"/>
            </w:tcBorders>
          </w:tcPr>
          <w:p w14:paraId="20A5D22B" w14:textId="77777777" w:rsidR="006B12C1" w:rsidRPr="00A7046B" w:rsidRDefault="006B12C1" w:rsidP="006B12C1">
            <w:pPr>
              <w:jc w:val="center"/>
              <w:rPr>
                <w:bCs/>
                <w:szCs w:val="24"/>
              </w:rPr>
            </w:pPr>
          </w:p>
        </w:tc>
      </w:tr>
      <w:tr w:rsidR="006B12C1" w:rsidRPr="00A7046B" w14:paraId="2328C040" w14:textId="77777777" w:rsidTr="006B12C1">
        <w:trPr>
          <w:trHeight w:val="676"/>
          <w:jc w:val="center"/>
        </w:trPr>
        <w:tc>
          <w:tcPr>
            <w:tcW w:w="588" w:type="dxa"/>
            <w:vMerge w:val="restart"/>
            <w:tcBorders>
              <w:top w:val="single" w:sz="4" w:space="0" w:color="auto"/>
              <w:left w:val="single" w:sz="4" w:space="0" w:color="auto"/>
              <w:right w:val="single" w:sz="4" w:space="0" w:color="auto"/>
            </w:tcBorders>
            <w:hideMark/>
          </w:tcPr>
          <w:p w14:paraId="5D2DB4F9" w14:textId="77777777" w:rsidR="006B12C1" w:rsidRPr="00A7046B" w:rsidRDefault="006B12C1" w:rsidP="006B12C1">
            <w:pPr>
              <w:jc w:val="center"/>
              <w:rPr>
                <w:szCs w:val="24"/>
              </w:rPr>
            </w:pPr>
            <w:r w:rsidRPr="00A7046B">
              <w:rPr>
                <w:szCs w:val="24"/>
              </w:rPr>
              <w:t>5.</w:t>
            </w:r>
          </w:p>
        </w:tc>
        <w:tc>
          <w:tcPr>
            <w:tcW w:w="2242" w:type="dxa"/>
            <w:vMerge w:val="restart"/>
            <w:tcBorders>
              <w:top w:val="single" w:sz="4" w:space="0" w:color="auto"/>
              <w:left w:val="single" w:sz="4" w:space="0" w:color="auto"/>
              <w:right w:val="single" w:sz="4" w:space="0" w:color="auto"/>
            </w:tcBorders>
            <w:vAlign w:val="center"/>
            <w:hideMark/>
          </w:tcPr>
          <w:p w14:paraId="21D80556" w14:textId="546A8990" w:rsidR="006B12C1" w:rsidRPr="00A7046B" w:rsidRDefault="006B12C1" w:rsidP="006B12C1">
            <w:pPr>
              <w:jc w:val="center"/>
              <w:rPr>
                <w:bCs/>
                <w:szCs w:val="24"/>
              </w:rPr>
            </w:pPr>
            <w:r w:rsidRPr="006B12C1">
              <w:rPr>
                <w:bCs/>
                <w:szCs w:val="24"/>
              </w:rPr>
              <w:t>Šakių „Varpo“ mokykla</w:t>
            </w:r>
          </w:p>
        </w:tc>
        <w:tc>
          <w:tcPr>
            <w:tcW w:w="2835" w:type="dxa"/>
            <w:tcBorders>
              <w:top w:val="single" w:sz="4" w:space="0" w:color="auto"/>
              <w:left w:val="single" w:sz="4" w:space="0" w:color="auto"/>
              <w:bottom w:val="single" w:sz="4" w:space="0" w:color="auto"/>
              <w:right w:val="single" w:sz="4" w:space="0" w:color="auto"/>
            </w:tcBorders>
            <w:hideMark/>
          </w:tcPr>
          <w:p w14:paraId="396848B1" w14:textId="6393903B" w:rsidR="006B12C1" w:rsidRDefault="006B12C1" w:rsidP="006B12C1">
            <w:pPr>
              <w:jc w:val="center"/>
              <w:rPr>
                <w:bCs/>
                <w:szCs w:val="24"/>
              </w:rPr>
            </w:pPr>
            <w:r w:rsidRPr="00A7046B">
              <w:rPr>
                <w:bCs/>
                <w:szCs w:val="24"/>
              </w:rPr>
              <w:t>Ikimokyklinio ugdymo</w:t>
            </w:r>
            <w:r>
              <w:rPr>
                <w:bCs/>
                <w:szCs w:val="24"/>
              </w:rPr>
              <w:t xml:space="preserve"> ir </w:t>
            </w:r>
            <w:r w:rsidRPr="00A7046B">
              <w:rPr>
                <w:bCs/>
                <w:szCs w:val="24"/>
              </w:rPr>
              <w:t>priešmokyklinio ugdymo</w:t>
            </w:r>
            <w:r>
              <w:rPr>
                <w:bCs/>
                <w:szCs w:val="24"/>
              </w:rPr>
              <w:t xml:space="preserve"> programos</w:t>
            </w:r>
          </w:p>
          <w:p w14:paraId="77516983" w14:textId="1544EAB9" w:rsidR="006B12C1" w:rsidRPr="00A7046B" w:rsidRDefault="006B12C1" w:rsidP="006B12C1">
            <w:pPr>
              <w:jc w:val="center"/>
              <w:rPr>
                <w:b/>
                <w:szCs w:val="24"/>
              </w:rPr>
            </w:pPr>
          </w:p>
        </w:tc>
        <w:tc>
          <w:tcPr>
            <w:tcW w:w="8930" w:type="dxa"/>
            <w:tcBorders>
              <w:top w:val="single" w:sz="4" w:space="0" w:color="auto"/>
              <w:left w:val="single" w:sz="4" w:space="0" w:color="auto"/>
              <w:bottom w:val="single" w:sz="4" w:space="0" w:color="auto"/>
              <w:right w:val="single" w:sz="4" w:space="0" w:color="auto"/>
            </w:tcBorders>
            <w:vAlign w:val="center"/>
            <w:hideMark/>
          </w:tcPr>
          <w:p w14:paraId="592608B4" w14:textId="203C8B3D" w:rsidR="006B12C1" w:rsidRPr="00A7046B" w:rsidRDefault="00C73DA2" w:rsidP="006B12C1">
            <w:pPr>
              <w:jc w:val="center"/>
              <w:rPr>
                <w:b/>
                <w:szCs w:val="24"/>
              </w:rPr>
            </w:pPr>
            <w:r>
              <w:rPr>
                <w:bCs/>
                <w:szCs w:val="24"/>
              </w:rPr>
              <w:t>Slavikų seniūnija</w:t>
            </w:r>
          </w:p>
        </w:tc>
      </w:tr>
      <w:tr w:rsidR="006B12C1" w:rsidRPr="00A7046B" w14:paraId="2C5D7D18" w14:textId="77777777" w:rsidTr="006B12C1">
        <w:trPr>
          <w:trHeight w:val="859"/>
          <w:jc w:val="center"/>
        </w:trPr>
        <w:tc>
          <w:tcPr>
            <w:tcW w:w="588" w:type="dxa"/>
            <w:vMerge/>
            <w:tcBorders>
              <w:left w:val="single" w:sz="4" w:space="0" w:color="auto"/>
              <w:bottom w:val="single" w:sz="4" w:space="0" w:color="auto"/>
              <w:right w:val="single" w:sz="4" w:space="0" w:color="auto"/>
            </w:tcBorders>
          </w:tcPr>
          <w:p w14:paraId="320C3C96" w14:textId="77777777" w:rsidR="006B12C1" w:rsidRPr="00A7046B" w:rsidRDefault="006B12C1" w:rsidP="006B12C1">
            <w:pPr>
              <w:jc w:val="center"/>
              <w:rPr>
                <w:szCs w:val="24"/>
              </w:rPr>
            </w:pPr>
          </w:p>
        </w:tc>
        <w:tc>
          <w:tcPr>
            <w:tcW w:w="2242" w:type="dxa"/>
            <w:vMerge/>
            <w:tcBorders>
              <w:left w:val="single" w:sz="4" w:space="0" w:color="auto"/>
              <w:bottom w:val="single" w:sz="4" w:space="0" w:color="auto"/>
              <w:right w:val="single" w:sz="4" w:space="0" w:color="auto"/>
            </w:tcBorders>
            <w:vAlign w:val="center"/>
          </w:tcPr>
          <w:p w14:paraId="1A7D0B94" w14:textId="77777777" w:rsidR="006B12C1" w:rsidRPr="006B12C1" w:rsidRDefault="006B12C1" w:rsidP="006B12C1">
            <w:pPr>
              <w:jc w:val="center"/>
              <w:rPr>
                <w:bCs/>
                <w:szCs w:val="24"/>
              </w:rPr>
            </w:pPr>
          </w:p>
        </w:tc>
        <w:tc>
          <w:tcPr>
            <w:tcW w:w="2835" w:type="dxa"/>
            <w:tcBorders>
              <w:top w:val="single" w:sz="4" w:space="0" w:color="auto"/>
              <w:left w:val="single" w:sz="4" w:space="0" w:color="auto"/>
              <w:bottom w:val="single" w:sz="4" w:space="0" w:color="auto"/>
              <w:right w:val="single" w:sz="4" w:space="0" w:color="auto"/>
            </w:tcBorders>
          </w:tcPr>
          <w:p w14:paraId="4A31F260" w14:textId="7D711F85" w:rsidR="006B12C1" w:rsidRPr="00A7046B" w:rsidRDefault="006B12C1" w:rsidP="006B12C1">
            <w:pPr>
              <w:jc w:val="center"/>
              <w:rPr>
                <w:bCs/>
                <w:szCs w:val="24"/>
              </w:rPr>
            </w:pPr>
            <w:r w:rsidRPr="00A7046B">
              <w:rPr>
                <w:bCs/>
                <w:szCs w:val="24"/>
              </w:rPr>
              <w:t>pradinio ugdymo</w:t>
            </w:r>
            <w:r>
              <w:rPr>
                <w:bCs/>
                <w:szCs w:val="24"/>
              </w:rPr>
              <w:t xml:space="preserve"> ir</w:t>
            </w:r>
            <w:r w:rsidRPr="00A7046B">
              <w:rPr>
                <w:bCs/>
                <w:szCs w:val="24"/>
              </w:rPr>
              <w:t xml:space="preserve"> pagrindinio ugdymo </w:t>
            </w:r>
            <w:r>
              <w:rPr>
                <w:bCs/>
                <w:szCs w:val="24"/>
              </w:rPr>
              <w:t xml:space="preserve">I dalies </w:t>
            </w:r>
            <w:r w:rsidRPr="00A7046B">
              <w:rPr>
                <w:bCs/>
                <w:szCs w:val="24"/>
              </w:rPr>
              <w:t xml:space="preserve">programos </w:t>
            </w:r>
          </w:p>
        </w:tc>
        <w:tc>
          <w:tcPr>
            <w:tcW w:w="8930" w:type="dxa"/>
            <w:tcBorders>
              <w:top w:val="single" w:sz="4" w:space="0" w:color="auto"/>
              <w:left w:val="single" w:sz="4" w:space="0" w:color="auto"/>
              <w:bottom w:val="single" w:sz="4" w:space="0" w:color="auto"/>
              <w:right w:val="single" w:sz="4" w:space="0" w:color="auto"/>
            </w:tcBorders>
            <w:vAlign w:val="center"/>
          </w:tcPr>
          <w:p w14:paraId="792C1CE5" w14:textId="7A651EFC" w:rsidR="006B12C1" w:rsidRPr="00A7046B" w:rsidRDefault="006B12C1" w:rsidP="006B12C1">
            <w:pPr>
              <w:jc w:val="center"/>
              <w:rPr>
                <w:bCs/>
                <w:szCs w:val="24"/>
              </w:rPr>
            </w:pPr>
            <w:r>
              <w:rPr>
                <w:bCs/>
                <w:szCs w:val="24"/>
              </w:rPr>
              <w:t>Šakių seniūnija</w:t>
            </w:r>
            <w:r w:rsidR="009600BE">
              <w:rPr>
                <w:bCs/>
                <w:szCs w:val="24"/>
              </w:rPr>
              <w:t>, Slavikų seniūnija</w:t>
            </w:r>
          </w:p>
        </w:tc>
      </w:tr>
      <w:tr w:rsidR="006B12C1" w:rsidRPr="00A7046B" w14:paraId="33028B5C" w14:textId="77777777" w:rsidTr="006B12C1">
        <w:trPr>
          <w:jc w:val="center"/>
        </w:trPr>
        <w:tc>
          <w:tcPr>
            <w:tcW w:w="588" w:type="dxa"/>
            <w:tcBorders>
              <w:top w:val="single" w:sz="4" w:space="0" w:color="auto"/>
              <w:left w:val="single" w:sz="4" w:space="0" w:color="auto"/>
              <w:bottom w:val="single" w:sz="4" w:space="0" w:color="auto"/>
              <w:right w:val="single" w:sz="4" w:space="0" w:color="auto"/>
            </w:tcBorders>
            <w:hideMark/>
          </w:tcPr>
          <w:p w14:paraId="6D642F70" w14:textId="77777777" w:rsidR="006B12C1" w:rsidRPr="00A7046B" w:rsidRDefault="006B12C1" w:rsidP="006B12C1">
            <w:pPr>
              <w:jc w:val="center"/>
              <w:rPr>
                <w:b/>
                <w:szCs w:val="24"/>
              </w:rPr>
            </w:pPr>
            <w:r w:rsidRPr="00A7046B">
              <w:rPr>
                <w:szCs w:val="24"/>
              </w:rPr>
              <w:t>6.</w:t>
            </w:r>
          </w:p>
        </w:tc>
        <w:tc>
          <w:tcPr>
            <w:tcW w:w="2242" w:type="dxa"/>
            <w:tcBorders>
              <w:top w:val="single" w:sz="4" w:space="0" w:color="auto"/>
              <w:left w:val="single" w:sz="4" w:space="0" w:color="auto"/>
              <w:bottom w:val="single" w:sz="4" w:space="0" w:color="auto"/>
              <w:right w:val="single" w:sz="4" w:space="0" w:color="auto"/>
            </w:tcBorders>
            <w:vAlign w:val="center"/>
            <w:hideMark/>
          </w:tcPr>
          <w:p w14:paraId="377CD3E0" w14:textId="2AE61C8F" w:rsidR="006B12C1" w:rsidRPr="00A7046B" w:rsidRDefault="006B12C1" w:rsidP="006B12C1">
            <w:pPr>
              <w:jc w:val="center"/>
              <w:rPr>
                <w:b/>
                <w:szCs w:val="24"/>
              </w:rPr>
            </w:pPr>
            <w:r>
              <w:rPr>
                <w:bCs/>
                <w:szCs w:val="24"/>
              </w:rPr>
              <w:t>Sintautų pagrindinė mokykla</w:t>
            </w:r>
          </w:p>
        </w:tc>
        <w:tc>
          <w:tcPr>
            <w:tcW w:w="2835" w:type="dxa"/>
            <w:tcBorders>
              <w:top w:val="single" w:sz="4" w:space="0" w:color="auto"/>
              <w:left w:val="single" w:sz="4" w:space="0" w:color="auto"/>
              <w:bottom w:val="single" w:sz="4" w:space="0" w:color="auto"/>
              <w:right w:val="single" w:sz="4" w:space="0" w:color="auto"/>
            </w:tcBorders>
            <w:hideMark/>
          </w:tcPr>
          <w:p w14:paraId="4AD8F956" w14:textId="491EA97E" w:rsidR="006B12C1" w:rsidRPr="00A7046B" w:rsidRDefault="006B12C1" w:rsidP="006B12C1">
            <w:pPr>
              <w:jc w:val="center"/>
              <w:rPr>
                <w:b/>
                <w:szCs w:val="24"/>
              </w:rPr>
            </w:pPr>
            <w:r w:rsidRPr="00A7046B">
              <w:rPr>
                <w:bCs/>
                <w:szCs w:val="24"/>
              </w:rPr>
              <w:t>Ikimokyklinio ugdymo, priešmokyklinio ugdymo, pradinio ugdymo</w:t>
            </w:r>
            <w:r>
              <w:rPr>
                <w:bCs/>
                <w:szCs w:val="24"/>
              </w:rPr>
              <w:t xml:space="preserve"> ir</w:t>
            </w:r>
            <w:r w:rsidRPr="00A7046B">
              <w:rPr>
                <w:bCs/>
                <w:szCs w:val="24"/>
              </w:rPr>
              <w:t xml:space="preserve"> pagrindinio ugdymo programos</w:t>
            </w:r>
          </w:p>
        </w:tc>
        <w:tc>
          <w:tcPr>
            <w:tcW w:w="8930" w:type="dxa"/>
            <w:tcBorders>
              <w:top w:val="single" w:sz="4" w:space="0" w:color="auto"/>
              <w:left w:val="single" w:sz="4" w:space="0" w:color="auto"/>
              <w:bottom w:val="single" w:sz="4" w:space="0" w:color="auto"/>
              <w:right w:val="single" w:sz="4" w:space="0" w:color="auto"/>
            </w:tcBorders>
            <w:vAlign w:val="center"/>
            <w:hideMark/>
          </w:tcPr>
          <w:p w14:paraId="036E215C" w14:textId="15B1FD37" w:rsidR="006B12C1" w:rsidRPr="00A7046B" w:rsidRDefault="006B12C1" w:rsidP="006B12C1">
            <w:pPr>
              <w:jc w:val="center"/>
              <w:rPr>
                <w:bCs/>
                <w:szCs w:val="24"/>
              </w:rPr>
            </w:pPr>
            <w:r>
              <w:rPr>
                <w:bCs/>
                <w:szCs w:val="24"/>
              </w:rPr>
              <w:t>Sintautų seniūnija</w:t>
            </w:r>
          </w:p>
        </w:tc>
      </w:tr>
      <w:tr w:rsidR="006B12C1" w:rsidRPr="00A7046B" w14:paraId="5009454F" w14:textId="77777777" w:rsidTr="006B12C1">
        <w:trPr>
          <w:jc w:val="center"/>
        </w:trPr>
        <w:tc>
          <w:tcPr>
            <w:tcW w:w="588" w:type="dxa"/>
            <w:tcBorders>
              <w:top w:val="single" w:sz="4" w:space="0" w:color="auto"/>
              <w:left w:val="single" w:sz="4" w:space="0" w:color="auto"/>
              <w:bottom w:val="single" w:sz="4" w:space="0" w:color="auto"/>
              <w:right w:val="single" w:sz="4" w:space="0" w:color="auto"/>
            </w:tcBorders>
            <w:hideMark/>
          </w:tcPr>
          <w:p w14:paraId="03A90B98" w14:textId="77777777" w:rsidR="006B12C1" w:rsidRPr="00A7046B" w:rsidRDefault="006B12C1" w:rsidP="006B12C1">
            <w:pPr>
              <w:jc w:val="center"/>
              <w:rPr>
                <w:szCs w:val="24"/>
              </w:rPr>
            </w:pPr>
            <w:r w:rsidRPr="00A7046B">
              <w:rPr>
                <w:szCs w:val="24"/>
              </w:rPr>
              <w:t>7.</w:t>
            </w:r>
          </w:p>
        </w:tc>
        <w:tc>
          <w:tcPr>
            <w:tcW w:w="2242" w:type="dxa"/>
            <w:tcBorders>
              <w:top w:val="single" w:sz="4" w:space="0" w:color="auto"/>
              <w:left w:val="single" w:sz="4" w:space="0" w:color="auto"/>
              <w:bottom w:val="single" w:sz="4" w:space="0" w:color="auto"/>
              <w:right w:val="single" w:sz="4" w:space="0" w:color="auto"/>
            </w:tcBorders>
            <w:hideMark/>
          </w:tcPr>
          <w:p w14:paraId="072E7F21" w14:textId="01D50103" w:rsidR="006B12C1" w:rsidRPr="00A7046B" w:rsidRDefault="006B12C1" w:rsidP="006B12C1">
            <w:pPr>
              <w:jc w:val="center"/>
              <w:rPr>
                <w:bCs/>
                <w:szCs w:val="24"/>
              </w:rPr>
            </w:pPr>
            <w:r w:rsidRPr="006B12C1">
              <w:rPr>
                <w:bCs/>
                <w:szCs w:val="24"/>
              </w:rPr>
              <w:t>Šakių rajono „Nemuno“ mokyklos Kidulių skyrius</w:t>
            </w:r>
          </w:p>
        </w:tc>
        <w:tc>
          <w:tcPr>
            <w:tcW w:w="2835" w:type="dxa"/>
            <w:tcBorders>
              <w:top w:val="single" w:sz="4" w:space="0" w:color="auto"/>
              <w:left w:val="single" w:sz="4" w:space="0" w:color="auto"/>
              <w:bottom w:val="single" w:sz="4" w:space="0" w:color="auto"/>
              <w:right w:val="single" w:sz="4" w:space="0" w:color="auto"/>
            </w:tcBorders>
            <w:hideMark/>
          </w:tcPr>
          <w:p w14:paraId="1DCFD9F6" w14:textId="4FA50BD6" w:rsidR="006B12C1" w:rsidRPr="00A7046B" w:rsidRDefault="006B12C1" w:rsidP="006B12C1">
            <w:pPr>
              <w:jc w:val="center"/>
              <w:rPr>
                <w:b/>
                <w:szCs w:val="24"/>
              </w:rPr>
            </w:pPr>
            <w:r w:rsidRPr="00A7046B">
              <w:rPr>
                <w:bCs/>
                <w:szCs w:val="24"/>
              </w:rPr>
              <w:t>Ikimokyklinio ugdymo, priešmokyklinio ugdymo, pradinio ugdymo</w:t>
            </w:r>
            <w:r>
              <w:rPr>
                <w:bCs/>
                <w:szCs w:val="24"/>
              </w:rPr>
              <w:t xml:space="preserve"> ir </w:t>
            </w:r>
            <w:r w:rsidRPr="00A7046B">
              <w:rPr>
                <w:bCs/>
                <w:szCs w:val="24"/>
              </w:rPr>
              <w:t xml:space="preserve"> pagrindinio ugdymo programos</w:t>
            </w:r>
          </w:p>
        </w:tc>
        <w:tc>
          <w:tcPr>
            <w:tcW w:w="8930" w:type="dxa"/>
            <w:tcBorders>
              <w:top w:val="single" w:sz="4" w:space="0" w:color="auto"/>
              <w:left w:val="single" w:sz="4" w:space="0" w:color="auto"/>
              <w:bottom w:val="single" w:sz="4" w:space="0" w:color="auto"/>
              <w:right w:val="single" w:sz="4" w:space="0" w:color="auto"/>
            </w:tcBorders>
            <w:vAlign w:val="center"/>
            <w:hideMark/>
          </w:tcPr>
          <w:p w14:paraId="1DFB62C8" w14:textId="507FCBBB" w:rsidR="006B12C1" w:rsidRPr="00A7046B" w:rsidRDefault="006B12C1" w:rsidP="006B12C1">
            <w:pPr>
              <w:jc w:val="center"/>
              <w:rPr>
                <w:szCs w:val="24"/>
              </w:rPr>
            </w:pPr>
            <w:r>
              <w:rPr>
                <w:szCs w:val="24"/>
              </w:rPr>
              <w:t>Kidulių seniūnija, Sudargo seniūnija</w:t>
            </w:r>
          </w:p>
        </w:tc>
      </w:tr>
      <w:tr w:rsidR="006B12C1" w:rsidRPr="00A7046B" w14:paraId="7629FA82" w14:textId="77777777" w:rsidTr="006B12C1">
        <w:trPr>
          <w:trHeight w:val="896"/>
          <w:jc w:val="center"/>
        </w:trPr>
        <w:tc>
          <w:tcPr>
            <w:tcW w:w="588" w:type="dxa"/>
            <w:tcBorders>
              <w:top w:val="single" w:sz="4" w:space="0" w:color="auto"/>
              <w:left w:val="single" w:sz="4" w:space="0" w:color="auto"/>
              <w:bottom w:val="single" w:sz="4" w:space="0" w:color="auto"/>
              <w:right w:val="single" w:sz="4" w:space="0" w:color="auto"/>
            </w:tcBorders>
            <w:hideMark/>
          </w:tcPr>
          <w:p w14:paraId="0EB4B973" w14:textId="77777777" w:rsidR="006B12C1" w:rsidRPr="00A7046B" w:rsidRDefault="006B12C1" w:rsidP="006B12C1">
            <w:pPr>
              <w:jc w:val="center"/>
              <w:rPr>
                <w:szCs w:val="24"/>
              </w:rPr>
            </w:pPr>
            <w:bookmarkStart w:id="2" w:name="_Hlk195084941"/>
            <w:r w:rsidRPr="00A7046B">
              <w:rPr>
                <w:szCs w:val="24"/>
              </w:rPr>
              <w:t>8.</w:t>
            </w:r>
          </w:p>
        </w:tc>
        <w:tc>
          <w:tcPr>
            <w:tcW w:w="2242" w:type="dxa"/>
            <w:tcBorders>
              <w:top w:val="single" w:sz="4" w:space="0" w:color="auto"/>
              <w:left w:val="single" w:sz="4" w:space="0" w:color="auto"/>
              <w:bottom w:val="single" w:sz="4" w:space="0" w:color="auto"/>
              <w:right w:val="single" w:sz="4" w:space="0" w:color="auto"/>
            </w:tcBorders>
            <w:hideMark/>
          </w:tcPr>
          <w:p w14:paraId="463B2AC6" w14:textId="3474D0AB" w:rsidR="006B12C1" w:rsidRPr="00A7046B" w:rsidRDefault="006B12C1" w:rsidP="006B12C1">
            <w:pPr>
              <w:jc w:val="center"/>
              <w:rPr>
                <w:b/>
                <w:szCs w:val="24"/>
              </w:rPr>
            </w:pPr>
            <w:r w:rsidRPr="006B12C1">
              <w:rPr>
                <w:bCs/>
                <w:szCs w:val="24"/>
              </w:rPr>
              <w:t xml:space="preserve">Šakių rajono „Nemuno“ mokyklos </w:t>
            </w:r>
            <w:r>
              <w:rPr>
                <w:bCs/>
                <w:szCs w:val="24"/>
              </w:rPr>
              <w:t>Gelgaudiškio skyrius</w:t>
            </w:r>
          </w:p>
        </w:tc>
        <w:tc>
          <w:tcPr>
            <w:tcW w:w="2835" w:type="dxa"/>
            <w:tcBorders>
              <w:top w:val="single" w:sz="4" w:space="0" w:color="auto"/>
              <w:left w:val="single" w:sz="4" w:space="0" w:color="auto"/>
              <w:right w:val="single" w:sz="4" w:space="0" w:color="auto"/>
            </w:tcBorders>
          </w:tcPr>
          <w:p w14:paraId="66E4B808" w14:textId="2D9073A1" w:rsidR="006B12C1" w:rsidRPr="00A7046B" w:rsidRDefault="006B12C1" w:rsidP="006B12C1">
            <w:pPr>
              <w:jc w:val="center"/>
              <w:rPr>
                <w:b/>
                <w:szCs w:val="24"/>
              </w:rPr>
            </w:pPr>
            <w:r w:rsidRPr="00A7046B">
              <w:rPr>
                <w:bCs/>
                <w:szCs w:val="24"/>
              </w:rPr>
              <w:t>Ikimokyklinio ugdymo, priešmokyklinio ugdymo, pradinio ugdymo</w:t>
            </w:r>
            <w:r>
              <w:rPr>
                <w:bCs/>
                <w:szCs w:val="24"/>
              </w:rPr>
              <w:t xml:space="preserve"> ir </w:t>
            </w:r>
            <w:r w:rsidRPr="00A7046B">
              <w:rPr>
                <w:bCs/>
                <w:szCs w:val="24"/>
              </w:rPr>
              <w:t xml:space="preserve"> pagrindinio ugdymo programos</w:t>
            </w:r>
          </w:p>
        </w:tc>
        <w:tc>
          <w:tcPr>
            <w:tcW w:w="8930" w:type="dxa"/>
            <w:tcBorders>
              <w:top w:val="single" w:sz="4" w:space="0" w:color="auto"/>
              <w:left w:val="single" w:sz="4" w:space="0" w:color="auto"/>
              <w:right w:val="single" w:sz="4" w:space="0" w:color="auto"/>
            </w:tcBorders>
            <w:vAlign w:val="center"/>
          </w:tcPr>
          <w:p w14:paraId="6F74FD65" w14:textId="6652D87F" w:rsidR="006B12C1" w:rsidRPr="00A7046B" w:rsidRDefault="006B12C1" w:rsidP="006B12C1">
            <w:pPr>
              <w:jc w:val="center"/>
              <w:rPr>
                <w:bCs/>
                <w:szCs w:val="24"/>
              </w:rPr>
            </w:pPr>
            <w:r w:rsidRPr="006B12C1">
              <w:rPr>
                <w:bCs/>
                <w:szCs w:val="24"/>
              </w:rPr>
              <w:t>Gelgaudiškio seniūnija</w:t>
            </w:r>
          </w:p>
        </w:tc>
      </w:tr>
      <w:bookmarkEnd w:id="2"/>
      <w:tr w:rsidR="006B12C1" w:rsidRPr="00A7046B" w14:paraId="32446E7B" w14:textId="77777777" w:rsidTr="006B12C1">
        <w:trPr>
          <w:jc w:val="center"/>
        </w:trPr>
        <w:tc>
          <w:tcPr>
            <w:tcW w:w="588" w:type="dxa"/>
            <w:tcBorders>
              <w:top w:val="single" w:sz="4" w:space="0" w:color="auto"/>
              <w:left w:val="single" w:sz="4" w:space="0" w:color="auto"/>
              <w:bottom w:val="single" w:sz="4" w:space="0" w:color="auto"/>
              <w:right w:val="single" w:sz="4" w:space="0" w:color="auto"/>
            </w:tcBorders>
            <w:hideMark/>
          </w:tcPr>
          <w:p w14:paraId="4DCD17EC" w14:textId="77777777" w:rsidR="006B12C1" w:rsidRPr="00A7046B" w:rsidRDefault="006B12C1" w:rsidP="006B12C1">
            <w:pPr>
              <w:jc w:val="center"/>
              <w:rPr>
                <w:szCs w:val="24"/>
              </w:rPr>
            </w:pPr>
            <w:r w:rsidRPr="00A7046B">
              <w:rPr>
                <w:szCs w:val="24"/>
              </w:rPr>
              <w:t>9.</w:t>
            </w:r>
          </w:p>
        </w:tc>
        <w:tc>
          <w:tcPr>
            <w:tcW w:w="2242" w:type="dxa"/>
            <w:tcBorders>
              <w:top w:val="single" w:sz="4" w:space="0" w:color="auto"/>
              <w:left w:val="single" w:sz="4" w:space="0" w:color="auto"/>
              <w:bottom w:val="single" w:sz="4" w:space="0" w:color="auto"/>
              <w:right w:val="single" w:sz="4" w:space="0" w:color="auto"/>
            </w:tcBorders>
          </w:tcPr>
          <w:p w14:paraId="501B88FB" w14:textId="0D5A8A7F" w:rsidR="006B12C1" w:rsidRPr="00A7046B" w:rsidRDefault="006B12C1" w:rsidP="006B12C1">
            <w:pPr>
              <w:jc w:val="center"/>
              <w:rPr>
                <w:bCs/>
                <w:szCs w:val="24"/>
              </w:rPr>
            </w:pPr>
            <w:r w:rsidRPr="006B12C1">
              <w:rPr>
                <w:bCs/>
                <w:szCs w:val="24"/>
              </w:rPr>
              <w:t>Panemunių mokyklos-daugiafunkcio centro Kriūkų skyrius</w:t>
            </w:r>
          </w:p>
        </w:tc>
        <w:tc>
          <w:tcPr>
            <w:tcW w:w="2835" w:type="dxa"/>
            <w:tcBorders>
              <w:top w:val="single" w:sz="4" w:space="0" w:color="auto"/>
              <w:left w:val="single" w:sz="4" w:space="0" w:color="auto"/>
              <w:bottom w:val="single" w:sz="4" w:space="0" w:color="auto"/>
              <w:right w:val="single" w:sz="4" w:space="0" w:color="auto"/>
            </w:tcBorders>
          </w:tcPr>
          <w:p w14:paraId="4B62F3A1" w14:textId="767C7529" w:rsidR="006B12C1" w:rsidRPr="00A7046B" w:rsidRDefault="006B12C1" w:rsidP="006B12C1">
            <w:pPr>
              <w:jc w:val="center"/>
              <w:rPr>
                <w:b/>
                <w:szCs w:val="24"/>
              </w:rPr>
            </w:pPr>
            <w:r w:rsidRPr="00A7046B">
              <w:rPr>
                <w:bCs/>
                <w:szCs w:val="24"/>
              </w:rPr>
              <w:t>Ikimokyklinio ugdymo, priešmokyklinio ugdymo, pradinio ugdymo</w:t>
            </w:r>
            <w:r>
              <w:rPr>
                <w:bCs/>
                <w:szCs w:val="24"/>
              </w:rPr>
              <w:t xml:space="preserve"> ir </w:t>
            </w:r>
            <w:r w:rsidRPr="00A7046B">
              <w:rPr>
                <w:bCs/>
                <w:szCs w:val="24"/>
              </w:rPr>
              <w:t xml:space="preserve"> pagrindinio ugdymo programos</w:t>
            </w:r>
          </w:p>
        </w:tc>
        <w:tc>
          <w:tcPr>
            <w:tcW w:w="8930" w:type="dxa"/>
            <w:tcBorders>
              <w:top w:val="single" w:sz="4" w:space="0" w:color="auto"/>
              <w:left w:val="single" w:sz="4" w:space="0" w:color="auto"/>
              <w:bottom w:val="single" w:sz="4" w:space="0" w:color="auto"/>
              <w:right w:val="single" w:sz="4" w:space="0" w:color="auto"/>
            </w:tcBorders>
            <w:vAlign w:val="center"/>
          </w:tcPr>
          <w:p w14:paraId="7E3AD683" w14:textId="6A6CCB81" w:rsidR="006B12C1" w:rsidRPr="00A7046B" w:rsidRDefault="006B12C1" w:rsidP="006B12C1">
            <w:pPr>
              <w:jc w:val="center"/>
              <w:rPr>
                <w:bCs/>
                <w:szCs w:val="24"/>
              </w:rPr>
            </w:pPr>
            <w:r>
              <w:rPr>
                <w:bCs/>
                <w:szCs w:val="24"/>
              </w:rPr>
              <w:t>Kriūkų seniūnija</w:t>
            </w:r>
          </w:p>
        </w:tc>
      </w:tr>
      <w:tr w:rsidR="006B12C1" w:rsidRPr="00A7046B" w14:paraId="38E7C8F8" w14:textId="77777777" w:rsidTr="006B12C1">
        <w:trPr>
          <w:jc w:val="center"/>
        </w:trPr>
        <w:tc>
          <w:tcPr>
            <w:tcW w:w="588" w:type="dxa"/>
            <w:tcBorders>
              <w:top w:val="single" w:sz="4" w:space="0" w:color="auto"/>
              <w:left w:val="single" w:sz="4" w:space="0" w:color="auto"/>
              <w:bottom w:val="single" w:sz="4" w:space="0" w:color="auto"/>
              <w:right w:val="single" w:sz="4" w:space="0" w:color="auto"/>
            </w:tcBorders>
            <w:hideMark/>
          </w:tcPr>
          <w:p w14:paraId="064F2726" w14:textId="77777777" w:rsidR="006B12C1" w:rsidRPr="00A7046B" w:rsidRDefault="006B12C1" w:rsidP="006B12C1">
            <w:pPr>
              <w:jc w:val="center"/>
              <w:rPr>
                <w:szCs w:val="24"/>
              </w:rPr>
            </w:pPr>
            <w:r w:rsidRPr="00A7046B">
              <w:rPr>
                <w:szCs w:val="24"/>
              </w:rPr>
              <w:lastRenderedPageBreak/>
              <w:t>10.</w:t>
            </w:r>
          </w:p>
        </w:tc>
        <w:tc>
          <w:tcPr>
            <w:tcW w:w="2242" w:type="dxa"/>
            <w:tcBorders>
              <w:top w:val="single" w:sz="4" w:space="0" w:color="auto"/>
              <w:left w:val="single" w:sz="4" w:space="0" w:color="auto"/>
              <w:bottom w:val="single" w:sz="4" w:space="0" w:color="auto"/>
              <w:right w:val="single" w:sz="4" w:space="0" w:color="auto"/>
            </w:tcBorders>
          </w:tcPr>
          <w:p w14:paraId="259D94B4" w14:textId="072C28A9" w:rsidR="006B12C1" w:rsidRPr="00A7046B" w:rsidRDefault="006B12C1" w:rsidP="006B12C1">
            <w:pPr>
              <w:jc w:val="center"/>
              <w:rPr>
                <w:bCs/>
                <w:szCs w:val="24"/>
              </w:rPr>
            </w:pPr>
            <w:r w:rsidRPr="006B12C1">
              <w:rPr>
                <w:bCs/>
                <w:szCs w:val="24"/>
              </w:rPr>
              <w:t xml:space="preserve">Panemunių mokyklos-daugiafunkcio centro </w:t>
            </w:r>
            <w:r>
              <w:rPr>
                <w:bCs/>
                <w:szCs w:val="24"/>
              </w:rPr>
              <w:t>Lekėčių</w:t>
            </w:r>
            <w:r w:rsidRPr="006B12C1">
              <w:rPr>
                <w:bCs/>
                <w:szCs w:val="24"/>
              </w:rPr>
              <w:t xml:space="preserve"> skyrius</w:t>
            </w:r>
          </w:p>
        </w:tc>
        <w:tc>
          <w:tcPr>
            <w:tcW w:w="2835" w:type="dxa"/>
            <w:tcBorders>
              <w:top w:val="single" w:sz="4" w:space="0" w:color="auto"/>
              <w:left w:val="single" w:sz="4" w:space="0" w:color="auto"/>
              <w:bottom w:val="single" w:sz="4" w:space="0" w:color="auto"/>
              <w:right w:val="single" w:sz="4" w:space="0" w:color="auto"/>
            </w:tcBorders>
          </w:tcPr>
          <w:p w14:paraId="295E8433" w14:textId="4FE305A4" w:rsidR="006B12C1" w:rsidRPr="00A7046B" w:rsidRDefault="006B12C1" w:rsidP="006B12C1">
            <w:pPr>
              <w:jc w:val="center"/>
              <w:rPr>
                <w:bCs/>
                <w:szCs w:val="24"/>
              </w:rPr>
            </w:pPr>
            <w:r w:rsidRPr="00A7046B">
              <w:rPr>
                <w:bCs/>
                <w:szCs w:val="24"/>
              </w:rPr>
              <w:t>Ikimokyklinio ugdymo, priešmokyklinio ugdymo, pradinio ugdymo</w:t>
            </w:r>
            <w:r>
              <w:rPr>
                <w:bCs/>
                <w:szCs w:val="24"/>
              </w:rPr>
              <w:t xml:space="preserve"> ir </w:t>
            </w:r>
            <w:r w:rsidRPr="00A7046B">
              <w:rPr>
                <w:bCs/>
                <w:szCs w:val="24"/>
              </w:rPr>
              <w:t xml:space="preserve"> pagrindinio ugdymo programos</w:t>
            </w:r>
          </w:p>
        </w:tc>
        <w:tc>
          <w:tcPr>
            <w:tcW w:w="8930" w:type="dxa"/>
            <w:tcBorders>
              <w:top w:val="single" w:sz="4" w:space="0" w:color="auto"/>
              <w:left w:val="single" w:sz="4" w:space="0" w:color="auto"/>
              <w:bottom w:val="single" w:sz="4" w:space="0" w:color="auto"/>
              <w:right w:val="single" w:sz="4" w:space="0" w:color="auto"/>
            </w:tcBorders>
            <w:vAlign w:val="center"/>
          </w:tcPr>
          <w:p w14:paraId="2A0264F5" w14:textId="5C43CC56" w:rsidR="006B12C1" w:rsidRPr="00A7046B" w:rsidRDefault="006B12C1" w:rsidP="006B12C1">
            <w:pPr>
              <w:jc w:val="center"/>
              <w:rPr>
                <w:szCs w:val="24"/>
              </w:rPr>
            </w:pPr>
            <w:r w:rsidRPr="006B12C1">
              <w:rPr>
                <w:szCs w:val="24"/>
              </w:rPr>
              <w:t>Lekėčių seniūnija</w:t>
            </w:r>
          </w:p>
        </w:tc>
      </w:tr>
      <w:tr w:rsidR="006B12C1" w:rsidRPr="00A7046B" w14:paraId="160D409A" w14:textId="77777777" w:rsidTr="006B12C1">
        <w:trPr>
          <w:jc w:val="center"/>
        </w:trPr>
        <w:tc>
          <w:tcPr>
            <w:tcW w:w="588" w:type="dxa"/>
            <w:tcBorders>
              <w:top w:val="single" w:sz="4" w:space="0" w:color="auto"/>
              <w:left w:val="single" w:sz="4" w:space="0" w:color="auto"/>
              <w:bottom w:val="single" w:sz="4" w:space="0" w:color="auto"/>
              <w:right w:val="single" w:sz="4" w:space="0" w:color="auto"/>
            </w:tcBorders>
            <w:vAlign w:val="center"/>
          </w:tcPr>
          <w:p w14:paraId="79EDA2E0" w14:textId="1506ECDB" w:rsidR="006B12C1" w:rsidRPr="00A7046B" w:rsidRDefault="006B12C1" w:rsidP="006B12C1">
            <w:pPr>
              <w:jc w:val="center"/>
              <w:rPr>
                <w:szCs w:val="24"/>
              </w:rPr>
            </w:pPr>
            <w:r>
              <w:rPr>
                <w:szCs w:val="24"/>
              </w:rPr>
              <w:t>11.</w:t>
            </w:r>
          </w:p>
        </w:tc>
        <w:tc>
          <w:tcPr>
            <w:tcW w:w="2242" w:type="dxa"/>
            <w:tcBorders>
              <w:top w:val="single" w:sz="4" w:space="0" w:color="auto"/>
              <w:left w:val="single" w:sz="4" w:space="0" w:color="auto"/>
              <w:bottom w:val="single" w:sz="4" w:space="0" w:color="auto"/>
              <w:right w:val="single" w:sz="4" w:space="0" w:color="auto"/>
            </w:tcBorders>
          </w:tcPr>
          <w:p w14:paraId="2C8E6C07" w14:textId="66A17A9F" w:rsidR="006B12C1" w:rsidRPr="006B12C1" w:rsidRDefault="006B12C1" w:rsidP="006B12C1">
            <w:pPr>
              <w:jc w:val="center"/>
              <w:rPr>
                <w:bCs/>
                <w:szCs w:val="24"/>
              </w:rPr>
            </w:pPr>
            <w:r w:rsidRPr="006B12C1">
              <w:rPr>
                <w:bCs/>
                <w:szCs w:val="24"/>
              </w:rPr>
              <w:t xml:space="preserve">Panemunių mokyklos-daugiafunkcio centro </w:t>
            </w:r>
            <w:r>
              <w:rPr>
                <w:bCs/>
                <w:szCs w:val="24"/>
              </w:rPr>
              <w:t>Plokščių</w:t>
            </w:r>
            <w:r w:rsidRPr="006B12C1">
              <w:rPr>
                <w:bCs/>
                <w:szCs w:val="24"/>
              </w:rPr>
              <w:t xml:space="preserve"> skyrius</w:t>
            </w:r>
          </w:p>
        </w:tc>
        <w:tc>
          <w:tcPr>
            <w:tcW w:w="2835" w:type="dxa"/>
            <w:tcBorders>
              <w:top w:val="single" w:sz="4" w:space="0" w:color="auto"/>
              <w:left w:val="single" w:sz="4" w:space="0" w:color="auto"/>
              <w:bottom w:val="single" w:sz="4" w:space="0" w:color="auto"/>
              <w:right w:val="single" w:sz="4" w:space="0" w:color="auto"/>
            </w:tcBorders>
          </w:tcPr>
          <w:p w14:paraId="6ED31DBC" w14:textId="7216EB46" w:rsidR="006B12C1" w:rsidRPr="00A7046B" w:rsidRDefault="006B12C1" w:rsidP="006B12C1">
            <w:pPr>
              <w:jc w:val="center"/>
              <w:rPr>
                <w:bCs/>
                <w:szCs w:val="24"/>
              </w:rPr>
            </w:pPr>
            <w:r w:rsidRPr="00A7046B">
              <w:rPr>
                <w:bCs/>
                <w:szCs w:val="24"/>
              </w:rPr>
              <w:t>Ikimokyklinio ugdymo, priešmokyklinio ugdymo, pradinio ugdymo</w:t>
            </w:r>
            <w:r>
              <w:rPr>
                <w:bCs/>
                <w:szCs w:val="24"/>
              </w:rPr>
              <w:t xml:space="preserve"> ir </w:t>
            </w:r>
            <w:r w:rsidRPr="00A7046B">
              <w:rPr>
                <w:bCs/>
                <w:szCs w:val="24"/>
              </w:rPr>
              <w:t xml:space="preserve"> pagrindinio ugdymo programos</w:t>
            </w:r>
          </w:p>
        </w:tc>
        <w:tc>
          <w:tcPr>
            <w:tcW w:w="8930" w:type="dxa"/>
            <w:tcBorders>
              <w:top w:val="single" w:sz="4" w:space="0" w:color="auto"/>
              <w:left w:val="single" w:sz="4" w:space="0" w:color="auto"/>
              <w:bottom w:val="single" w:sz="4" w:space="0" w:color="auto"/>
              <w:right w:val="single" w:sz="4" w:space="0" w:color="auto"/>
            </w:tcBorders>
            <w:vAlign w:val="center"/>
          </w:tcPr>
          <w:p w14:paraId="3428A34B" w14:textId="258D84D4" w:rsidR="006B12C1" w:rsidRPr="006B12C1" w:rsidRDefault="006B12C1" w:rsidP="006B12C1">
            <w:pPr>
              <w:jc w:val="center"/>
              <w:rPr>
                <w:szCs w:val="24"/>
              </w:rPr>
            </w:pPr>
            <w:r>
              <w:rPr>
                <w:szCs w:val="24"/>
              </w:rPr>
              <w:t>Plokščių seniūnija</w:t>
            </w:r>
          </w:p>
        </w:tc>
      </w:tr>
      <w:tr w:rsidR="00C200B2" w:rsidRPr="00A7046B" w14:paraId="04F05629" w14:textId="77777777" w:rsidTr="006B12C1">
        <w:trPr>
          <w:jc w:val="center"/>
        </w:trPr>
        <w:tc>
          <w:tcPr>
            <w:tcW w:w="588" w:type="dxa"/>
            <w:tcBorders>
              <w:top w:val="single" w:sz="4" w:space="0" w:color="auto"/>
              <w:left w:val="single" w:sz="4" w:space="0" w:color="auto"/>
              <w:bottom w:val="single" w:sz="4" w:space="0" w:color="auto"/>
              <w:right w:val="single" w:sz="4" w:space="0" w:color="auto"/>
            </w:tcBorders>
            <w:vAlign w:val="center"/>
          </w:tcPr>
          <w:p w14:paraId="66989603" w14:textId="53D56107" w:rsidR="00C200B2" w:rsidRDefault="00C200B2" w:rsidP="006B12C1">
            <w:pPr>
              <w:jc w:val="center"/>
              <w:rPr>
                <w:szCs w:val="24"/>
              </w:rPr>
            </w:pPr>
            <w:r>
              <w:rPr>
                <w:szCs w:val="24"/>
              </w:rPr>
              <w:t>12.</w:t>
            </w:r>
          </w:p>
        </w:tc>
        <w:tc>
          <w:tcPr>
            <w:tcW w:w="2242" w:type="dxa"/>
            <w:tcBorders>
              <w:top w:val="single" w:sz="4" w:space="0" w:color="auto"/>
              <w:left w:val="single" w:sz="4" w:space="0" w:color="auto"/>
              <w:bottom w:val="single" w:sz="4" w:space="0" w:color="auto"/>
              <w:right w:val="single" w:sz="4" w:space="0" w:color="auto"/>
            </w:tcBorders>
          </w:tcPr>
          <w:p w14:paraId="06BFDE1D" w14:textId="4FC56C33" w:rsidR="00C200B2" w:rsidRPr="006B12C1" w:rsidRDefault="00C200B2" w:rsidP="006B12C1">
            <w:pPr>
              <w:jc w:val="center"/>
              <w:rPr>
                <w:bCs/>
                <w:szCs w:val="24"/>
              </w:rPr>
            </w:pPr>
            <w:r>
              <w:rPr>
                <w:bCs/>
                <w:szCs w:val="24"/>
              </w:rPr>
              <w:t>Ikimokyklinio ugdymo mokykla „Maži žingsneliai“</w:t>
            </w:r>
          </w:p>
        </w:tc>
        <w:tc>
          <w:tcPr>
            <w:tcW w:w="2835" w:type="dxa"/>
            <w:tcBorders>
              <w:top w:val="single" w:sz="4" w:space="0" w:color="auto"/>
              <w:left w:val="single" w:sz="4" w:space="0" w:color="auto"/>
              <w:bottom w:val="single" w:sz="4" w:space="0" w:color="auto"/>
              <w:right w:val="single" w:sz="4" w:space="0" w:color="auto"/>
            </w:tcBorders>
          </w:tcPr>
          <w:p w14:paraId="09B8BD07" w14:textId="379A93AF" w:rsidR="00C200B2" w:rsidRPr="00A7046B" w:rsidRDefault="00C200B2" w:rsidP="006B12C1">
            <w:pPr>
              <w:jc w:val="center"/>
              <w:rPr>
                <w:bCs/>
                <w:szCs w:val="24"/>
              </w:rPr>
            </w:pPr>
            <w:r w:rsidRPr="00A7046B">
              <w:rPr>
                <w:bCs/>
                <w:szCs w:val="24"/>
              </w:rPr>
              <w:t>Ikimokyklinio ugdymo</w:t>
            </w:r>
            <w:r>
              <w:rPr>
                <w:bCs/>
                <w:szCs w:val="24"/>
              </w:rPr>
              <w:t xml:space="preserve"> ir</w:t>
            </w:r>
            <w:r w:rsidRPr="00A7046B">
              <w:rPr>
                <w:bCs/>
                <w:szCs w:val="24"/>
              </w:rPr>
              <w:t xml:space="preserve"> priešmokyklinio ugdymo, ugdymo programos</w:t>
            </w:r>
          </w:p>
        </w:tc>
        <w:tc>
          <w:tcPr>
            <w:tcW w:w="8930" w:type="dxa"/>
            <w:tcBorders>
              <w:top w:val="single" w:sz="4" w:space="0" w:color="auto"/>
              <w:left w:val="single" w:sz="4" w:space="0" w:color="auto"/>
              <w:bottom w:val="single" w:sz="4" w:space="0" w:color="auto"/>
              <w:right w:val="single" w:sz="4" w:space="0" w:color="auto"/>
            </w:tcBorders>
            <w:vAlign w:val="center"/>
          </w:tcPr>
          <w:p w14:paraId="0F387BC1" w14:textId="2D762D01" w:rsidR="00C200B2" w:rsidRDefault="00C73DA2" w:rsidP="006B12C1">
            <w:pPr>
              <w:jc w:val="center"/>
              <w:rPr>
                <w:szCs w:val="24"/>
              </w:rPr>
            </w:pPr>
            <w:r>
              <w:rPr>
                <w:szCs w:val="24"/>
              </w:rPr>
              <w:t>Šakių rajono savivaldybė</w:t>
            </w:r>
          </w:p>
        </w:tc>
      </w:tr>
      <w:tr w:rsidR="006B12C1" w:rsidRPr="00A7046B" w14:paraId="31526968" w14:textId="77777777" w:rsidTr="003F2735">
        <w:trPr>
          <w:jc w:val="center"/>
        </w:trPr>
        <w:tc>
          <w:tcPr>
            <w:tcW w:w="588" w:type="dxa"/>
            <w:tcBorders>
              <w:top w:val="single" w:sz="4" w:space="0" w:color="auto"/>
              <w:left w:val="single" w:sz="4" w:space="0" w:color="auto"/>
              <w:bottom w:val="single" w:sz="4" w:space="0" w:color="auto"/>
              <w:right w:val="single" w:sz="4" w:space="0" w:color="auto"/>
            </w:tcBorders>
            <w:vAlign w:val="center"/>
          </w:tcPr>
          <w:p w14:paraId="0ECF129D" w14:textId="3B860059" w:rsidR="006B12C1" w:rsidRDefault="006B12C1" w:rsidP="006B12C1">
            <w:pPr>
              <w:jc w:val="center"/>
              <w:rPr>
                <w:szCs w:val="24"/>
              </w:rPr>
            </w:pPr>
            <w:r>
              <w:rPr>
                <w:szCs w:val="24"/>
              </w:rPr>
              <w:t>1</w:t>
            </w:r>
            <w:r w:rsidR="00C200B2">
              <w:rPr>
                <w:szCs w:val="24"/>
              </w:rPr>
              <w:t>3</w:t>
            </w:r>
            <w:r>
              <w:rPr>
                <w:szCs w:val="24"/>
              </w:rPr>
              <w:t>.</w:t>
            </w:r>
          </w:p>
        </w:tc>
        <w:tc>
          <w:tcPr>
            <w:tcW w:w="2242" w:type="dxa"/>
            <w:tcBorders>
              <w:top w:val="single" w:sz="4" w:space="0" w:color="auto"/>
              <w:left w:val="single" w:sz="4" w:space="0" w:color="auto"/>
              <w:bottom w:val="single" w:sz="4" w:space="0" w:color="auto"/>
              <w:right w:val="single" w:sz="4" w:space="0" w:color="auto"/>
            </w:tcBorders>
            <w:vAlign w:val="center"/>
          </w:tcPr>
          <w:p w14:paraId="3909D5F8" w14:textId="32A86403" w:rsidR="006B12C1" w:rsidRPr="006B12C1" w:rsidRDefault="006B12C1" w:rsidP="003F2735">
            <w:pPr>
              <w:jc w:val="center"/>
              <w:rPr>
                <w:bCs/>
                <w:szCs w:val="24"/>
              </w:rPr>
            </w:pPr>
            <w:r>
              <w:rPr>
                <w:bCs/>
                <w:szCs w:val="24"/>
              </w:rPr>
              <w:t>Gelgaudiškio „Šaltinio“ ugdymo centras</w:t>
            </w:r>
          </w:p>
        </w:tc>
        <w:tc>
          <w:tcPr>
            <w:tcW w:w="2835" w:type="dxa"/>
            <w:tcBorders>
              <w:top w:val="single" w:sz="4" w:space="0" w:color="auto"/>
              <w:left w:val="single" w:sz="4" w:space="0" w:color="auto"/>
              <w:bottom w:val="single" w:sz="4" w:space="0" w:color="auto"/>
              <w:right w:val="single" w:sz="4" w:space="0" w:color="auto"/>
            </w:tcBorders>
          </w:tcPr>
          <w:p w14:paraId="49626921" w14:textId="7283723E" w:rsidR="006B12C1" w:rsidRPr="00A7046B" w:rsidRDefault="003F2735" w:rsidP="006B12C1">
            <w:pPr>
              <w:jc w:val="center"/>
              <w:rPr>
                <w:bCs/>
                <w:szCs w:val="24"/>
              </w:rPr>
            </w:pPr>
            <w:r w:rsidRPr="00A7046B">
              <w:rPr>
                <w:bCs/>
                <w:szCs w:val="24"/>
              </w:rPr>
              <w:t>Ikimokyklinio ugdymo, priešmokyklinio ugdymo, pradinio ugdymo</w:t>
            </w:r>
            <w:r>
              <w:rPr>
                <w:bCs/>
                <w:szCs w:val="24"/>
              </w:rPr>
              <w:t xml:space="preserve"> ir </w:t>
            </w:r>
            <w:r w:rsidRPr="00A7046B">
              <w:rPr>
                <w:bCs/>
                <w:szCs w:val="24"/>
              </w:rPr>
              <w:t xml:space="preserve"> pagrindinio ugdymo </w:t>
            </w:r>
            <w:r>
              <w:rPr>
                <w:bCs/>
                <w:szCs w:val="24"/>
              </w:rPr>
              <w:t xml:space="preserve">specialiosios </w:t>
            </w:r>
            <w:r w:rsidRPr="00A7046B">
              <w:rPr>
                <w:bCs/>
                <w:szCs w:val="24"/>
              </w:rPr>
              <w:t>programos</w:t>
            </w:r>
          </w:p>
        </w:tc>
        <w:tc>
          <w:tcPr>
            <w:tcW w:w="8930" w:type="dxa"/>
            <w:tcBorders>
              <w:top w:val="single" w:sz="4" w:space="0" w:color="auto"/>
              <w:left w:val="single" w:sz="4" w:space="0" w:color="auto"/>
              <w:bottom w:val="single" w:sz="4" w:space="0" w:color="auto"/>
              <w:right w:val="single" w:sz="4" w:space="0" w:color="auto"/>
            </w:tcBorders>
            <w:vAlign w:val="center"/>
          </w:tcPr>
          <w:p w14:paraId="5F67EF41" w14:textId="2CF6515D" w:rsidR="006B12C1" w:rsidRDefault="006B12C1" w:rsidP="006B12C1">
            <w:pPr>
              <w:jc w:val="center"/>
              <w:rPr>
                <w:szCs w:val="24"/>
              </w:rPr>
            </w:pPr>
            <w:r>
              <w:rPr>
                <w:szCs w:val="24"/>
              </w:rPr>
              <w:t>Šakių rajono savivaldybė</w:t>
            </w:r>
          </w:p>
        </w:tc>
      </w:tr>
    </w:tbl>
    <w:p w14:paraId="59F72E6C" w14:textId="77777777" w:rsidR="00A7046B" w:rsidRPr="005635B1" w:rsidRDefault="00A7046B" w:rsidP="008376F6">
      <w:pPr>
        <w:jc w:val="center"/>
        <w:rPr>
          <w:szCs w:val="24"/>
        </w:rPr>
        <w:sectPr w:rsidR="00A7046B" w:rsidRPr="005635B1" w:rsidSect="00ED4CC6">
          <w:pgSz w:w="16838" w:h="11906" w:orient="landscape"/>
          <w:pgMar w:top="709" w:right="1134" w:bottom="709" w:left="1134" w:header="720" w:footer="720" w:gutter="0"/>
          <w:pgNumType w:start="1"/>
          <w:cols w:space="720"/>
          <w:titlePg/>
          <w:docGrid w:linePitch="326"/>
        </w:sectPr>
      </w:pPr>
    </w:p>
    <w:p w14:paraId="662D9015" w14:textId="0F0AF18A" w:rsidR="000C5837" w:rsidRDefault="008376F6" w:rsidP="00594BA9">
      <w:pPr>
        <w:tabs>
          <w:tab w:val="left" w:pos="4212"/>
          <w:tab w:val="left" w:pos="6096"/>
        </w:tabs>
        <w:rPr>
          <w:sz w:val="20"/>
        </w:rPr>
      </w:pPr>
      <w:r>
        <w:rPr>
          <w:sz w:val="20"/>
        </w:rPr>
        <w:lastRenderedPageBreak/>
        <w:tab/>
        <w:t xml:space="preserve">                             </w:t>
      </w:r>
      <w:r w:rsidR="00514E4B" w:rsidRPr="00D37B89">
        <w:rPr>
          <w:sz w:val="20"/>
        </w:rPr>
        <w:t xml:space="preserve">Centralizuoto priėmimo į </w:t>
      </w:r>
      <w:r w:rsidR="00192D00">
        <w:rPr>
          <w:sz w:val="20"/>
        </w:rPr>
        <w:t>Šakių</w:t>
      </w:r>
      <w:r w:rsidR="00514E4B" w:rsidRPr="00D37B89">
        <w:rPr>
          <w:sz w:val="20"/>
        </w:rPr>
        <w:t xml:space="preserve"> rajono </w:t>
      </w:r>
    </w:p>
    <w:p w14:paraId="7CFD65F1" w14:textId="77777777" w:rsidR="000C5837" w:rsidRDefault="00514E4B" w:rsidP="00514E4B">
      <w:pPr>
        <w:tabs>
          <w:tab w:val="left" w:pos="4212"/>
          <w:tab w:val="left" w:pos="6096"/>
        </w:tabs>
        <w:ind w:left="5670"/>
        <w:rPr>
          <w:sz w:val="20"/>
        </w:rPr>
      </w:pPr>
      <w:r w:rsidRPr="00D37B89">
        <w:rPr>
          <w:sz w:val="20"/>
        </w:rPr>
        <w:t xml:space="preserve">savivaldybės mokyklas, vykdančias </w:t>
      </w:r>
    </w:p>
    <w:p w14:paraId="203CD978" w14:textId="77777777" w:rsidR="000C5837" w:rsidRDefault="00514E4B" w:rsidP="00514E4B">
      <w:pPr>
        <w:tabs>
          <w:tab w:val="left" w:pos="4212"/>
          <w:tab w:val="left" w:pos="6096"/>
        </w:tabs>
        <w:ind w:left="5670"/>
        <w:rPr>
          <w:sz w:val="20"/>
        </w:rPr>
      </w:pPr>
      <w:r w:rsidRPr="00D37B89">
        <w:rPr>
          <w:sz w:val="20"/>
        </w:rPr>
        <w:t xml:space="preserve">ikimokyklinio, priešmokyklinio, pradinio, </w:t>
      </w:r>
    </w:p>
    <w:p w14:paraId="596FA171" w14:textId="77777777" w:rsidR="000C5837" w:rsidRDefault="00514E4B" w:rsidP="00514E4B">
      <w:pPr>
        <w:tabs>
          <w:tab w:val="left" w:pos="4212"/>
          <w:tab w:val="left" w:pos="6096"/>
        </w:tabs>
        <w:ind w:left="5670"/>
        <w:rPr>
          <w:sz w:val="20"/>
        </w:rPr>
      </w:pPr>
      <w:r w:rsidRPr="00D37B89">
        <w:rPr>
          <w:sz w:val="20"/>
        </w:rPr>
        <w:t xml:space="preserve">pagrindinio ir vidurinio ugdymo programas, </w:t>
      </w:r>
    </w:p>
    <w:p w14:paraId="2224AE26" w14:textId="1A821B3D" w:rsidR="00514E4B" w:rsidRPr="00D37B89" w:rsidRDefault="00514E4B" w:rsidP="008376F6">
      <w:pPr>
        <w:tabs>
          <w:tab w:val="left" w:pos="4212"/>
          <w:tab w:val="left" w:pos="6096"/>
        </w:tabs>
        <w:ind w:left="5670"/>
        <w:rPr>
          <w:sz w:val="20"/>
        </w:rPr>
      </w:pPr>
      <w:r w:rsidRPr="00D37B89">
        <w:rPr>
          <w:sz w:val="20"/>
        </w:rPr>
        <w:t xml:space="preserve">tvarkos aprašo </w:t>
      </w:r>
      <w:r w:rsidR="00ED4CC6">
        <w:rPr>
          <w:sz w:val="20"/>
        </w:rPr>
        <w:t xml:space="preserve">2 </w:t>
      </w:r>
      <w:r w:rsidRPr="00D37B89">
        <w:rPr>
          <w:sz w:val="20"/>
        </w:rPr>
        <w:t>priedas</w:t>
      </w:r>
    </w:p>
    <w:p w14:paraId="7439AF6F" w14:textId="77777777" w:rsidR="00514E4B" w:rsidRPr="005635B1" w:rsidRDefault="00514E4B" w:rsidP="00514E4B">
      <w:pPr>
        <w:pStyle w:val="Pavadinimas"/>
        <w:jc w:val="left"/>
        <w:rPr>
          <w:b w:val="0"/>
          <w:lang w:val="lt-LT"/>
        </w:rPr>
      </w:pPr>
    </w:p>
    <w:p w14:paraId="640C280A" w14:textId="71457CAF" w:rsidR="00514E4B" w:rsidRPr="005635B1" w:rsidRDefault="00514E4B" w:rsidP="00514E4B">
      <w:pPr>
        <w:suppressAutoHyphens/>
        <w:spacing w:after="240"/>
        <w:jc w:val="center"/>
        <w:textAlignment w:val="baseline"/>
        <w:rPr>
          <w:rFonts w:eastAsia="Calibri"/>
          <w:b/>
          <w:szCs w:val="24"/>
        </w:rPr>
      </w:pPr>
      <w:r w:rsidRPr="005635B1">
        <w:rPr>
          <w:rFonts w:eastAsia="Calibri"/>
          <w:b/>
          <w:szCs w:val="24"/>
        </w:rPr>
        <w:t xml:space="preserve">PRIĖMIMO Į </w:t>
      </w:r>
      <w:r w:rsidR="00192D00">
        <w:rPr>
          <w:rFonts w:eastAsia="Calibri"/>
          <w:b/>
          <w:szCs w:val="24"/>
        </w:rPr>
        <w:t>ŠAKIŲ</w:t>
      </w:r>
      <w:r w:rsidRPr="005635B1">
        <w:rPr>
          <w:rFonts w:eastAsia="Calibri"/>
          <w:b/>
          <w:szCs w:val="24"/>
        </w:rPr>
        <w:t xml:space="preserve"> RAJONO SAVIVALDYBĖS MOKYKLAS NENUMATYTŲ ATVEJŲ KOMISIJOS DARBO REGLAMENTAS</w:t>
      </w:r>
    </w:p>
    <w:p w14:paraId="4168E512" w14:textId="77777777" w:rsidR="00514E4B" w:rsidRPr="005635B1" w:rsidRDefault="00514E4B" w:rsidP="00514E4B">
      <w:pPr>
        <w:suppressAutoHyphens/>
        <w:jc w:val="center"/>
        <w:textAlignment w:val="baseline"/>
        <w:rPr>
          <w:rFonts w:eastAsia="Calibri"/>
          <w:b/>
          <w:szCs w:val="24"/>
        </w:rPr>
      </w:pPr>
      <w:r w:rsidRPr="005635B1">
        <w:rPr>
          <w:rFonts w:eastAsia="Calibri"/>
          <w:b/>
          <w:szCs w:val="24"/>
        </w:rPr>
        <w:t>I SKYRIUS</w:t>
      </w:r>
    </w:p>
    <w:p w14:paraId="7028AA6B" w14:textId="77777777" w:rsidR="00514E4B" w:rsidRDefault="00514E4B" w:rsidP="00514E4B">
      <w:pPr>
        <w:suppressAutoHyphens/>
        <w:spacing w:after="120"/>
        <w:jc w:val="center"/>
        <w:textAlignment w:val="baseline"/>
        <w:rPr>
          <w:rFonts w:eastAsia="Calibri"/>
          <w:b/>
          <w:szCs w:val="24"/>
        </w:rPr>
      </w:pPr>
      <w:r w:rsidRPr="005635B1">
        <w:rPr>
          <w:rFonts w:eastAsia="Calibri"/>
          <w:b/>
          <w:szCs w:val="24"/>
        </w:rPr>
        <w:t>BENDROSIOS NUOSTATOS</w:t>
      </w:r>
    </w:p>
    <w:p w14:paraId="631EC4A1" w14:textId="77777777" w:rsidR="000C5837" w:rsidRPr="005635B1" w:rsidRDefault="000C5837" w:rsidP="00514E4B">
      <w:pPr>
        <w:suppressAutoHyphens/>
        <w:spacing w:after="120"/>
        <w:jc w:val="center"/>
        <w:textAlignment w:val="baseline"/>
        <w:rPr>
          <w:rFonts w:eastAsia="Calibri"/>
          <w:szCs w:val="24"/>
        </w:rPr>
      </w:pPr>
    </w:p>
    <w:p w14:paraId="2E6A34C6" w14:textId="0D17437F" w:rsidR="00514E4B" w:rsidRPr="005635B1" w:rsidRDefault="00514E4B" w:rsidP="00514E4B">
      <w:pPr>
        <w:pStyle w:val="Sraopastraipa"/>
        <w:numPr>
          <w:ilvl w:val="0"/>
          <w:numId w:val="8"/>
        </w:numPr>
        <w:tabs>
          <w:tab w:val="left" w:pos="993"/>
          <w:tab w:val="left" w:pos="1701"/>
        </w:tabs>
        <w:suppressAutoHyphens/>
        <w:ind w:left="0" w:firstLine="1298"/>
        <w:jc w:val="both"/>
        <w:textAlignment w:val="baseline"/>
        <w:rPr>
          <w:rFonts w:eastAsia="Calibri"/>
          <w:szCs w:val="24"/>
        </w:rPr>
      </w:pPr>
      <w:r w:rsidRPr="005635B1">
        <w:rPr>
          <w:rFonts w:eastAsia="Calibri"/>
          <w:szCs w:val="24"/>
        </w:rPr>
        <w:t xml:space="preserve">Priėmimo į </w:t>
      </w:r>
      <w:r w:rsidR="00192D00">
        <w:rPr>
          <w:rFonts w:eastAsia="Calibri"/>
          <w:szCs w:val="24"/>
        </w:rPr>
        <w:t>Šakių</w:t>
      </w:r>
      <w:r w:rsidRPr="005635B1">
        <w:rPr>
          <w:rFonts w:eastAsia="Calibri"/>
          <w:szCs w:val="24"/>
        </w:rPr>
        <w:t xml:space="preserve"> rajono savivaldybės mokyklas nenumatytų atvejų komisijos darbo reglamentas (toliau – Reglamentas) nustato </w:t>
      </w:r>
      <w:r w:rsidRPr="005635B1">
        <w:rPr>
          <w:szCs w:val="24"/>
        </w:rPr>
        <w:t xml:space="preserve">Centralizuoto priėmimo į </w:t>
      </w:r>
      <w:r w:rsidR="00192D00">
        <w:rPr>
          <w:szCs w:val="24"/>
        </w:rPr>
        <w:t>Šakių</w:t>
      </w:r>
      <w:r w:rsidRPr="005635B1">
        <w:rPr>
          <w:szCs w:val="24"/>
        </w:rPr>
        <w:t xml:space="preserve"> rajono savivaldybės mokyklas, vykdančias ikimokyklinio, priešmokyklinio, pradinio, pagrindinio ir vidurinio ugdymo programas tvarkos </w:t>
      </w:r>
      <w:r w:rsidRPr="005635B1">
        <w:rPr>
          <w:rFonts w:eastAsia="Calibri"/>
          <w:szCs w:val="24"/>
        </w:rPr>
        <w:t>apraše nenumatytiems atvejams nagrinėti komisijos (toliau – Komisija) darbo tvarką, funkcijas ir teises.</w:t>
      </w:r>
    </w:p>
    <w:p w14:paraId="3B775311" w14:textId="02A3508E" w:rsidR="00514E4B" w:rsidRPr="005635B1" w:rsidRDefault="00514E4B" w:rsidP="00514E4B">
      <w:pPr>
        <w:pStyle w:val="Sraopastraipa"/>
        <w:numPr>
          <w:ilvl w:val="0"/>
          <w:numId w:val="8"/>
        </w:numPr>
        <w:tabs>
          <w:tab w:val="left" w:pos="993"/>
          <w:tab w:val="left" w:pos="1701"/>
        </w:tabs>
        <w:suppressAutoHyphens/>
        <w:ind w:left="0" w:firstLine="1298"/>
        <w:jc w:val="both"/>
        <w:textAlignment w:val="baseline"/>
        <w:rPr>
          <w:rFonts w:eastAsia="Calibri"/>
          <w:szCs w:val="24"/>
        </w:rPr>
      </w:pPr>
      <w:r w:rsidRPr="005635B1">
        <w:rPr>
          <w:rFonts w:eastAsia="Calibri"/>
          <w:szCs w:val="24"/>
        </w:rPr>
        <w:t>Komisiją</w:t>
      </w:r>
      <w:r>
        <w:rPr>
          <w:rFonts w:eastAsia="Calibri"/>
          <w:szCs w:val="24"/>
        </w:rPr>
        <w:t xml:space="preserve">, kurią savo potvarkiu tvirtina </w:t>
      </w:r>
      <w:r w:rsidR="00192D00">
        <w:rPr>
          <w:rFonts w:eastAsia="Calibri"/>
          <w:szCs w:val="24"/>
        </w:rPr>
        <w:t>Šakių</w:t>
      </w:r>
      <w:r>
        <w:rPr>
          <w:rFonts w:eastAsia="Calibri"/>
          <w:szCs w:val="24"/>
        </w:rPr>
        <w:t xml:space="preserve"> rajono savivaldybės meras, </w:t>
      </w:r>
      <w:r w:rsidRPr="005635B1">
        <w:rPr>
          <w:rFonts w:eastAsia="Calibri"/>
          <w:szCs w:val="24"/>
        </w:rPr>
        <w:t xml:space="preserve">sudaro </w:t>
      </w:r>
      <w:r>
        <w:rPr>
          <w:rFonts w:eastAsia="Calibri"/>
          <w:szCs w:val="24"/>
        </w:rPr>
        <w:t xml:space="preserve">5 nariai: </w:t>
      </w:r>
      <w:r w:rsidR="003F2735">
        <w:rPr>
          <w:rFonts w:eastAsia="Calibri"/>
          <w:szCs w:val="24"/>
        </w:rPr>
        <w:t>2</w:t>
      </w:r>
      <w:r>
        <w:rPr>
          <w:rFonts w:eastAsia="Calibri"/>
          <w:szCs w:val="24"/>
        </w:rPr>
        <w:t xml:space="preserve"> </w:t>
      </w:r>
      <w:r w:rsidR="00192D00">
        <w:rPr>
          <w:rFonts w:eastAsia="Calibri"/>
          <w:szCs w:val="24"/>
        </w:rPr>
        <w:t>Šakių</w:t>
      </w:r>
      <w:r>
        <w:rPr>
          <w:rFonts w:eastAsia="Calibri"/>
          <w:szCs w:val="24"/>
        </w:rPr>
        <w:t xml:space="preserve"> rajono savivaldybės ugdymo įstaigų atstovai</w:t>
      </w:r>
      <w:r w:rsidR="003F2735">
        <w:rPr>
          <w:rFonts w:eastAsia="Calibri"/>
          <w:szCs w:val="24"/>
        </w:rPr>
        <w:t xml:space="preserve"> ir </w:t>
      </w:r>
      <w:r w:rsidR="002D4620">
        <w:rPr>
          <w:rFonts w:eastAsia="Calibri"/>
          <w:szCs w:val="24"/>
        </w:rPr>
        <w:t>2</w:t>
      </w:r>
      <w:r>
        <w:rPr>
          <w:rFonts w:eastAsia="Calibri"/>
          <w:szCs w:val="24"/>
        </w:rPr>
        <w:t xml:space="preserve"> </w:t>
      </w:r>
      <w:r w:rsidR="00192D00">
        <w:rPr>
          <w:rFonts w:eastAsia="Calibri"/>
          <w:szCs w:val="24"/>
        </w:rPr>
        <w:t>Šakių</w:t>
      </w:r>
      <w:r>
        <w:rPr>
          <w:rFonts w:eastAsia="Calibri"/>
          <w:szCs w:val="24"/>
        </w:rPr>
        <w:t xml:space="preserve"> rajono savivaldybės atstova</w:t>
      </w:r>
      <w:r w:rsidR="003F2735">
        <w:rPr>
          <w:rFonts w:eastAsia="Calibri"/>
          <w:szCs w:val="24"/>
        </w:rPr>
        <w:t>i</w:t>
      </w:r>
      <w:r w:rsidR="002D4620">
        <w:rPr>
          <w:rFonts w:eastAsia="Calibri"/>
          <w:szCs w:val="24"/>
        </w:rPr>
        <w:t>, k</w:t>
      </w:r>
      <w:r w:rsidR="003F2735">
        <w:rPr>
          <w:rFonts w:eastAsia="Calibri"/>
          <w:szCs w:val="24"/>
        </w:rPr>
        <w:t>omisijai vadovauja savivaldybės vicemeras.</w:t>
      </w:r>
    </w:p>
    <w:p w14:paraId="6BBA836C" w14:textId="7F0964DB" w:rsidR="00514E4B" w:rsidRDefault="00514E4B" w:rsidP="00514E4B">
      <w:pPr>
        <w:pStyle w:val="Sraopastraipa"/>
        <w:numPr>
          <w:ilvl w:val="0"/>
          <w:numId w:val="8"/>
        </w:numPr>
        <w:tabs>
          <w:tab w:val="left" w:pos="993"/>
          <w:tab w:val="left" w:pos="1701"/>
        </w:tabs>
        <w:suppressAutoHyphens/>
        <w:ind w:left="0" w:firstLine="1298"/>
        <w:jc w:val="both"/>
        <w:textAlignment w:val="baseline"/>
        <w:rPr>
          <w:rFonts w:eastAsia="Calibri"/>
          <w:szCs w:val="24"/>
        </w:rPr>
      </w:pPr>
      <w:r w:rsidRPr="005635B1">
        <w:rPr>
          <w:rFonts w:eastAsia="Calibri"/>
          <w:szCs w:val="24"/>
        </w:rPr>
        <w:t>Komisija savo veikloje vadovaujasi</w:t>
      </w:r>
      <w:r w:rsidRPr="005635B1">
        <w:rPr>
          <w:szCs w:val="24"/>
        </w:rPr>
        <w:t xml:space="preserve"> Centralizuoto priėmimo į </w:t>
      </w:r>
      <w:r w:rsidR="00192D00">
        <w:rPr>
          <w:szCs w:val="24"/>
        </w:rPr>
        <w:t>Šakių</w:t>
      </w:r>
      <w:r w:rsidRPr="005635B1">
        <w:rPr>
          <w:szCs w:val="24"/>
        </w:rPr>
        <w:t xml:space="preserve"> rajono savivaldybės mokyklas, vykdančias ikimokyklinio, priešmokyklinio, pradinio, pagrindinio ir vidurinio ugdymo programas </w:t>
      </w:r>
      <w:r w:rsidRPr="005635B1">
        <w:rPr>
          <w:rFonts w:eastAsia="Calibri"/>
          <w:szCs w:val="24"/>
        </w:rPr>
        <w:t xml:space="preserve">aprašu (toliau – Aprašas), patvirtintu </w:t>
      </w:r>
      <w:r w:rsidR="00192D00">
        <w:rPr>
          <w:szCs w:val="24"/>
        </w:rPr>
        <w:t>Šakių</w:t>
      </w:r>
      <w:r w:rsidRPr="005635B1">
        <w:rPr>
          <w:szCs w:val="24"/>
        </w:rPr>
        <w:t xml:space="preserve"> </w:t>
      </w:r>
      <w:r w:rsidRPr="005635B1">
        <w:rPr>
          <w:rFonts w:eastAsia="Calibri"/>
          <w:szCs w:val="24"/>
        </w:rPr>
        <w:t>rajono savivaldybės tarybos sprendimu.</w:t>
      </w:r>
    </w:p>
    <w:p w14:paraId="6D50B4AD" w14:textId="77777777" w:rsidR="00514E4B" w:rsidRPr="0017621E" w:rsidRDefault="00514E4B" w:rsidP="00514E4B">
      <w:pPr>
        <w:pStyle w:val="Sraopastraipa"/>
        <w:numPr>
          <w:ilvl w:val="0"/>
          <w:numId w:val="8"/>
        </w:numPr>
        <w:tabs>
          <w:tab w:val="left" w:pos="993"/>
          <w:tab w:val="left" w:pos="1701"/>
        </w:tabs>
        <w:suppressAutoHyphens/>
        <w:ind w:left="0" w:firstLine="1298"/>
        <w:jc w:val="both"/>
        <w:textAlignment w:val="baseline"/>
        <w:rPr>
          <w:rFonts w:eastAsia="Calibri"/>
          <w:szCs w:val="24"/>
        </w:rPr>
      </w:pPr>
      <w:r w:rsidRPr="0017621E">
        <w:rPr>
          <w:rFonts w:eastAsia="Calibri"/>
          <w:szCs w:val="24"/>
        </w:rPr>
        <w:t>Komisijos darbas grindžiamas kolegialiu klausimų svarstymu, teisėtumo, objektyvumo ir nešališkumo principais.</w:t>
      </w:r>
    </w:p>
    <w:p w14:paraId="4C304729" w14:textId="77777777" w:rsidR="00514E4B" w:rsidRPr="005635B1" w:rsidRDefault="00514E4B" w:rsidP="00514E4B">
      <w:pPr>
        <w:suppressAutoHyphens/>
        <w:spacing w:before="120"/>
        <w:jc w:val="center"/>
        <w:textAlignment w:val="baseline"/>
        <w:rPr>
          <w:rFonts w:eastAsia="Calibri"/>
          <w:b/>
          <w:szCs w:val="24"/>
        </w:rPr>
      </w:pPr>
    </w:p>
    <w:p w14:paraId="7326C28A" w14:textId="77777777" w:rsidR="00514E4B" w:rsidRPr="005635B1" w:rsidRDefault="00514E4B" w:rsidP="00514E4B">
      <w:pPr>
        <w:suppressAutoHyphens/>
        <w:spacing w:before="120"/>
        <w:jc w:val="center"/>
        <w:textAlignment w:val="baseline"/>
        <w:rPr>
          <w:rFonts w:eastAsia="Calibri"/>
          <w:b/>
          <w:szCs w:val="24"/>
        </w:rPr>
      </w:pPr>
      <w:r w:rsidRPr="005635B1">
        <w:rPr>
          <w:rFonts w:eastAsia="Calibri"/>
          <w:b/>
          <w:szCs w:val="24"/>
        </w:rPr>
        <w:t>II SKYRIUS</w:t>
      </w:r>
    </w:p>
    <w:p w14:paraId="31020F63" w14:textId="77777777" w:rsidR="00514E4B" w:rsidRDefault="00514E4B" w:rsidP="00514E4B">
      <w:pPr>
        <w:tabs>
          <w:tab w:val="left" w:pos="993"/>
        </w:tabs>
        <w:suppressAutoHyphens/>
        <w:spacing w:after="120"/>
        <w:jc w:val="center"/>
        <w:textAlignment w:val="baseline"/>
        <w:rPr>
          <w:rFonts w:eastAsia="Calibri"/>
          <w:b/>
          <w:szCs w:val="24"/>
        </w:rPr>
      </w:pPr>
      <w:r w:rsidRPr="005635B1">
        <w:rPr>
          <w:rFonts w:eastAsia="Calibri"/>
          <w:b/>
          <w:szCs w:val="24"/>
        </w:rPr>
        <w:t>KOMISIJOS FUNKCIJOS IR TEISĖS</w:t>
      </w:r>
    </w:p>
    <w:p w14:paraId="37150821" w14:textId="77777777" w:rsidR="000C5837" w:rsidRPr="005635B1" w:rsidRDefault="000C5837" w:rsidP="00514E4B">
      <w:pPr>
        <w:tabs>
          <w:tab w:val="left" w:pos="993"/>
        </w:tabs>
        <w:suppressAutoHyphens/>
        <w:spacing w:after="120"/>
        <w:jc w:val="center"/>
        <w:textAlignment w:val="baseline"/>
        <w:rPr>
          <w:rFonts w:eastAsia="Calibri"/>
          <w:b/>
          <w:szCs w:val="24"/>
        </w:rPr>
      </w:pPr>
    </w:p>
    <w:p w14:paraId="3CE5B88C" w14:textId="77777777" w:rsidR="00514E4B" w:rsidRPr="005635B1" w:rsidRDefault="00514E4B" w:rsidP="00514E4B">
      <w:pPr>
        <w:pStyle w:val="Sraopastraipa"/>
        <w:numPr>
          <w:ilvl w:val="0"/>
          <w:numId w:val="8"/>
        </w:numPr>
        <w:tabs>
          <w:tab w:val="left" w:pos="993"/>
          <w:tab w:val="left" w:pos="1701"/>
        </w:tabs>
        <w:suppressAutoHyphens/>
        <w:ind w:left="0" w:firstLine="1298"/>
        <w:jc w:val="both"/>
        <w:textAlignment w:val="baseline"/>
        <w:rPr>
          <w:rFonts w:eastAsia="Calibri"/>
          <w:szCs w:val="24"/>
        </w:rPr>
      </w:pPr>
      <w:r w:rsidRPr="005635B1">
        <w:rPr>
          <w:rFonts w:eastAsia="Calibri"/>
          <w:szCs w:val="24"/>
        </w:rPr>
        <w:t>Komisijos funkcijos:</w:t>
      </w:r>
    </w:p>
    <w:p w14:paraId="2E725171" w14:textId="5B4F5E70" w:rsidR="00514E4B" w:rsidRPr="002D4620" w:rsidRDefault="00514E4B" w:rsidP="002D4620">
      <w:pPr>
        <w:pStyle w:val="Sraopastraipa"/>
        <w:numPr>
          <w:ilvl w:val="1"/>
          <w:numId w:val="8"/>
        </w:numPr>
        <w:tabs>
          <w:tab w:val="left" w:pos="993"/>
          <w:tab w:val="left" w:pos="1701"/>
        </w:tabs>
        <w:suppressAutoHyphens/>
        <w:ind w:left="0" w:firstLine="1276"/>
        <w:jc w:val="both"/>
        <w:textAlignment w:val="baseline"/>
        <w:rPr>
          <w:rFonts w:eastAsia="Calibri"/>
          <w:szCs w:val="24"/>
        </w:rPr>
      </w:pPr>
      <w:r w:rsidRPr="005635B1">
        <w:rPr>
          <w:rFonts w:eastAsia="Calibri"/>
          <w:szCs w:val="24"/>
        </w:rPr>
        <w:t>nagrinėja aktualius, Apraše nenumatytus atvejus;</w:t>
      </w:r>
    </w:p>
    <w:p w14:paraId="72AB1B83" w14:textId="77777777" w:rsidR="00514E4B" w:rsidRPr="005635B1" w:rsidRDefault="00514E4B" w:rsidP="00514E4B">
      <w:pPr>
        <w:pStyle w:val="Sraopastraipa"/>
        <w:numPr>
          <w:ilvl w:val="1"/>
          <w:numId w:val="8"/>
        </w:numPr>
        <w:tabs>
          <w:tab w:val="left" w:pos="993"/>
          <w:tab w:val="left" w:pos="1701"/>
        </w:tabs>
        <w:suppressAutoHyphens/>
        <w:ind w:left="0" w:firstLine="1276"/>
        <w:jc w:val="both"/>
        <w:textAlignment w:val="baseline"/>
        <w:rPr>
          <w:rFonts w:eastAsia="Calibri"/>
          <w:szCs w:val="24"/>
        </w:rPr>
      </w:pPr>
      <w:r w:rsidRPr="005635B1">
        <w:rPr>
          <w:rFonts w:eastAsia="Calibri"/>
          <w:szCs w:val="24"/>
        </w:rPr>
        <w:t>Savivaldybės mero pavedimu sprendžia kitus klausimus, susijusius su Aprašo vykdymu.</w:t>
      </w:r>
    </w:p>
    <w:p w14:paraId="294B6B06" w14:textId="77777777" w:rsidR="00514E4B" w:rsidRPr="005635B1" w:rsidRDefault="00514E4B" w:rsidP="00514E4B">
      <w:pPr>
        <w:pStyle w:val="Sraopastraipa"/>
        <w:numPr>
          <w:ilvl w:val="0"/>
          <w:numId w:val="8"/>
        </w:numPr>
        <w:tabs>
          <w:tab w:val="left" w:pos="993"/>
          <w:tab w:val="left" w:pos="1701"/>
        </w:tabs>
        <w:suppressAutoHyphens/>
        <w:ind w:left="0" w:firstLine="1298"/>
        <w:jc w:val="both"/>
        <w:textAlignment w:val="baseline"/>
        <w:rPr>
          <w:rFonts w:eastAsia="Calibri"/>
          <w:szCs w:val="24"/>
        </w:rPr>
      </w:pPr>
      <w:r w:rsidRPr="005635B1">
        <w:rPr>
          <w:rFonts w:eastAsia="Calibri"/>
          <w:szCs w:val="24"/>
        </w:rPr>
        <w:t>Komisija turi teisę:</w:t>
      </w:r>
    </w:p>
    <w:p w14:paraId="4D559787" w14:textId="4EE634BC" w:rsidR="00514E4B" w:rsidRPr="005635B1" w:rsidRDefault="00514E4B" w:rsidP="00514E4B">
      <w:pPr>
        <w:pStyle w:val="Sraopastraipa"/>
        <w:numPr>
          <w:ilvl w:val="1"/>
          <w:numId w:val="8"/>
        </w:numPr>
        <w:tabs>
          <w:tab w:val="left" w:pos="993"/>
          <w:tab w:val="left" w:pos="1701"/>
        </w:tabs>
        <w:suppressAutoHyphens/>
        <w:ind w:left="0" w:firstLine="1276"/>
        <w:jc w:val="both"/>
        <w:textAlignment w:val="baseline"/>
        <w:rPr>
          <w:rFonts w:eastAsia="Calibri"/>
          <w:szCs w:val="24"/>
        </w:rPr>
      </w:pPr>
      <w:r w:rsidRPr="005635B1">
        <w:rPr>
          <w:rFonts w:eastAsia="Calibri"/>
          <w:szCs w:val="24"/>
        </w:rPr>
        <w:t>priimti sprendimą dėl tėvų (globėjų, rūpintojų) prašymo pagrįstumo ir siūlyti</w:t>
      </w:r>
      <w:r w:rsidR="009600BE">
        <w:rPr>
          <w:rFonts w:eastAsia="Calibri"/>
          <w:szCs w:val="24"/>
        </w:rPr>
        <w:t xml:space="preserve"> </w:t>
      </w:r>
      <w:r w:rsidRPr="005635B1">
        <w:rPr>
          <w:rFonts w:eastAsia="Calibri"/>
          <w:szCs w:val="24"/>
        </w:rPr>
        <w:t>atitinkamą individualų sprendimą dėl mokinio priėmimo;</w:t>
      </w:r>
    </w:p>
    <w:p w14:paraId="67A2E16B" w14:textId="57D891EC" w:rsidR="00514E4B" w:rsidRPr="005635B1" w:rsidRDefault="00514E4B" w:rsidP="00514E4B">
      <w:pPr>
        <w:pStyle w:val="Sraopastraipa"/>
        <w:numPr>
          <w:ilvl w:val="1"/>
          <w:numId w:val="8"/>
        </w:numPr>
        <w:tabs>
          <w:tab w:val="left" w:pos="993"/>
          <w:tab w:val="left" w:pos="1701"/>
        </w:tabs>
        <w:suppressAutoHyphens/>
        <w:ind w:left="0" w:firstLine="1276"/>
        <w:jc w:val="both"/>
        <w:textAlignment w:val="baseline"/>
        <w:rPr>
          <w:rFonts w:eastAsia="Calibri"/>
          <w:szCs w:val="24"/>
        </w:rPr>
      </w:pPr>
      <w:r w:rsidRPr="005635B1">
        <w:rPr>
          <w:rFonts w:eastAsia="Calibri"/>
          <w:szCs w:val="24"/>
        </w:rPr>
        <w:t xml:space="preserve">atmesti </w:t>
      </w:r>
      <w:r w:rsidR="009600BE" w:rsidRPr="005635B1">
        <w:rPr>
          <w:rFonts w:eastAsia="Calibri"/>
          <w:szCs w:val="24"/>
        </w:rPr>
        <w:t>tėvų (globėjų, rūpintojų)</w:t>
      </w:r>
      <w:r w:rsidR="009600BE">
        <w:rPr>
          <w:rFonts w:eastAsia="Calibri"/>
          <w:szCs w:val="24"/>
        </w:rPr>
        <w:t xml:space="preserve"> </w:t>
      </w:r>
      <w:r w:rsidRPr="005635B1">
        <w:rPr>
          <w:rFonts w:eastAsia="Calibri"/>
          <w:szCs w:val="24"/>
        </w:rPr>
        <w:t>prašymą kaip nepagrįstą;</w:t>
      </w:r>
    </w:p>
    <w:p w14:paraId="6EAEBBBB" w14:textId="17664D3F" w:rsidR="00514E4B" w:rsidRPr="005635B1" w:rsidRDefault="00514E4B" w:rsidP="00514E4B">
      <w:pPr>
        <w:pStyle w:val="Sraopastraipa"/>
        <w:numPr>
          <w:ilvl w:val="1"/>
          <w:numId w:val="8"/>
        </w:numPr>
        <w:tabs>
          <w:tab w:val="left" w:pos="993"/>
          <w:tab w:val="left" w:pos="1701"/>
        </w:tabs>
        <w:suppressAutoHyphens/>
        <w:ind w:left="0" w:firstLine="1276"/>
        <w:jc w:val="both"/>
        <w:textAlignment w:val="baseline"/>
        <w:rPr>
          <w:rFonts w:eastAsia="Calibri"/>
          <w:szCs w:val="24"/>
        </w:rPr>
      </w:pPr>
      <w:r w:rsidRPr="005635B1">
        <w:rPr>
          <w:rFonts w:eastAsia="Calibri"/>
          <w:szCs w:val="24"/>
        </w:rPr>
        <w:t xml:space="preserve">teikti siūlymą Savivaldybės merui dėl teisės akto </w:t>
      </w:r>
      <w:r w:rsidR="009600BE">
        <w:rPr>
          <w:rFonts w:eastAsia="Calibri"/>
          <w:szCs w:val="24"/>
        </w:rPr>
        <w:t>pakeitimų</w:t>
      </w:r>
      <w:r w:rsidRPr="005635B1">
        <w:rPr>
          <w:rFonts w:eastAsia="Calibri"/>
          <w:szCs w:val="24"/>
        </w:rPr>
        <w:t>.</w:t>
      </w:r>
    </w:p>
    <w:p w14:paraId="4064EA6C" w14:textId="77777777" w:rsidR="000C5837" w:rsidRDefault="000C5837" w:rsidP="00514E4B">
      <w:pPr>
        <w:suppressAutoHyphens/>
        <w:spacing w:before="120"/>
        <w:jc w:val="center"/>
        <w:textAlignment w:val="baseline"/>
        <w:rPr>
          <w:rFonts w:eastAsia="Calibri"/>
          <w:b/>
          <w:szCs w:val="24"/>
        </w:rPr>
      </w:pPr>
    </w:p>
    <w:p w14:paraId="7A8203E1" w14:textId="77777777" w:rsidR="00514E4B" w:rsidRPr="005635B1" w:rsidRDefault="00514E4B" w:rsidP="00514E4B">
      <w:pPr>
        <w:suppressAutoHyphens/>
        <w:spacing w:before="120"/>
        <w:jc w:val="center"/>
        <w:textAlignment w:val="baseline"/>
        <w:rPr>
          <w:rFonts w:eastAsia="Calibri"/>
          <w:b/>
          <w:szCs w:val="24"/>
        </w:rPr>
      </w:pPr>
      <w:r w:rsidRPr="005635B1">
        <w:rPr>
          <w:rFonts w:eastAsia="Calibri"/>
          <w:b/>
          <w:szCs w:val="24"/>
        </w:rPr>
        <w:t>III SKYRIUS</w:t>
      </w:r>
    </w:p>
    <w:p w14:paraId="68DBB5FD" w14:textId="77777777" w:rsidR="00514E4B" w:rsidRDefault="00514E4B" w:rsidP="00514E4B">
      <w:pPr>
        <w:tabs>
          <w:tab w:val="left" w:pos="993"/>
        </w:tabs>
        <w:suppressAutoHyphens/>
        <w:spacing w:after="120"/>
        <w:jc w:val="center"/>
        <w:textAlignment w:val="baseline"/>
        <w:rPr>
          <w:rFonts w:eastAsia="Calibri"/>
          <w:b/>
          <w:szCs w:val="24"/>
        </w:rPr>
      </w:pPr>
      <w:r w:rsidRPr="005635B1">
        <w:rPr>
          <w:rFonts w:eastAsia="Calibri"/>
          <w:b/>
          <w:szCs w:val="24"/>
        </w:rPr>
        <w:t>PRAŠYMŲ PATEIKIMAS, KOMISIJOS DARBO ORGANIZAVIMAS</w:t>
      </w:r>
    </w:p>
    <w:p w14:paraId="4FE19070" w14:textId="77777777" w:rsidR="000C5837" w:rsidRPr="005635B1" w:rsidRDefault="000C5837" w:rsidP="00514E4B">
      <w:pPr>
        <w:tabs>
          <w:tab w:val="left" w:pos="993"/>
        </w:tabs>
        <w:suppressAutoHyphens/>
        <w:spacing w:after="120"/>
        <w:jc w:val="center"/>
        <w:textAlignment w:val="baseline"/>
        <w:rPr>
          <w:rFonts w:eastAsia="Calibri"/>
          <w:b/>
          <w:szCs w:val="24"/>
        </w:rPr>
      </w:pPr>
    </w:p>
    <w:p w14:paraId="1B6EF740" w14:textId="12A3892C" w:rsidR="00514E4B" w:rsidRPr="005635B1" w:rsidRDefault="00514E4B" w:rsidP="00514E4B">
      <w:pPr>
        <w:pStyle w:val="Sraopastraipa"/>
        <w:numPr>
          <w:ilvl w:val="0"/>
          <w:numId w:val="8"/>
        </w:numPr>
        <w:tabs>
          <w:tab w:val="left" w:pos="993"/>
          <w:tab w:val="left" w:pos="1701"/>
        </w:tabs>
        <w:suppressAutoHyphens/>
        <w:ind w:left="0" w:firstLine="1298"/>
        <w:jc w:val="both"/>
        <w:textAlignment w:val="baseline"/>
        <w:rPr>
          <w:rFonts w:eastAsia="Calibri"/>
          <w:szCs w:val="24"/>
        </w:rPr>
      </w:pPr>
      <w:r w:rsidRPr="005635B1">
        <w:rPr>
          <w:rFonts w:eastAsia="Calibri"/>
          <w:szCs w:val="24"/>
        </w:rPr>
        <w:t xml:space="preserve">Prašymą dėl </w:t>
      </w:r>
      <w:r>
        <w:rPr>
          <w:rFonts w:eastAsia="Calibri"/>
          <w:szCs w:val="24"/>
        </w:rPr>
        <w:t xml:space="preserve">Apraše nenumatytų atvejų (toliau – Prašymas) </w:t>
      </w:r>
      <w:r w:rsidRPr="005635B1">
        <w:rPr>
          <w:rFonts w:eastAsia="Calibri"/>
          <w:szCs w:val="24"/>
        </w:rPr>
        <w:t xml:space="preserve">asmuo pateikia </w:t>
      </w:r>
      <w:r w:rsidR="00192D00">
        <w:rPr>
          <w:rFonts w:eastAsia="Calibri"/>
          <w:szCs w:val="24"/>
        </w:rPr>
        <w:t>Šakių</w:t>
      </w:r>
      <w:r w:rsidRPr="005635B1">
        <w:rPr>
          <w:rFonts w:eastAsia="Calibri"/>
          <w:szCs w:val="24"/>
        </w:rPr>
        <w:t xml:space="preserve"> rajono savivaldybės administracijai.</w:t>
      </w:r>
    </w:p>
    <w:p w14:paraId="0B100E92" w14:textId="47936DC7" w:rsidR="00514E4B" w:rsidRPr="0017621E" w:rsidRDefault="00514E4B" w:rsidP="00514E4B">
      <w:pPr>
        <w:pStyle w:val="Sraopastraipa"/>
        <w:numPr>
          <w:ilvl w:val="0"/>
          <w:numId w:val="8"/>
        </w:numPr>
        <w:tabs>
          <w:tab w:val="left" w:pos="993"/>
          <w:tab w:val="left" w:pos="1701"/>
        </w:tabs>
        <w:suppressAutoHyphens/>
        <w:ind w:left="0" w:firstLine="1298"/>
        <w:jc w:val="both"/>
        <w:textAlignment w:val="baseline"/>
        <w:rPr>
          <w:rFonts w:eastAsia="Calibri"/>
          <w:szCs w:val="24"/>
        </w:rPr>
      </w:pPr>
      <w:r w:rsidRPr="005635B1">
        <w:rPr>
          <w:rFonts w:eastAsia="Calibri"/>
          <w:szCs w:val="24"/>
        </w:rPr>
        <w:lastRenderedPageBreak/>
        <w:t>Prašymas pateikiamas, kai asmuo</w:t>
      </w:r>
      <w:r w:rsidR="002D4620">
        <w:rPr>
          <w:rFonts w:eastAsia="Calibri"/>
          <w:szCs w:val="24"/>
        </w:rPr>
        <w:t xml:space="preserve"> mano</w:t>
      </w:r>
      <w:r w:rsidRPr="005635B1">
        <w:rPr>
          <w:rFonts w:eastAsia="Calibri"/>
          <w:szCs w:val="24"/>
        </w:rPr>
        <w:t xml:space="preserve">, kad pažeistos jo teisės dėl </w:t>
      </w:r>
      <w:r w:rsidRPr="0017621E">
        <w:rPr>
          <w:rFonts w:eastAsia="Calibri"/>
          <w:szCs w:val="24"/>
        </w:rPr>
        <w:t>nereglamentuoto atvejo buvimo Apraše. Prašyme nurodomas vardas, pavardė, adresas, kontaktinis tel., mokykla. Trumpai, glaustai ir aiškiai išdėstoma Prašymo esmė. Prašymas pasirašomas.</w:t>
      </w:r>
    </w:p>
    <w:p w14:paraId="020BB2FC" w14:textId="77777777" w:rsidR="00514E4B" w:rsidRPr="005635B1" w:rsidRDefault="00514E4B" w:rsidP="00514E4B">
      <w:pPr>
        <w:pStyle w:val="Sraopastraipa"/>
        <w:numPr>
          <w:ilvl w:val="0"/>
          <w:numId w:val="8"/>
        </w:numPr>
        <w:tabs>
          <w:tab w:val="left" w:pos="993"/>
          <w:tab w:val="left" w:pos="1701"/>
        </w:tabs>
        <w:suppressAutoHyphens/>
        <w:ind w:left="0" w:firstLine="1298"/>
        <w:jc w:val="both"/>
        <w:textAlignment w:val="baseline"/>
        <w:rPr>
          <w:rFonts w:eastAsia="Calibri"/>
          <w:szCs w:val="24"/>
        </w:rPr>
      </w:pPr>
      <w:r w:rsidRPr="0017621E">
        <w:rPr>
          <w:rFonts w:eastAsia="Calibri"/>
          <w:szCs w:val="24"/>
        </w:rPr>
        <w:t xml:space="preserve">Komisijai nagrinėti gali būti perduodami tėvų (globėjų, rūpintojų) Prašymai ir </w:t>
      </w:r>
      <w:r w:rsidRPr="005635B1">
        <w:rPr>
          <w:rFonts w:eastAsia="Calibri"/>
          <w:szCs w:val="24"/>
        </w:rPr>
        <w:t>skundai savo turiniu atitinkantys Aprašą.</w:t>
      </w:r>
    </w:p>
    <w:p w14:paraId="15DE2D04" w14:textId="39B10123" w:rsidR="00514E4B" w:rsidRDefault="00514E4B" w:rsidP="00514E4B">
      <w:pPr>
        <w:pStyle w:val="Sraopastraipa"/>
        <w:numPr>
          <w:ilvl w:val="0"/>
          <w:numId w:val="8"/>
        </w:numPr>
        <w:tabs>
          <w:tab w:val="left" w:pos="993"/>
          <w:tab w:val="left" w:pos="1701"/>
        </w:tabs>
        <w:suppressAutoHyphens/>
        <w:ind w:left="0" w:firstLine="1298"/>
        <w:jc w:val="both"/>
        <w:textAlignment w:val="baseline"/>
        <w:rPr>
          <w:rFonts w:eastAsia="Calibri"/>
          <w:szCs w:val="24"/>
        </w:rPr>
      </w:pPr>
      <w:r w:rsidRPr="005635B1">
        <w:rPr>
          <w:rFonts w:eastAsia="Calibri"/>
          <w:szCs w:val="24"/>
        </w:rPr>
        <w:t xml:space="preserve">Komisijos posėdžiai rengiami gavus </w:t>
      </w:r>
      <w:r>
        <w:rPr>
          <w:rFonts w:eastAsia="Calibri"/>
          <w:szCs w:val="24"/>
        </w:rPr>
        <w:t>P</w:t>
      </w:r>
      <w:r w:rsidRPr="005635B1">
        <w:rPr>
          <w:rFonts w:eastAsia="Calibri"/>
          <w:szCs w:val="24"/>
        </w:rPr>
        <w:t>rašymą</w:t>
      </w:r>
      <w:r w:rsidR="00BA61AE">
        <w:rPr>
          <w:rFonts w:eastAsia="Calibri"/>
          <w:szCs w:val="24"/>
        </w:rPr>
        <w:t xml:space="preserve"> per 5 darbo dienas.</w:t>
      </w:r>
    </w:p>
    <w:p w14:paraId="0771A02A" w14:textId="77777777" w:rsidR="00514E4B" w:rsidRPr="00AA492B" w:rsidRDefault="00514E4B" w:rsidP="00514E4B">
      <w:pPr>
        <w:pStyle w:val="Sraopastraipa"/>
        <w:numPr>
          <w:ilvl w:val="0"/>
          <w:numId w:val="8"/>
        </w:numPr>
        <w:tabs>
          <w:tab w:val="left" w:pos="993"/>
          <w:tab w:val="left" w:pos="1701"/>
        </w:tabs>
        <w:suppressAutoHyphens/>
        <w:autoSpaceDE w:val="0"/>
        <w:autoSpaceDN w:val="0"/>
        <w:adjustRightInd w:val="0"/>
        <w:ind w:left="0" w:firstLine="1298"/>
        <w:jc w:val="both"/>
        <w:textAlignment w:val="baseline"/>
        <w:rPr>
          <w:rFonts w:eastAsia="Calibri"/>
          <w:szCs w:val="24"/>
        </w:rPr>
      </w:pPr>
      <w:r w:rsidRPr="00AA492B">
        <w:rPr>
          <w:rFonts w:eastAsia="Calibri"/>
          <w:szCs w:val="24"/>
        </w:rPr>
        <w:t>Posėdis gali vykti nuotoliniu būdu arba mišriu būdu (daliai Komisijos narių fiziškai susirenkant į posėdį, o kitai daliai dalyvaujant nuotoliniu būdu).</w:t>
      </w:r>
    </w:p>
    <w:p w14:paraId="2D1A2E18" w14:textId="26183154" w:rsidR="00514E4B" w:rsidRPr="0017621E" w:rsidRDefault="00514E4B" w:rsidP="00514E4B">
      <w:pPr>
        <w:pStyle w:val="Sraopastraipa"/>
        <w:numPr>
          <w:ilvl w:val="0"/>
          <w:numId w:val="8"/>
        </w:numPr>
        <w:tabs>
          <w:tab w:val="left" w:pos="993"/>
          <w:tab w:val="left" w:pos="1701"/>
        </w:tabs>
        <w:suppressAutoHyphens/>
        <w:autoSpaceDE w:val="0"/>
        <w:autoSpaceDN w:val="0"/>
        <w:adjustRightInd w:val="0"/>
        <w:ind w:left="0" w:firstLine="1298"/>
        <w:jc w:val="both"/>
        <w:textAlignment w:val="baseline"/>
        <w:rPr>
          <w:rFonts w:eastAsia="Calibri"/>
          <w:szCs w:val="24"/>
        </w:rPr>
      </w:pPr>
      <w:r w:rsidRPr="0017621E">
        <w:rPr>
          <w:rFonts w:eastAsia="Calibri"/>
          <w:szCs w:val="24"/>
        </w:rPr>
        <w:t xml:space="preserve">Komisijos posėdis teisėtas, jei jame dalyvauja ne mažiau </w:t>
      </w:r>
      <w:r w:rsidR="002D4620">
        <w:rPr>
          <w:rFonts w:eastAsia="Calibri"/>
          <w:szCs w:val="24"/>
        </w:rPr>
        <w:t xml:space="preserve">kaip </w:t>
      </w:r>
      <w:r w:rsidRPr="0017621E">
        <w:rPr>
          <w:rFonts w:eastAsia="Calibri"/>
          <w:szCs w:val="24"/>
        </w:rPr>
        <w:t>2/3 Komisijos narių.</w:t>
      </w:r>
    </w:p>
    <w:p w14:paraId="60672975" w14:textId="77777777" w:rsidR="00514E4B" w:rsidRPr="005635B1" w:rsidRDefault="00514E4B" w:rsidP="00514E4B">
      <w:pPr>
        <w:pStyle w:val="Sraopastraipa"/>
        <w:numPr>
          <w:ilvl w:val="0"/>
          <w:numId w:val="8"/>
        </w:numPr>
        <w:tabs>
          <w:tab w:val="left" w:pos="993"/>
          <w:tab w:val="left" w:pos="1701"/>
        </w:tabs>
        <w:suppressAutoHyphens/>
        <w:autoSpaceDE w:val="0"/>
        <w:autoSpaceDN w:val="0"/>
        <w:adjustRightInd w:val="0"/>
        <w:ind w:left="0" w:firstLine="1298"/>
        <w:jc w:val="both"/>
        <w:textAlignment w:val="baseline"/>
        <w:rPr>
          <w:rFonts w:eastAsia="Calibri"/>
          <w:szCs w:val="24"/>
        </w:rPr>
      </w:pPr>
      <w:r w:rsidRPr="005635B1">
        <w:rPr>
          <w:rFonts w:eastAsia="Calibri"/>
          <w:szCs w:val="24"/>
        </w:rPr>
        <w:t xml:space="preserve">Komisijos </w:t>
      </w:r>
      <w:r>
        <w:rPr>
          <w:rFonts w:eastAsia="Calibri"/>
          <w:szCs w:val="24"/>
        </w:rPr>
        <w:t>nutarimai</w:t>
      </w:r>
      <w:r w:rsidRPr="005635B1">
        <w:rPr>
          <w:rFonts w:eastAsia="Calibri"/>
          <w:szCs w:val="24"/>
        </w:rPr>
        <w:t xml:space="preserve"> gali būti priimami dviem būdais: balsavimu ir bendru sutarimu. Balsuojant nutarimai priimami paprasta dalyvaujančiųjų posėdyje Komisijos narių balsų dauguma. Jeigu balsai pasiskirsto po lygiai (laikoma, kad balsai pasiskirstė po lygiai tada, kai balsų „už“ gauta tiek pat, kiek „prieš“, taip pat, kai balsų „už“ gauta tiek pat, kiek „prieš“ ir susilaikiusiųjų kartu sudėjus), balsuojama dar kartą. Jei ir po šio balsavimo balsai pasiskirsto po lygiai, laikoma, kad </w:t>
      </w:r>
      <w:r>
        <w:rPr>
          <w:rFonts w:eastAsia="Calibri"/>
          <w:szCs w:val="24"/>
        </w:rPr>
        <w:t>nutarimas</w:t>
      </w:r>
      <w:r w:rsidRPr="005635B1">
        <w:rPr>
          <w:rFonts w:eastAsia="Calibri"/>
          <w:szCs w:val="24"/>
        </w:rPr>
        <w:t xml:space="preserve"> nepriimtas. Balsuojama atviru balsavimu.</w:t>
      </w:r>
    </w:p>
    <w:p w14:paraId="70AE4611" w14:textId="77777777" w:rsidR="00514E4B" w:rsidRPr="005635B1" w:rsidRDefault="00514E4B" w:rsidP="00514E4B">
      <w:pPr>
        <w:pStyle w:val="Sraopastraipa"/>
        <w:numPr>
          <w:ilvl w:val="0"/>
          <w:numId w:val="8"/>
        </w:numPr>
        <w:tabs>
          <w:tab w:val="left" w:pos="993"/>
          <w:tab w:val="left" w:pos="1701"/>
        </w:tabs>
        <w:suppressAutoHyphens/>
        <w:autoSpaceDE w:val="0"/>
        <w:autoSpaceDN w:val="0"/>
        <w:adjustRightInd w:val="0"/>
        <w:ind w:left="0" w:firstLine="1298"/>
        <w:jc w:val="both"/>
        <w:textAlignment w:val="baseline"/>
        <w:rPr>
          <w:rFonts w:eastAsia="Calibri"/>
          <w:szCs w:val="24"/>
        </w:rPr>
      </w:pPr>
      <w:r w:rsidRPr="005635B1">
        <w:rPr>
          <w:rFonts w:eastAsia="Calibri"/>
          <w:szCs w:val="24"/>
        </w:rPr>
        <w:t>Komisijos posėdžiai protokoluojami</w:t>
      </w:r>
      <w:r>
        <w:rPr>
          <w:rFonts w:eastAsia="Calibri"/>
          <w:szCs w:val="24"/>
        </w:rPr>
        <w:t>, užtikrinamas tinkamas protokolų ir nutarimų įforminimas bei perdavimas saugoti Savivaldybės administracijai.</w:t>
      </w:r>
    </w:p>
    <w:p w14:paraId="68C2EED6" w14:textId="77777777" w:rsidR="000C5837" w:rsidRDefault="000C5837" w:rsidP="00514E4B">
      <w:pPr>
        <w:suppressAutoHyphens/>
        <w:spacing w:before="120"/>
        <w:jc w:val="center"/>
        <w:textAlignment w:val="baseline"/>
        <w:rPr>
          <w:rFonts w:eastAsia="Calibri"/>
          <w:b/>
          <w:szCs w:val="24"/>
        </w:rPr>
      </w:pPr>
    </w:p>
    <w:p w14:paraId="195180E7" w14:textId="77777777" w:rsidR="00514E4B" w:rsidRPr="005635B1" w:rsidRDefault="00514E4B" w:rsidP="00514E4B">
      <w:pPr>
        <w:suppressAutoHyphens/>
        <w:spacing w:before="120"/>
        <w:jc w:val="center"/>
        <w:textAlignment w:val="baseline"/>
        <w:rPr>
          <w:rFonts w:eastAsia="Calibri"/>
          <w:b/>
          <w:szCs w:val="24"/>
        </w:rPr>
      </w:pPr>
      <w:r w:rsidRPr="005635B1">
        <w:rPr>
          <w:rFonts w:eastAsia="Calibri"/>
          <w:b/>
          <w:szCs w:val="24"/>
        </w:rPr>
        <w:t>IV SKYRIUS</w:t>
      </w:r>
    </w:p>
    <w:p w14:paraId="66CAECBE" w14:textId="77777777" w:rsidR="00514E4B" w:rsidRDefault="00514E4B" w:rsidP="00514E4B">
      <w:pPr>
        <w:tabs>
          <w:tab w:val="left" w:pos="993"/>
        </w:tabs>
        <w:suppressAutoHyphens/>
        <w:spacing w:after="120"/>
        <w:jc w:val="center"/>
        <w:textAlignment w:val="baseline"/>
        <w:rPr>
          <w:rFonts w:eastAsia="Calibri"/>
          <w:b/>
          <w:szCs w:val="24"/>
        </w:rPr>
      </w:pPr>
      <w:r w:rsidRPr="005635B1">
        <w:rPr>
          <w:rFonts w:eastAsia="Calibri"/>
          <w:b/>
          <w:szCs w:val="24"/>
        </w:rPr>
        <w:t>BAIGIAMOSIOS NUOSTATOS</w:t>
      </w:r>
    </w:p>
    <w:p w14:paraId="11E9122A" w14:textId="77777777" w:rsidR="000C5837" w:rsidRPr="005635B1" w:rsidRDefault="000C5837" w:rsidP="00514E4B">
      <w:pPr>
        <w:tabs>
          <w:tab w:val="left" w:pos="993"/>
        </w:tabs>
        <w:suppressAutoHyphens/>
        <w:spacing w:after="120"/>
        <w:jc w:val="center"/>
        <w:textAlignment w:val="baseline"/>
        <w:rPr>
          <w:rFonts w:eastAsia="Calibri"/>
          <w:b/>
          <w:szCs w:val="24"/>
        </w:rPr>
      </w:pPr>
    </w:p>
    <w:p w14:paraId="356A8045" w14:textId="741A20FC" w:rsidR="00514E4B" w:rsidRPr="005635B1" w:rsidRDefault="00514E4B" w:rsidP="00514E4B">
      <w:pPr>
        <w:pStyle w:val="Sraopastraipa"/>
        <w:numPr>
          <w:ilvl w:val="0"/>
          <w:numId w:val="8"/>
        </w:numPr>
        <w:tabs>
          <w:tab w:val="left" w:pos="993"/>
          <w:tab w:val="left" w:pos="1701"/>
        </w:tabs>
        <w:suppressAutoHyphens/>
        <w:autoSpaceDE w:val="0"/>
        <w:autoSpaceDN w:val="0"/>
        <w:adjustRightInd w:val="0"/>
        <w:ind w:left="0" w:firstLine="1298"/>
        <w:jc w:val="both"/>
        <w:textAlignment w:val="baseline"/>
        <w:rPr>
          <w:rFonts w:eastAsia="Calibri"/>
          <w:szCs w:val="24"/>
        </w:rPr>
      </w:pPr>
      <w:r w:rsidRPr="005635B1">
        <w:rPr>
          <w:rFonts w:eastAsia="Calibri"/>
          <w:szCs w:val="24"/>
        </w:rPr>
        <w:t xml:space="preserve">Su Komisijos priimtais </w:t>
      </w:r>
      <w:r>
        <w:rPr>
          <w:rFonts w:eastAsia="Calibri"/>
          <w:szCs w:val="24"/>
        </w:rPr>
        <w:t>nutarimais</w:t>
      </w:r>
      <w:r w:rsidRPr="005635B1">
        <w:rPr>
          <w:rFonts w:eastAsia="Calibri"/>
          <w:szCs w:val="24"/>
        </w:rPr>
        <w:t xml:space="preserve"> </w:t>
      </w:r>
      <w:r w:rsidR="00BA61AE">
        <w:rPr>
          <w:rFonts w:eastAsia="Calibri"/>
          <w:szCs w:val="24"/>
        </w:rPr>
        <w:t xml:space="preserve">per 3 darbo dienas </w:t>
      </w:r>
      <w:r w:rsidRPr="005635B1">
        <w:rPr>
          <w:rFonts w:eastAsia="Calibri"/>
          <w:szCs w:val="24"/>
        </w:rPr>
        <w:t xml:space="preserve">supažindinami </w:t>
      </w:r>
      <w:r>
        <w:rPr>
          <w:rFonts w:eastAsia="Calibri"/>
          <w:szCs w:val="24"/>
        </w:rPr>
        <w:t>P</w:t>
      </w:r>
      <w:r w:rsidRPr="005635B1">
        <w:rPr>
          <w:rFonts w:eastAsia="Calibri"/>
          <w:szCs w:val="24"/>
        </w:rPr>
        <w:t xml:space="preserve">rašymo teikėjai </w:t>
      </w:r>
      <w:r w:rsidR="009600BE">
        <w:rPr>
          <w:rFonts w:eastAsia="Calibri"/>
          <w:szCs w:val="24"/>
        </w:rPr>
        <w:t>arba</w:t>
      </w:r>
      <w:r w:rsidRPr="005635B1">
        <w:rPr>
          <w:rFonts w:eastAsia="Calibri"/>
          <w:szCs w:val="24"/>
        </w:rPr>
        <w:t xml:space="preserve"> Savivaldybės meras.</w:t>
      </w:r>
    </w:p>
    <w:p w14:paraId="51C79495" w14:textId="77777777" w:rsidR="00514E4B" w:rsidRPr="005635B1" w:rsidRDefault="00514E4B" w:rsidP="00514E4B">
      <w:pPr>
        <w:suppressAutoHyphens/>
        <w:jc w:val="center"/>
        <w:textAlignment w:val="baseline"/>
        <w:rPr>
          <w:rFonts w:eastAsia="Calibri"/>
          <w:szCs w:val="24"/>
        </w:rPr>
      </w:pPr>
      <w:r w:rsidRPr="005635B1">
        <w:rPr>
          <w:szCs w:val="24"/>
        </w:rPr>
        <w:t>______________________</w:t>
      </w:r>
    </w:p>
    <w:sectPr w:rsidR="00514E4B" w:rsidRPr="005635B1" w:rsidSect="00FC1CD3">
      <w:headerReference w:type="even" r:id="rId11"/>
      <w:headerReference w:type="default" r:id="rId12"/>
      <w:pgSz w:w="11906" w:h="16838" w:code="9"/>
      <w:pgMar w:top="1134" w:right="680" w:bottom="1134" w:left="1701" w:header="1134" w:footer="726"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268F8" w14:textId="77777777" w:rsidR="000C6AA9" w:rsidRDefault="000C6AA9">
      <w:r>
        <w:separator/>
      </w:r>
    </w:p>
  </w:endnote>
  <w:endnote w:type="continuationSeparator" w:id="0">
    <w:p w14:paraId="0CE76FFC" w14:textId="77777777" w:rsidR="000C6AA9" w:rsidRDefault="000C6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6D549" w14:textId="77777777" w:rsidR="000C6AA9" w:rsidRDefault="000C6AA9">
      <w:r>
        <w:separator/>
      </w:r>
    </w:p>
  </w:footnote>
  <w:footnote w:type="continuationSeparator" w:id="0">
    <w:p w14:paraId="276BEA34" w14:textId="77777777" w:rsidR="000C6AA9" w:rsidRDefault="000C6A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12ADA" w14:textId="77777777" w:rsidR="00514E4B" w:rsidRDefault="00514E4B">
    <w:pPr>
      <w:pStyle w:val="Antrats"/>
      <w:jc w:val="center"/>
    </w:pPr>
  </w:p>
  <w:p w14:paraId="6A558DDD" w14:textId="77777777" w:rsidR="00514E4B" w:rsidRDefault="00514E4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270EA" w14:textId="77777777" w:rsidR="00FC1CD3" w:rsidRDefault="00EE7A86">
    <w:pPr>
      <w:pStyle w:val="Antrats"/>
      <w:framePr w:wrap="around" w:vAnchor="text" w:hAnchor="margin" w:xAlign="center" w:y="1"/>
      <w:rPr>
        <w:rStyle w:val="Puslapionumeris"/>
      </w:rPr>
    </w:pPr>
    <w:r>
      <w:rPr>
        <w:rStyle w:val="Puslapionumeris"/>
      </w:rPr>
      <w:fldChar w:fldCharType="begin"/>
    </w:r>
    <w:r w:rsidR="00F20019">
      <w:rPr>
        <w:rStyle w:val="Puslapionumeris"/>
      </w:rPr>
      <w:instrText xml:space="preserve">PAGE  </w:instrText>
    </w:r>
    <w:r>
      <w:rPr>
        <w:rStyle w:val="Puslapionumeris"/>
      </w:rPr>
      <w:fldChar w:fldCharType="end"/>
    </w:r>
  </w:p>
  <w:p w14:paraId="64F2A7BC" w14:textId="77777777" w:rsidR="00FC1CD3" w:rsidRDefault="00FC1CD3">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87B73" w14:textId="77777777" w:rsidR="00FC1CD3" w:rsidRDefault="00FC1CD3">
    <w:pPr>
      <w:pStyle w:val="Antrats"/>
      <w:framePr w:wrap="around" w:vAnchor="text" w:hAnchor="margin" w:xAlign="center" w:y="1"/>
      <w:rPr>
        <w:rStyle w:val="Puslapionumeris"/>
      </w:rPr>
    </w:pPr>
  </w:p>
  <w:p w14:paraId="5C04ACB6" w14:textId="77777777" w:rsidR="00FC1CD3" w:rsidRDefault="00FC1CD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2DC7"/>
    <w:multiLevelType w:val="hybridMultilevel"/>
    <w:tmpl w:val="BAE467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2F1B78"/>
    <w:multiLevelType w:val="hybridMultilevel"/>
    <w:tmpl w:val="05480518"/>
    <w:lvl w:ilvl="0" w:tplc="A1B4F39C">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573A37"/>
    <w:multiLevelType w:val="multilevel"/>
    <w:tmpl w:val="EC006E74"/>
    <w:lvl w:ilvl="0">
      <w:start w:val="1"/>
      <w:numFmt w:val="decimal"/>
      <w:lvlText w:val="%1."/>
      <w:lvlJc w:val="left"/>
      <w:pPr>
        <w:ind w:left="1429" w:hanging="360"/>
      </w:pPr>
    </w:lvl>
    <w:lvl w:ilvl="1">
      <w:start w:val="1"/>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3" w15:restartNumberingAfterBreak="0">
    <w:nsid w:val="1F180B28"/>
    <w:multiLevelType w:val="hybridMultilevel"/>
    <w:tmpl w:val="96AAA74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E71647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30E27C1"/>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60124D25"/>
    <w:multiLevelType w:val="hybridMultilevel"/>
    <w:tmpl w:val="9FD06F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8C90E3C"/>
    <w:multiLevelType w:val="hybridMultilevel"/>
    <w:tmpl w:val="B0B6D3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F261F75"/>
    <w:multiLevelType w:val="hybridMultilevel"/>
    <w:tmpl w:val="3E70C44C"/>
    <w:lvl w:ilvl="0" w:tplc="A1B4F39C">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320"/>
        </w:tabs>
        <w:ind w:left="1320" w:hanging="360"/>
      </w:pPr>
      <w:rPr>
        <w:rFonts w:ascii="Courier New" w:hAnsi="Courier New" w:hint="default"/>
      </w:rPr>
    </w:lvl>
    <w:lvl w:ilvl="2" w:tplc="04090005" w:tentative="1">
      <w:start w:val="1"/>
      <w:numFmt w:val="bullet"/>
      <w:lvlText w:val=""/>
      <w:lvlJc w:val="left"/>
      <w:pPr>
        <w:tabs>
          <w:tab w:val="num" w:pos="2040"/>
        </w:tabs>
        <w:ind w:left="2040" w:hanging="360"/>
      </w:pPr>
      <w:rPr>
        <w:rFonts w:ascii="Wingdings" w:hAnsi="Wingdings" w:hint="default"/>
      </w:rPr>
    </w:lvl>
    <w:lvl w:ilvl="3" w:tplc="04090001" w:tentative="1">
      <w:start w:val="1"/>
      <w:numFmt w:val="bullet"/>
      <w:lvlText w:val=""/>
      <w:lvlJc w:val="left"/>
      <w:pPr>
        <w:tabs>
          <w:tab w:val="num" w:pos="2760"/>
        </w:tabs>
        <w:ind w:left="2760" w:hanging="360"/>
      </w:pPr>
      <w:rPr>
        <w:rFonts w:ascii="Symbol" w:hAnsi="Symbol" w:hint="default"/>
      </w:rPr>
    </w:lvl>
    <w:lvl w:ilvl="4" w:tplc="04090003" w:tentative="1">
      <w:start w:val="1"/>
      <w:numFmt w:val="bullet"/>
      <w:lvlText w:val="o"/>
      <w:lvlJc w:val="left"/>
      <w:pPr>
        <w:tabs>
          <w:tab w:val="num" w:pos="3480"/>
        </w:tabs>
        <w:ind w:left="3480" w:hanging="360"/>
      </w:pPr>
      <w:rPr>
        <w:rFonts w:ascii="Courier New" w:hAnsi="Courier New" w:hint="default"/>
      </w:rPr>
    </w:lvl>
    <w:lvl w:ilvl="5" w:tplc="04090005" w:tentative="1">
      <w:start w:val="1"/>
      <w:numFmt w:val="bullet"/>
      <w:lvlText w:val=""/>
      <w:lvlJc w:val="left"/>
      <w:pPr>
        <w:tabs>
          <w:tab w:val="num" w:pos="4200"/>
        </w:tabs>
        <w:ind w:left="4200" w:hanging="360"/>
      </w:pPr>
      <w:rPr>
        <w:rFonts w:ascii="Wingdings" w:hAnsi="Wingdings" w:hint="default"/>
      </w:rPr>
    </w:lvl>
    <w:lvl w:ilvl="6" w:tplc="04090001" w:tentative="1">
      <w:start w:val="1"/>
      <w:numFmt w:val="bullet"/>
      <w:lvlText w:val=""/>
      <w:lvlJc w:val="left"/>
      <w:pPr>
        <w:tabs>
          <w:tab w:val="num" w:pos="4920"/>
        </w:tabs>
        <w:ind w:left="4920" w:hanging="360"/>
      </w:pPr>
      <w:rPr>
        <w:rFonts w:ascii="Symbol" w:hAnsi="Symbol" w:hint="default"/>
      </w:rPr>
    </w:lvl>
    <w:lvl w:ilvl="7" w:tplc="04090003" w:tentative="1">
      <w:start w:val="1"/>
      <w:numFmt w:val="bullet"/>
      <w:lvlText w:val="o"/>
      <w:lvlJc w:val="left"/>
      <w:pPr>
        <w:tabs>
          <w:tab w:val="num" w:pos="5640"/>
        </w:tabs>
        <w:ind w:left="5640" w:hanging="360"/>
      </w:pPr>
      <w:rPr>
        <w:rFonts w:ascii="Courier New" w:hAnsi="Courier New" w:hint="default"/>
      </w:rPr>
    </w:lvl>
    <w:lvl w:ilvl="8" w:tplc="04090005" w:tentative="1">
      <w:start w:val="1"/>
      <w:numFmt w:val="bullet"/>
      <w:lvlText w:val=""/>
      <w:lvlJc w:val="left"/>
      <w:pPr>
        <w:tabs>
          <w:tab w:val="num" w:pos="6360"/>
        </w:tabs>
        <w:ind w:left="6360" w:hanging="360"/>
      </w:pPr>
      <w:rPr>
        <w:rFonts w:ascii="Wingdings" w:hAnsi="Wingdings" w:hint="default"/>
      </w:rPr>
    </w:lvl>
  </w:abstractNum>
  <w:num w:numId="1" w16cid:durableId="2094622082">
    <w:abstractNumId w:val="5"/>
  </w:num>
  <w:num w:numId="2" w16cid:durableId="168909685">
    <w:abstractNumId w:val="3"/>
  </w:num>
  <w:num w:numId="3" w16cid:durableId="1475373584">
    <w:abstractNumId w:val="6"/>
  </w:num>
  <w:num w:numId="4" w16cid:durableId="756634699">
    <w:abstractNumId w:val="1"/>
  </w:num>
  <w:num w:numId="5" w16cid:durableId="308095776">
    <w:abstractNumId w:val="8"/>
  </w:num>
  <w:num w:numId="6" w16cid:durableId="487021826">
    <w:abstractNumId w:val="7"/>
  </w:num>
  <w:num w:numId="7" w16cid:durableId="1374696974">
    <w:abstractNumId w:val="0"/>
  </w:num>
  <w:num w:numId="8" w16cid:durableId="2132432441">
    <w:abstractNumId w:val="2"/>
  </w:num>
  <w:num w:numId="9" w16cid:durableId="2653067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CD3"/>
    <w:rsid w:val="0000008E"/>
    <w:rsid w:val="00003883"/>
    <w:rsid w:val="00005BF7"/>
    <w:rsid w:val="0001212D"/>
    <w:rsid w:val="00012906"/>
    <w:rsid w:val="0001555F"/>
    <w:rsid w:val="0001563D"/>
    <w:rsid w:val="00016BFC"/>
    <w:rsid w:val="00031B2B"/>
    <w:rsid w:val="00041C35"/>
    <w:rsid w:val="000515BE"/>
    <w:rsid w:val="00067DE9"/>
    <w:rsid w:val="00076A1D"/>
    <w:rsid w:val="00090406"/>
    <w:rsid w:val="000B0953"/>
    <w:rsid w:val="000B1C96"/>
    <w:rsid w:val="000B1FDC"/>
    <w:rsid w:val="000B58D4"/>
    <w:rsid w:val="000C3A8A"/>
    <w:rsid w:val="000C56C3"/>
    <w:rsid w:val="000C5837"/>
    <w:rsid w:val="000C6AA9"/>
    <w:rsid w:val="000C7CDD"/>
    <w:rsid w:val="000D7BB3"/>
    <w:rsid w:val="000E2BAC"/>
    <w:rsid w:val="000E6B72"/>
    <w:rsid w:val="00107C26"/>
    <w:rsid w:val="0012406B"/>
    <w:rsid w:val="0012514A"/>
    <w:rsid w:val="00137CE1"/>
    <w:rsid w:val="001432B3"/>
    <w:rsid w:val="0014519B"/>
    <w:rsid w:val="00162618"/>
    <w:rsid w:val="00180400"/>
    <w:rsid w:val="00192D00"/>
    <w:rsid w:val="00196C9A"/>
    <w:rsid w:val="00197B02"/>
    <w:rsid w:val="001A619A"/>
    <w:rsid w:val="001D2E82"/>
    <w:rsid w:val="001D5FE0"/>
    <w:rsid w:val="001E2AE0"/>
    <w:rsid w:val="0021588D"/>
    <w:rsid w:val="00226341"/>
    <w:rsid w:val="00231017"/>
    <w:rsid w:val="00235561"/>
    <w:rsid w:val="00251454"/>
    <w:rsid w:val="0025167C"/>
    <w:rsid w:val="00264BE5"/>
    <w:rsid w:val="00281984"/>
    <w:rsid w:val="0029115F"/>
    <w:rsid w:val="00297B89"/>
    <w:rsid w:val="002A6329"/>
    <w:rsid w:val="002D4620"/>
    <w:rsid w:val="002E1F99"/>
    <w:rsid w:val="002F084E"/>
    <w:rsid w:val="002F1BCC"/>
    <w:rsid w:val="00315599"/>
    <w:rsid w:val="003156A6"/>
    <w:rsid w:val="00317D02"/>
    <w:rsid w:val="00346E67"/>
    <w:rsid w:val="003557A3"/>
    <w:rsid w:val="0037061D"/>
    <w:rsid w:val="00372033"/>
    <w:rsid w:val="003723C7"/>
    <w:rsid w:val="0037258B"/>
    <w:rsid w:val="003922E7"/>
    <w:rsid w:val="00394FD0"/>
    <w:rsid w:val="003A6384"/>
    <w:rsid w:val="003B2523"/>
    <w:rsid w:val="003C0D2B"/>
    <w:rsid w:val="003D36E7"/>
    <w:rsid w:val="003D59B2"/>
    <w:rsid w:val="003E72FB"/>
    <w:rsid w:val="003F2735"/>
    <w:rsid w:val="003F40BA"/>
    <w:rsid w:val="003F43DA"/>
    <w:rsid w:val="0040117E"/>
    <w:rsid w:val="00403BD2"/>
    <w:rsid w:val="00425094"/>
    <w:rsid w:val="00433D3F"/>
    <w:rsid w:val="00437716"/>
    <w:rsid w:val="004736D3"/>
    <w:rsid w:val="00477C70"/>
    <w:rsid w:val="00490F37"/>
    <w:rsid w:val="00494CCC"/>
    <w:rsid w:val="004A603A"/>
    <w:rsid w:val="004A792E"/>
    <w:rsid w:val="004B2369"/>
    <w:rsid w:val="004D5726"/>
    <w:rsid w:val="004E0A9F"/>
    <w:rsid w:val="004E7E03"/>
    <w:rsid w:val="00501A06"/>
    <w:rsid w:val="00501C69"/>
    <w:rsid w:val="00502438"/>
    <w:rsid w:val="005049D0"/>
    <w:rsid w:val="00514E4B"/>
    <w:rsid w:val="0053677B"/>
    <w:rsid w:val="0053777E"/>
    <w:rsid w:val="00542B92"/>
    <w:rsid w:val="005437AD"/>
    <w:rsid w:val="00554E7E"/>
    <w:rsid w:val="00555C74"/>
    <w:rsid w:val="005560FA"/>
    <w:rsid w:val="00564CD8"/>
    <w:rsid w:val="00583085"/>
    <w:rsid w:val="005902FC"/>
    <w:rsid w:val="00594BA9"/>
    <w:rsid w:val="005A666C"/>
    <w:rsid w:val="005A679F"/>
    <w:rsid w:val="005A7489"/>
    <w:rsid w:val="005B2122"/>
    <w:rsid w:val="005B5054"/>
    <w:rsid w:val="005B677E"/>
    <w:rsid w:val="005C23CE"/>
    <w:rsid w:val="005D5E54"/>
    <w:rsid w:val="005F423D"/>
    <w:rsid w:val="005F48CF"/>
    <w:rsid w:val="0060121E"/>
    <w:rsid w:val="006042B0"/>
    <w:rsid w:val="006046BD"/>
    <w:rsid w:val="0061124E"/>
    <w:rsid w:val="00611759"/>
    <w:rsid w:val="0063466E"/>
    <w:rsid w:val="006353B7"/>
    <w:rsid w:val="00636CFB"/>
    <w:rsid w:val="00641E12"/>
    <w:rsid w:val="0065250B"/>
    <w:rsid w:val="00694AE6"/>
    <w:rsid w:val="006A29E6"/>
    <w:rsid w:val="006A5260"/>
    <w:rsid w:val="006B12C1"/>
    <w:rsid w:val="006B194D"/>
    <w:rsid w:val="006E7E23"/>
    <w:rsid w:val="006F73C6"/>
    <w:rsid w:val="006F79BB"/>
    <w:rsid w:val="00707910"/>
    <w:rsid w:val="007104FA"/>
    <w:rsid w:val="0071733F"/>
    <w:rsid w:val="00727BC2"/>
    <w:rsid w:val="00733F0E"/>
    <w:rsid w:val="00734333"/>
    <w:rsid w:val="007353C4"/>
    <w:rsid w:val="00740725"/>
    <w:rsid w:val="0074302A"/>
    <w:rsid w:val="00766D23"/>
    <w:rsid w:val="00771B77"/>
    <w:rsid w:val="007775D8"/>
    <w:rsid w:val="007860A8"/>
    <w:rsid w:val="007B34D9"/>
    <w:rsid w:val="007B7194"/>
    <w:rsid w:val="007B7D9C"/>
    <w:rsid w:val="007E13A9"/>
    <w:rsid w:val="007E46FC"/>
    <w:rsid w:val="007F4542"/>
    <w:rsid w:val="008037D5"/>
    <w:rsid w:val="00815950"/>
    <w:rsid w:val="0081658D"/>
    <w:rsid w:val="008376F6"/>
    <w:rsid w:val="00854CEB"/>
    <w:rsid w:val="00863138"/>
    <w:rsid w:val="00863B80"/>
    <w:rsid w:val="00867C4B"/>
    <w:rsid w:val="008758B4"/>
    <w:rsid w:val="0088250C"/>
    <w:rsid w:val="00886E2F"/>
    <w:rsid w:val="00892223"/>
    <w:rsid w:val="00894D72"/>
    <w:rsid w:val="008962CF"/>
    <w:rsid w:val="008A4BEF"/>
    <w:rsid w:val="008A7972"/>
    <w:rsid w:val="008B2A3E"/>
    <w:rsid w:val="008C2222"/>
    <w:rsid w:val="008C4BDA"/>
    <w:rsid w:val="00931D64"/>
    <w:rsid w:val="00931DA5"/>
    <w:rsid w:val="009600BE"/>
    <w:rsid w:val="00962068"/>
    <w:rsid w:val="00992B19"/>
    <w:rsid w:val="009A22DA"/>
    <w:rsid w:val="009B1E06"/>
    <w:rsid w:val="009B7CA4"/>
    <w:rsid w:val="009C146A"/>
    <w:rsid w:val="009E78A8"/>
    <w:rsid w:val="009F7DE4"/>
    <w:rsid w:val="00A07C5C"/>
    <w:rsid w:val="00A10B04"/>
    <w:rsid w:val="00A151E4"/>
    <w:rsid w:val="00A15894"/>
    <w:rsid w:val="00A26DC6"/>
    <w:rsid w:val="00A35132"/>
    <w:rsid w:val="00A44FD0"/>
    <w:rsid w:val="00A519AD"/>
    <w:rsid w:val="00A531C7"/>
    <w:rsid w:val="00A62A13"/>
    <w:rsid w:val="00A64F5E"/>
    <w:rsid w:val="00A7046B"/>
    <w:rsid w:val="00A749F9"/>
    <w:rsid w:val="00A85052"/>
    <w:rsid w:val="00A850B1"/>
    <w:rsid w:val="00A87403"/>
    <w:rsid w:val="00A91AD8"/>
    <w:rsid w:val="00AB13EB"/>
    <w:rsid w:val="00AC0F3F"/>
    <w:rsid w:val="00AC19FF"/>
    <w:rsid w:val="00AC51B4"/>
    <w:rsid w:val="00AC5D4C"/>
    <w:rsid w:val="00AD7C4E"/>
    <w:rsid w:val="00AE27EB"/>
    <w:rsid w:val="00B14102"/>
    <w:rsid w:val="00B26620"/>
    <w:rsid w:val="00B27F26"/>
    <w:rsid w:val="00B341B4"/>
    <w:rsid w:val="00B40845"/>
    <w:rsid w:val="00B418C7"/>
    <w:rsid w:val="00B44E1A"/>
    <w:rsid w:val="00B46291"/>
    <w:rsid w:val="00B64FCF"/>
    <w:rsid w:val="00B668F0"/>
    <w:rsid w:val="00B80075"/>
    <w:rsid w:val="00B82C13"/>
    <w:rsid w:val="00B86706"/>
    <w:rsid w:val="00B951B0"/>
    <w:rsid w:val="00BA61AE"/>
    <w:rsid w:val="00BD0827"/>
    <w:rsid w:val="00BD1082"/>
    <w:rsid w:val="00BD3F4D"/>
    <w:rsid w:val="00BD4342"/>
    <w:rsid w:val="00BD5160"/>
    <w:rsid w:val="00BE234B"/>
    <w:rsid w:val="00BF0DEF"/>
    <w:rsid w:val="00BF28F5"/>
    <w:rsid w:val="00C0081B"/>
    <w:rsid w:val="00C02331"/>
    <w:rsid w:val="00C12005"/>
    <w:rsid w:val="00C1390A"/>
    <w:rsid w:val="00C1630A"/>
    <w:rsid w:val="00C16E8A"/>
    <w:rsid w:val="00C200B2"/>
    <w:rsid w:val="00C27586"/>
    <w:rsid w:val="00C43EC0"/>
    <w:rsid w:val="00C55384"/>
    <w:rsid w:val="00C73DA2"/>
    <w:rsid w:val="00C73F5B"/>
    <w:rsid w:val="00C83B36"/>
    <w:rsid w:val="00C8715A"/>
    <w:rsid w:val="00C90B02"/>
    <w:rsid w:val="00CA366F"/>
    <w:rsid w:val="00CA58F1"/>
    <w:rsid w:val="00CB387C"/>
    <w:rsid w:val="00CD62B1"/>
    <w:rsid w:val="00CE25AB"/>
    <w:rsid w:val="00CF4938"/>
    <w:rsid w:val="00D06133"/>
    <w:rsid w:val="00D1406C"/>
    <w:rsid w:val="00D27D0C"/>
    <w:rsid w:val="00D34E4F"/>
    <w:rsid w:val="00D367C9"/>
    <w:rsid w:val="00D513AA"/>
    <w:rsid w:val="00D71D1D"/>
    <w:rsid w:val="00D82C9A"/>
    <w:rsid w:val="00D97375"/>
    <w:rsid w:val="00DA161D"/>
    <w:rsid w:val="00DA189C"/>
    <w:rsid w:val="00DB2515"/>
    <w:rsid w:val="00DF359F"/>
    <w:rsid w:val="00DF4642"/>
    <w:rsid w:val="00E22D46"/>
    <w:rsid w:val="00E24274"/>
    <w:rsid w:val="00E405C8"/>
    <w:rsid w:val="00E53280"/>
    <w:rsid w:val="00E63C87"/>
    <w:rsid w:val="00E727C5"/>
    <w:rsid w:val="00E81CB8"/>
    <w:rsid w:val="00E8272D"/>
    <w:rsid w:val="00E869DA"/>
    <w:rsid w:val="00E87E76"/>
    <w:rsid w:val="00E94A8D"/>
    <w:rsid w:val="00EB3585"/>
    <w:rsid w:val="00EC77B8"/>
    <w:rsid w:val="00ED4CC6"/>
    <w:rsid w:val="00EE7A86"/>
    <w:rsid w:val="00EF04BB"/>
    <w:rsid w:val="00F06585"/>
    <w:rsid w:val="00F14674"/>
    <w:rsid w:val="00F20019"/>
    <w:rsid w:val="00F27B18"/>
    <w:rsid w:val="00F320CA"/>
    <w:rsid w:val="00F45C3E"/>
    <w:rsid w:val="00F53CED"/>
    <w:rsid w:val="00F546D4"/>
    <w:rsid w:val="00F576DB"/>
    <w:rsid w:val="00F6384B"/>
    <w:rsid w:val="00F76D9B"/>
    <w:rsid w:val="00F87249"/>
    <w:rsid w:val="00F92D48"/>
    <w:rsid w:val="00F94EEA"/>
    <w:rsid w:val="00FA4849"/>
    <w:rsid w:val="00FC1CD3"/>
    <w:rsid w:val="00FC530C"/>
    <w:rsid w:val="00FC58BB"/>
    <w:rsid w:val="00FC6665"/>
    <w:rsid w:val="00FD2280"/>
    <w:rsid w:val="00FD3F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A8070F"/>
  <w15:docId w15:val="{714EE19B-E8A7-4C3F-8917-D525A46A2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prastasis">
    <w:name w:val="Normal"/>
    <w:qFormat/>
    <w:rsid w:val="00FC1CD3"/>
    <w:rPr>
      <w:sz w:val="24"/>
      <w:lang w:val="lt-LT" w:eastAsia="lt-LT"/>
    </w:rPr>
  </w:style>
  <w:style w:type="paragraph" w:styleId="Antrat1">
    <w:name w:val="heading 1"/>
    <w:basedOn w:val="prastasis"/>
    <w:next w:val="prastasis"/>
    <w:link w:val="Antrat1Diagrama"/>
    <w:qFormat/>
    <w:rsid w:val="00FC1CD3"/>
    <w:pPr>
      <w:keepNext/>
      <w:jc w:val="center"/>
      <w:outlineLvl w:val="0"/>
    </w:pPr>
    <w:rPr>
      <w:b/>
      <w:lang w:val="en-US"/>
    </w:rPr>
  </w:style>
  <w:style w:type="paragraph" w:styleId="Antrat3">
    <w:name w:val="heading 3"/>
    <w:basedOn w:val="prastasis"/>
    <w:next w:val="prastasis"/>
    <w:qFormat/>
    <w:rsid w:val="00FC1CD3"/>
    <w:pPr>
      <w:keepNext/>
      <w:jc w:val="center"/>
      <w:outlineLvl w:val="2"/>
    </w:pPr>
    <w:rPr>
      <w:b/>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FC1CD3"/>
    <w:pPr>
      <w:tabs>
        <w:tab w:val="center" w:pos="4153"/>
        <w:tab w:val="right" w:pos="8306"/>
      </w:tabs>
    </w:pPr>
  </w:style>
  <w:style w:type="paragraph" w:styleId="Porat">
    <w:name w:val="footer"/>
    <w:basedOn w:val="prastasis"/>
    <w:rsid w:val="00FC1CD3"/>
    <w:pPr>
      <w:tabs>
        <w:tab w:val="center" w:pos="4153"/>
        <w:tab w:val="right" w:pos="8306"/>
      </w:tabs>
    </w:pPr>
  </w:style>
  <w:style w:type="character" w:styleId="Hipersaitas">
    <w:name w:val="Hyperlink"/>
    <w:rsid w:val="00FC1CD3"/>
    <w:rPr>
      <w:color w:val="auto"/>
      <w:u w:val="none"/>
    </w:rPr>
  </w:style>
  <w:style w:type="character" w:styleId="Puslapionumeris">
    <w:name w:val="page number"/>
    <w:basedOn w:val="Numatytasispastraiposriftas"/>
    <w:rsid w:val="00FC1CD3"/>
  </w:style>
  <w:style w:type="paragraph" w:styleId="Pagrindiniotekstotrauka">
    <w:name w:val="Body Text Indent"/>
    <w:basedOn w:val="prastasis"/>
    <w:rsid w:val="00FC1CD3"/>
    <w:pPr>
      <w:ind w:firstLine="851"/>
    </w:pPr>
  </w:style>
  <w:style w:type="paragraph" w:styleId="Pagrindinistekstas">
    <w:name w:val="Body Text"/>
    <w:basedOn w:val="prastasis"/>
    <w:rsid w:val="00FC1CD3"/>
    <w:pPr>
      <w:jc w:val="both"/>
    </w:pPr>
  </w:style>
  <w:style w:type="paragraph" w:styleId="Pavadinimas">
    <w:name w:val="Title"/>
    <w:basedOn w:val="prastasis"/>
    <w:link w:val="PavadinimasDiagrama"/>
    <w:qFormat/>
    <w:rsid w:val="00FC1CD3"/>
    <w:pPr>
      <w:jc w:val="center"/>
    </w:pPr>
    <w:rPr>
      <w:b/>
      <w:bCs/>
      <w:szCs w:val="24"/>
      <w:lang w:val="en-US"/>
    </w:rPr>
  </w:style>
  <w:style w:type="paragraph" w:styleId="Pagrindiniotekstotrauka2">
    <w:name w:val="Body Text Indent 2"/>
    <w:basedOn w:val="prastasis"/>
    <w:rsid w:val="00FC1CD3"/>
    <w:pPr>
      <w:spacing w:before="120" w:after="120"/>
      <w:ind w:firstLine="720"/>
      <w:jc w:val="both"/>
    </w:pPr>
    <w:rPr>
      <w:szCs w:val="24"/>
    </w:rPr>
  </w:style>
  <w:style w:type="paragraph" w:styleId="Pagrindinistekstas2">
    <w:name w:val="Body Text 2"/>
    <w:basedOn w:val="prastasis"/>
    <w:rsid w:val="00FC1CD3"/>
    <w:pPr>
      <w:jc w:val="both"/>
    </w:pPr>
    <w:rPr>
      <w:sz w:val="22"/>
    </w:rPr>
  </w:style>
  <w:style w:type="character" w:customStyle="1" w:styleId="Antrat1Diagrama">
    <w:name w:val="Antraštė 1 Diagrama"/>
    <w:link w:val="Antrat1"/>
    <w:rsid w:val="00FC1CD3"/>
    <w:rPr>
      <w:b/>
      <w:sz w:val="24"/>
      <w:lang w:val="en-US" w:eastAsia="en-US"/>
    </w:rPr>
  </w:style>
  <w:style w:type="character" w:customStyle="1" w:styleId="AntratsDiagrama">
    <w:name w:val="Antraštės Diagrama"/>
    <w:link w:val="Antrats"/>
    <w:rsid w:val="00FC1CD3"/>
    <w:rPr>
      <w:sz w:val="24"/>
      <w:lang w:eastAsia="en-US"/>
    </w:rPr>
  </w:style>
  <w:style w:type="paragraph" w:styleId="Paantrat">
    <w:name w:val="Subtitle"/>
    <w:basedOn w:val="prastasis"/>
    <w:link w:val="PaantratDiagrama"/>
    <w:qFormat/>
    <w:rsid w:val="00107C26"/>
    <w:pPr>
      <w:tabs>
        <w:tab w:val="left" w:pos="567"/>
      </w:tabs>
      <w:jc w:val="center"/>
    </w:pPr>
    <w:rPr>
      <w:b/>
      <w:bCs/>
      <w:szCs w:val="24"/>
    </w:rPr>
  </w:style>
  <w:style w:type="character" w:customStyle="1" w:styleId="PaantratDiagrama">
    <w:name w:val="Paantraštė Diagrama"/>
    <w:link w:val="Paantrat"/>
    <w:rsid w:val="00107C26"/>
    <w:rPr>
      <w:b/>
      <w:bCs/>
      <w:sz w:val="24"/>
      <w:szCs w:val="24"/>
      <w:lang w:eastAsia="en-US"/>
    </w:rPr>
  </w:style>
  <w:style w:type="paragraph" w:customStyle="1" w:styleId="Default">
    <w:name w:val="Default"/>
    <w:rsid w:val="00B418C7"/>
    <w:pPr>
      <w:autoSpaceDE w:val="0"/>
      <w:autoSpaceDN w:val="0"/>
      <w:adjustRightInd w:val="0"/>
    </w:pPr>
    <w:rPr>
      <w:color w:val="000000"/>
      <w:sz w:val="24"/>
      <w:szCs w:val="24"/>
      <w:lang w:val="lt-LT" w:eastAsia="lt-LT"/>
    </w:rPr>
  </w:style>
  <w:style w:type="table" w:styleId="Lentelstinklelis">
    <w:name w:val="Table Grid"/>
    <w:basedOn w:val="prastojilentel"/>
    <w:rsid w:val="00B418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vadinimasDiagrama">
    <w:name w:val="Pavadinimas Diagrama"/>
    <w:link w:val="Pavadinimas"/>
    <w:rsid w:val="002E1F99"/>
    <w:rPr>
      <w:b/>
      <w:bCs/>
      <w:sz w:val="24"/>
      <w:szCs w:val="24"/>
      <w:lang w:val="en-US" w:eastAsia="en-US"/>
    </w:rPr>
  </w:style>
  <w:style w:type="paragraph" w:styleId="Debesliotekstas">
    <w:name w:val="Balloon Text"/>
    <w:basedOn w:val="prastasis"/>
    <w:link w:val="DebesliotekstasDiagrama"/>
    <w:rsid w:val="006A29E6"/>
    <w:rPr>
      <w:rFonts w:ascii="Tahoma" w:hAnsi="Tahoma" w:cs="Tahoma"/>
      <w:sz w:val="16"/>
      <w:szCs w:val="16"/>
    </w:rPr>
  </w:style>
  <w:style w:type="character" w:customStyle="1" w:styleId="DebesliotekstasDiagrama">
    <w:name w:val="Debesėlio tekstas Diagrama"/>
    <w:link w:val="Debesliotekstas"/>
    <w:rsid w:val="006A29E6"/>
    <w:rPr>
      <w:rFonts w:ascii="Tahoma" w:hAnsi="Tahoma" w:cs="Tahoma"/>
      <w:sz w:val="16"/>
      <w:szCs w:val="16"/>
      <w:lang w:eastAsia="en-US"/>
    </w:rPr>
  </w:style>
  <w:style w:type="paragraph" w:styleId="Sraopastraipa">
    <w:name w:val="List Paragraph"/>
    <w:basedOn w:val="prastasis"/>
    <w:qFormat/>
    <w:rsid w:val="00514E4B"/>
    <w:pPr>
      <w:ind w:left="720"/>
      <w:contextualSpacing/>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324722">
      <w:bodyDiv w:val="1"/>
      <w:marLeft w:val="0"/>
      <w:marRight w:val="0"/>
      <w:marTop w:val="0"/>
      <w:marBottom w:val="0"/>
      <w:divBdr>
        <w:top w:val="none" w:sz="0" w:space="0" w:color="auto"/>
        <w:left w:val="none" w:sz="0" w:space="0" w:color="auto"/>
        <w:bottom w:val="none" w:sz="0" w:space="0" w:color="auto"/>
        <w:right w:val="none" w:sz="0" w:space="0" w:color="auto"/>
      </w:divBdr>
    </w:div>
    <w:div w:id="1037581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2016R0679&amp;locale=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ur-lex.europa.eu/legal-content/LIT/TXT/?uri=CELEX:31995L0046&amp;locale=l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18f85807cd7641f291cb22e9646ef3f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630B0-ED89-4C54-8934-4D0843901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18f85807cd7641f291cb22e9646ef3f6</Template>
  <TotalTime>483</TotalTime>
  <Pages>13</Pages>
  <Words>5086</Words>
  <Characters>28993</Characters>
  <Application>Microsoft Office Word</Application>
  <DocSecurity>0</DocSecurity>
  <Lines>241</Lines>
  <Paragraphs>68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CENTRALIZUOTO PRIĖMIMO Į JURBARKO RAJONO SAVIVALDYBĖS MOKYKLAS, VYKDANČIAS IKIMOKYKLINIO, PRIEŠMOKYKLINIO, PRADINIO, PAGRINDINIO IR VIDURINIO UGDYMO PROGRAMAS, TVARKOS APRAŠO PATVIRTINIMO</vt:lpstr>
      <vt:lpstr>DĖL CENTRALIZUOTO PRIĖMIMO Į JURBARKO RAJONO SAVIVALDYBĖS MOKYKLAS, VYKDANČIAS IKIMOKYKLINIO, PRIEŠMOKYKLINIO, PRADINIO, PAGRINDINIO IR VIDURINIO UGDYMO PROGRAMAS, TVARKOS APRAŠO PATVIRTINIMO</vt:lpstr>
    </vt:vector>
  </TitlesOfParts>
  <Manager>2026-02-26</Manager>
  <Company>Sveikatos apsaugos ministerija</Company>
  <LinksUpToDate>false</LinksUpToDate>
  <CharactersWithSpaces>34011</CharactersWithSpaces>
  <SharedDoc>false</SharedDoc>
  <HLinks>
    <vt:vector size="12" baseType="variant">
      <vt:variant>
        <vt:i4>7667768</vt:i4>
      </vt:variant>
      <vt:variant>
        <vt:i4>6</vt:i4>
      </vt:variant>
      <vt:variant>
        <vt:i4>0</vt:i4>
      </vt:variant>
      <vt:variant>
        <vt:i4>5</vt:i4>
      </vt:variant>
      <vt:variant>
        <vt:lpwstr>http://eur-lex.europa.eu/legal-content/LIT/TXT/?uri=CELEX:31995L0046&amp;locale=lt</vt:lpwstr>
      </vt:variant>
      <vt:variant>
        <vt:lpwstr/>
      </vt:variant>
      <vt:variant>
        <vt:i4>6881329</vt:i4>
      </vt:variant>
      <vt:variant>
        <vt:i4>3</vt:i4>
      </vt:variant>
      <vt:variant>
        <vt:i4>0</vt:i4>
      </vt:variant>
      <vt:variant>
        <vt:i4>5</vt:i4>
      </vt:variant>
      <vt:variant>
        <vt:lpwstr>http://eur-lex.europa.eu/legal-content/LIT/TXT/?uri=CELEX:32016R0679&amp;locale=lt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CENTRALIZUOTO PRIĖMIMO Į JURBARKO RAJONO SAVIVALDYBĖS MOKYKLAS, VYKDANČIAS IKIMOKYKLINIO, PRIEŠMOKYKLINIO, PRADINIO, PAGRINDINIO IR VIDURINIO UGDYMO PROGRAMAS, TVARKOS APRAŠO PATVIRTINIMO</dc:title>
  <dc:subject>T2-46</dc:subject>
  <dc:creator>JURBARKO RAJONO SAVIVALDYBĖS TARYBA</dc:creator>
  <cp:keywords/>
  <cp:lastModifiedBy>Jūratė Šneideraitienė</cp:lastModifiedBy>
  <cp:revision>26</cp:revision>
  <cp:lastPrinted>2012-07-30T13:30:00Z</cp:lastPrinted>
  <dcterms:created xsi:type="dcterms:W3CDTF">2026-03-23T07:59:00Z</dcterms:created>
  <dcterms:modified xsi:type="dcterms:W3CDTF">2026-04-07T11:08:00Z</dcterms:modified>
  <cp:category>SPRENDIMAS</cp:category>
</cp:coreProperties>
</file>