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58D46719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7324C6F6" w:rsidR="001047B5" w:rsidRPr="0040444F" w:rsidRDefault="00E03466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 DĖL ŠAKIŲ RAJONO SAVIVALDYBĖS MERO 2026 M. VASARIO 27 D. POTVARKIO NR. MT- 62 „</w:t>
      </w:r>
      <w:r w:rsidR="001047B5">
        <w:rPr>
          <w:b/>
          <w:szCs w:val="24"/>
          <w:lang w:val="lt-LT"/>
        </w:rPr>
        <w:t>DĖL</w:t>
      </w:r>
      <w:r w:rsidR="00A37A21">
        <w:rPr>
          <w:b/>
          <w:szCs w:val="24"/>
          <w:lang w:val="lt-LT"/>
        </w:rPr>
        <w:t xml:space="preserve"> KOMISIJOS SUDARYMO, ATSAKINGO ASMENS IR SEKRETORIAUS PASKYRIMO</w:t>
      </w:r>
      <w:r>
        <w:rPr>
          <w:b/>
          <w:szCs w:val="24"/>
          <w:lang w:val="lt-LT"/>
        </w:rPr>
        <w:t>“ PAKEITIMO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6AF028B2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EF5B11">
        <w:rPr>
          <w:rFonts w:ascii="Times New Roman" w:hAnsi="Times New Roman"/>
          <w:sz w:val="24"/>
          <w:szCs w:val="24"/>
          <w:lang w:val="lt-LT"/>
        </w:rPr>
        <w:t>6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03466">
        <w:rPr>
          <w:rFonts w:ascii="Times New Roman" w:hAnsi="Times New Roman"/>
          <w:sz w:val="24"/>
          <w:szCs w:val="24"/>
          <w:lang w:val="lt-LT"/>
        </w:rPr>
        <w:t>balandžio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D3C924C" w14:textId="77777777" w:rsidR="00457CCD" w:rsidRDefault="00E03466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A</w:t>
      </w:r>
      <w:r w:rsidR="00E963F5">
        <w:rPr>
          <w:rFonts w:ascii="Times New Roman" w:hAnsi="Times New Roman"/>
          <w:sz w:val="24"/>
          <w:szCs w:val="24"/>
          <w:lang w:val="lt-LT"/>
        </w:rPr>
        <w:t>tsižvelgdamas į Šakių rajono savivaldybės bendruomenių</w:t>
      </w:r>
      <w:r>
        <w:rPr>
          <w:rFonts w:ascii="Times New Roman" w:hAnsi="Times New Roman"/>
          <w:sz w:val="24"/>
          <w:szCs w:val="24"/>
          <w:lang w:val="lt-LT"/>
        </w:rPr>
        <w:t xml:space="preserve"> organizacijų tarybos 2026 m. kovo 31 d. sprendimą,</w:t>
      </w:r>
    </w:p>
    <w:p w14:paraId="288597BC" w14:textId="5D14DA65" w:rsidR="00E963F5" w:rsidRPr="00E963F5" w:rsidRDefault="00457CCD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E0346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E03466">
        <w:rPr>
          <w:rFonts w:ascii="Times New Roman" w:hAnsi="Times New Roman"/>
          <w:sz w:val="24"/>
          <w:szCs w:val="24"/>
          <w:lang w:val="lt-LT"/>
        </w:rPr>
        <w:t xml:space="preserve"> Šakių rajono savivaldybės mero 2026 m. vasario 27 d. potvarkio  Nr. MT-62 „Dėl komisijos sudarymo, atsakingo asmens ir sekretoriaus paskyrimo“</w:t>
      </w:r>
      <w:r w:rsidR="00EB50DD">
        <w:rPr>
          <w:rFonts w:ascii="Times New Roman" w:hAnsi="Times New Roman"/>
          <w:sz w:val="24"/>
          <w:szCs w:val="24"/>
          <w:lang w:val="lt-LT"/>
        </w:rPr>
        <w:t xml:space="preserve"> 1 punktą ir išdėstau taip:</w:t>
      </w:r>
      <w:r w:rsidR="00E0346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C9F24BB" w14:textId="48CE9A1A" w:rsidR="00F72049" w:rsidRDefault="00EB50DD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„</w:t>
      </w:r>
      <w:r w:rsidR="003F0738">
        <w:rPr>
          <w:rFonts w:ascii="Times New Roman" w:hAnsi="Times New Roman"/>
          <w:spacing w:val="60"/>
          <w:sz w:val="24"/>
          <w:szCs w:val="24"/>
          <w:lang w:val="lt-LT"/>
        </w:rPr>
        <w:t>1.S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F6D8D">
        <w:rPr>
          <w:rFonts w:ascii="Times New Roman" w:hAnsi="Times New Roman"/>
          <w:sz w:val="24"/>
          <w:szCs w:val="24"/>
          <w:lang w:val="lt-LT"/>
        </w:rPr>
        <w:t xml:space="preserve">dvejų metų kadencijai </w:t>
      </w:r>
      <w:r w:rsidR="003F0738">
        <w:rPr>
          <w:rFonts w:ascii="Times New Roman" w:hAnsi="Times New Roman"/>
          <w:sz w:val="24"/>
          <w:szCs w:val="24"/>
          <w:lang w:val="lt-LT"/>
        </w:rPr>
        <w:t>Šakių rajono savivaldybės bendruomeninių organizacijų</w:t>
      </w:r>
      <w:r w:rsidR="00A37A21">
        <w:rPr>
          <w:rFonts w:ascii="Times New Roman" w:hAnsi="Times New Roman"/>
          <w:sz w:val="24"/>
          <w:szCs w:val="24"/>
          <w:lang w:val="lt-LT"/>
        </w:rPr>
        <w:t xml:space="preserve"> pateiktų paraiškų </w:t>
      </w:r>
      <w:r w:rsidR="003F0738">
        <w:rPr>
          <w:rFonts w:ascii="Times New Roman" w:hAnsi="Times New Roman"/>
          <w:sz w:val="24"/>
          <w:szCs w:val="24"/>
          <w:lang w:val="lt-LT"/>
        </w:rPr>
        <w:t xml:space="preserve"> finansavimo konkurso vertinimo komisiją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1CD323F1" w14:textId="041D99A9" w:rsidR="00AB43A8" w:rsidRPr="00744DDA" w:rsidRDefault="00DD6D74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DD6D74">
        <w:rPr>
          <w:rFonts w:ascii="Times New Roman" w:hAnsi="Times New Roman"/>
          <w:sz w:val="24"/>
          <w:szCs w:val="24"/>
        </w:rPr>
        <w:t>Jūratė Bataitienė</w:t>
      </w:r>
      <w:r w:rsidR="00AB43A8" w:rsidRPr="00DD6D74">
        <w:rPr>
          <w:rFonts w:ascii="Times New Roman" w:hAnsi="Times New Roman"/>
          <w:sz w:val="24"/>
          <w:szCs w:val="24"/>
        </w:rPr>
        <w:tab/>
        <w:t xml:space="preserve">– </w:t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bendruomenių centrų asociacijos </w:t>
      </w:r>
      <w:r w:rsidR="004B795B" w:rsidRPr="00744DDA">
        <w:rPr>
          <w:rFonts w:ascii="Times New Roman" w:hAnsi="Times New Roman"/>
          <w:sz w:val="24"/>
          <w:szCs w:val="24"/>
          <w:lang w:val="lt-LT"/>
        </w:rPr>
        <w:t>atstovė</w:t>
      </w:r>
      <w:r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7F6A1CF6" w14:textId="00D42CB0" w:rsidR="00AB43A8" w:rsidRPr="00744DDA" w:rsidRDefault="00DD6D74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744DDA">
        <w:rPr>
          <w:rFonts w:ascii="Times New Roman" w:hAnsi="Times New Roman"/>
          <w:sz w:val="24"/>
          <w:szCs w:val="24"/>
          <w:lang w:val="lt-LT"/>
        </w:rPr>
        <w:t>Rima Bendorienė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 xml:space="preserve">– Šakių rajono 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 bendruomenių centrų asociacijos </w:t>
      </w:r>
      <w:r w:rsidR="004B795B" w:rsidRPr="00744DDA">
        <w:rPr>
          <w:rFonts w:ascii="Times New Roman" w:hAnsi="Times New Roman"/>
          <w:sz w:val="24"/>
          <w:szCs w:val="24"/>
          <w:lang w:val="lt-LT"/>
        </w:rPr>
        <w:t>atstovė</w:t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54C0B199" w14:textId="53489CE9" w:rsidR="00AB43A8" w:rsidRDefault="00AB43A8" w:rsidP="005F6D8D">
      <w:pPr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744DDA">
        <w:rPr>
          <w:rFonts w:ascii="Times New Roman" w:hAnsi="Times New Roman"/>
          <w:sz w:val="24"/>
          <w:szCs w:val="24"/>
          <w:lang w:val="lt-LT"/>
        </w:rPr>
        <w:t>Remigijus Dumčius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Pr="00744DDA">
        <w:rPr>
          <w:rFonts w:ascii="Times New Roman" w:hAnsi="Times New Roman"/>
          <w:sz w:val="24"/>
          <w:szCs w:val="24"/>
          <w:lang w:val="lt-LT"/>
        </w:rPr>
        <w:t>–</w:t>
      </w:r>
      <w:bookmarkStart w:id="0" w:name="_Hlk478455783"/>
      <w:r w:rsidR="004B795B" w:rsidRPr="00744DD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bookmarkEnd w:id="0"/>
      <w:r w:rsidRPr="00744DDA">
        <w:rPr>
          <w:rFonts w:ascii="Times New Roman" w:hAnsi="Times New Roman"/>
          <w:sz w:val="24"/>
          <w:szCs w:val="24"/>
          <w:lang w:val="lt-LT"/>
        </w:rPr>
        <w:t>admin</w:t>
      </w:r>
      <w:r w:rsidR="00956025">
        <w:rPr>
          <w:rFonts w:ascii="Times New Roman" w:hAnsi="Times New Roman"/>
          <w:sz w:val="24"/>
          <w:szCs w:val="24"/>
          <w:lang w:val="lt-LT"/>
        </w:rPr>
        <w:t>istracijos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14B1D" w:rsidRPr="00744DDA">
        <w:rPr>
          <w:rFonts w:ascii="Times New Roman" w:hAnsi="Times New Roman"/>
          <w:sz w:val="24"/>
          <w:szCs w:val="24"/>
          <w:lang w:val="lt-LT"/>
        </w:rPr>
        <w:t>T</w:t>
      </w:r>
      <w:r w:rsidRPr="00744DDA">
        <w:rPr>
          <w:rFonts w:ascii="Times New Roman" w:hAnsi="Times New Roman"/>
          <w:sz w:val="24"/>
          <w:szCs w:val="24"/>
          <w:lang w:val="lt-LT"/>
        </w:rPr>
        <w:t>eisės, personalo ir civilinės metrikacijos skyriaus vyriausiasis specialistas;</w:t>
      </w:r>
    </w:p>
    <w:p w14:paraId="722B6878" w14:textId="6DF0D392" w:rsidR="00EB50DD" w:rsidRDefault="00EB50DD" w:rsidP="005F6D8D">
      <w:pPr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Virginija Sutkuvienė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– Šakių rajono bendruomeninių organizacijų tarybos </w:t>
      </w:r>
      <w:r>
        <w:rPr>
          <w:rFonts w:ascii="Times New Roman" w:hAnsi="Times New Roman"/>
          <w:sz w:val="24"/>
          <w:szCs w:val="24"/>
          <w:lang w:val="lt-LT"/>
        </w:rPr>
        <w:t>atstovė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2B474F6A" w14:textId="44B7D512" w:rsidR="00EB50DD" w:rsidRPr="00744DDA" w:rsidRDefault="00EB50DD" w:rsidP="00EB50DD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Ilona Šeflerienė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744DDA">
        <w:rPr>
          <w:rFonts w:ascii="Times New Roman" w:hAnsi="Times New Roman"/>
          <w:sz w:val="24"/>
          <w:szCs w:val="24"/>
          <w:lang w:val="lt-LT"/>
        </w:rPr>
        <w:t>– Šakių rajono savivaldybės bendruo</w:t>
      </w:r>
      <w:r>
        <w:rPr>
          <w:rFonts w:ascii="Times New Roman" w:hAnsi="Times New Roman"/>
          <w:sz w:val="24"/>
          <w:szCs w:val="24"/>
          <w:lang w:val="lt-LT"/>
        </w:rPr>
        <w:t>meninių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 organizacijų  tarybos  </w:t>
      </w:r>
      <w:r>
        <w:rPr>
          <w:rFonts w:ascii="Times New Roman" w:hAnsi="Times New Roman"/>
          <w:sz w:val="24"/>
          <w:szCs w:val="24"/>
          <w:lang w:val="lt-LT"/>
        </w:rPr>
        <w:t>atstovė</w:t>
      </w:r>
      <w:r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0BE7D44C" w14:textId="1FBC3297" w:rsidR="00DD6D74" w:rsidRPr="00744DDA" w:rsidRDefault="00DD6D74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744DDA">
        <w:rPr>
          <w:rFonts w:ascii="Times New Roman" w:hAnsi="Times New Roman"/>
          <w:sz w:val="24"/>
          <w:szCs w:val="24"/>
          <w:lang w:val="lt-LT"/>
        </w:rPr>
        <w:t>Vilija Tamošaitienė</w:t>
      </w:r>
      <w:r w:rsidRPr="00744DDA">
        <w:rPr>
          <w:rFonts w:ascii="Times New Roman" w:hAnsi="Times New Roman"/>
          <w:sz w:val="24"/>
          <w:szCs w:val="24"/>
          <w:lang w:val="lt-LT"/>
        </w:rPr>
        <w:tab/>
        <w:t>–</w:t>
      </w:r>
      <w:r w:rsidR="005F6D8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44DDA">
        <w:rPr>
          <w:rFonts w:ascii="Times New Roman" w:hAnsi="Times New Roman"/>
          <w:sz w:val="24"/>
          <w:szCs w:val="24"/>
          <w:lang w:val="lt-LT"/>
        </w:rPr>
        <w:t>Šakių rajono savivaldybės administracijos Biudžeto, turto ir strateginio planavimo skyriaus vyriausioji specialist</w:t>
      </w:r>
      <w:r w:rsidR="008B04B4" w:rsidRPr="00744DDA">
        <w:rPr>
          <w:rFonts w:ascii="Times New Roman" w:hAnsi="Times New Roman"/>
          <w:sz w:val="24"/>
          <w:szCs w:val="24"/>
          <w:lang w:val="lt-LT"/>
        </w:rPr>
        <w:t>ė</w:t>
      </w:r>
      <w:r w:rsidR="00EB50DD">
        <w:rPr>
          <w:rFonts w:ascii="Times New Roman" w:hAnsi="Times New Roman"/>
          <w:sz w:val="24"/>
          <w:szCs w:val="24"/>
          <w:lang w:val="lt-LT"/>
        </w:rPr>
        <w:t>.“</w:t>
      </w:r>
    </w:p>
    <w:p w14:paraId="7E85F1B5" w14:textId="5765454C" w:rsidR="006A17A8" w:rsidRPr="00744DDA" w:rsidRDefault="006A17A8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BB4E947" w14:textId="497B446B" w:rsidR="003F0738" w:rsidRPr="00A37A21" w:rsidRDefault="00D059D8" w:rsidP="00EB50D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E1CE0FC" w14:textId="5F9D2061" w:rsidR="00D059D8" w:rsidRDefault="001047B5" w:rsidP="009560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5758FD31" w14:textId="2E38A599" w:rsidR="0025648F" w:rsidRDefault="001047B5" w:rsidP="00956025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956025">
        <w:rPr>
          <w:rFonts w:ascii="Times New Roman" w:hAnsi="Times New Roman"/>
          <w:sz w:val="24"/>
          <w:szCs w:val="24"/>
          <w:lang w:val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/>
        </w:rPr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AFE7C08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0BF617DF" w:rsidR="001047B5" w:rsidRPr="0040444F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5503CA3A" w14:textId="3BA04D9B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956025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>-0</w:t>
      </w:r>
      <w:r w:rsidR="00EB50DD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EB50DD">
        <w:rPr>
          <w:rFonts w:ascii="Times New Roman" w:hAnsi="Times New Roman"/>
          <w:sz w:val="24"/>
          <w:szCs w:val="24"/>
          <w:lang w:val="lt-LT"/>
        </w:rPr>
        <w:t>0</w:t>
      </w:r>
      <w:r w:rsidR="00457CCD">
        <w:rPr>
          <w:rFonts w:ascii="Times New Roman" w:hAnsi="Times New Roman"/>
          <w:sz w:val="24"/>
          <w:szCs w:val="24"/>
          <w:lang w:val="lt-LT"/>
        </w:rPr>
        <w:t>2</w:t>
      </w:r>
    </w:p>
    <w:sectPr w:rsidR="005C2E09" w:rsidSect="00DA6ECE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6F84E" w14:textId="77777777" w:rsidR="001F0EE9" w:rsidRDefault="001F0EE9" w:rsidP="00CB4E67">
      <w:r>
        <w:separator/>
      </w:r>
    </w:p>
  </w:endnote>
  <w:endnote w:type="continuationSeparator" w:id="0">
    <w:p w14:paraId="6F50DC0D" w14:textId="77777777" w:rsidR="001F0EE9" w:rsidRDefault="001F0EE9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1E7A2" w14:textId="77777777" w:rsidR="001F0EE9" w:rsidRDefault="001F0EE9" w:rsidP="00CB4E67">
      <w:r>
        <w:separator/>
      </w:r>
    </w:p>
  </w:footnote>
  <w:footnote w:type="continuationSeparator" w:id="0">
    <w:p w14:paraId="5D608376" w14:textId="77777777" w:rsidR="001F0EE9" w:rsidRDefault="001F0EE9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 w16cid:durableId="180513524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A111A"/>
    <w:rsid w:val="000F777E"/>
    <w:rsid w:val="001047B5"/>
    <w:rsid w:val="00172D30"/>
    <w:rsid w:val="001A01F5"/>
    <w:rsid w:val="001E53E7"/>
    <w:rsid w:val="001F0EE9"/>
    <w:rsid w:val="00232739"/>
    <w:rsid w:val="00235BD5"/>
    <w:rsid w:val="0025648F"/>
    <w:rsid w:val="00294F3F"/>
    <w:rsid w:val="002B0E5F"/>
    <w:rsid w:val="002B6902"/>
    <w:rsid w:val="003816FA"/>
    <w:rsid w:val="003C3875"/>
    <w:rsid w:val="003E32C4"/>
    <w:rsid w:val="003F0738"/>
    <w:rsid w:val="004352A8"/>
    <w:rsid w:val="00450C45"/>
    <w:rsid w:val="00457CCD"/>
    <w:rsid w:val="004B12B3"/>
    <w:rsid w:val="004B795B"/>
    <w:rsid w:val="004F50A2"/>
    <w:rsid w:val="005018B5"/>
    <w:rsid w:val="00595AA1"/>
    <w:rsid w:val="005C2E09"/>
    <w:rsid w:val="005F6D8D"/>
    <w:rsid w:val="0061299A"/>
    <w:rsid w:val="00640CB8"/>
    <w:rsid w:val="006413C7"/>
    <w:rsid w:val="00672CF7"/>
    <w:rsid w:val="006A17A8"/>
    <w:rsid w:val="006E7AC3"/>
    <w:rsid w:val="0073035B"/>
    <w:rsid w:val="00744DDA"/>
    <w:rsid w:val="0079036A"/>
    <w:rsid w:val="008650E2"/>
    <w:rsid w:val="0088381D"/>
    <w:rsid w:val="00886FFB"/>
    <w:rsid w:val="008A50D9"/>
    <w:rsid w:val="008B04B4"/>
    <w:rsid w:val="009156E1"/>
    <w:rsid w:val="00931FE9"/>
    <w:rsid w:val="00956025"/>
    <w:rsid w:val="009B1050"/>
    <w:rsid w:val="009E3136"/>
    <w:rsid w:val="00A264E1"/>
    <w:rsid w:val="00A37A21"/>
    <w:rsid w:val="00A41C82"/>
    <w:rsid w:val="00A7020F"/>
    <w:rsid w:val="00AB43A8"/>
    <w:rsid w:val="00AD733C"/>
    <w:rsid w:val="00AD749D"/>
    <w:rsid w:val="00B41586"/>
    <w:rsid w:val="00B52685"/>
    <w:rsid w:val="00BC2CDF"/>
    <w:rsid w:val="00BD1242"/>
    <w:rsid w:val="00BE031D"/>
    <w:rsid w:val="00C90025"/>
    <w:rsid w:val="00CB4E67"/>
    <w:rsid w:val="00D059D8"/>
    <w:rsid w:val="00D417C0"/>
    <w:rsid w:val="00D9240F"/>
    <w:rsid w:val="00DA6ECE"/>
    <w:rsid w:val="00DC724E"/>
    <w:rsid w:val="00DD6D74"/>
    <w:rsid w:val="00E03466"/>
    <w:rsid w:val="00E16798"/>
    <w:rsid w:val="00E60320"/>
    <w:rsid w:val="00E622EC"/>
    <w:rsid w:val="00E963F5"/>
    <w:rsid w:val="00EA24A3"/>
    <w:rsid w:val="00EB50DD"/>
    <w:rsid w:val="00EF3941"/>
    <w:rsid w:val="00EF5B11"/>
    <w:rsid w:val="00EF7FF3"/>
    <w:rsid w:val="00F26405"/>
    <w:rsid w:val="00F72049"/>
    <w:rsid w:val="00FB2E69"/>
    <w:rsid w:val="00FE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3</cp:revision>
  <cp:lastPrinted>2026-04-01T13:36:00Z</cp:lastPrinted>
  <dcterms:created xsi:type="dcterms:W3CDTF">2026-04-01T13:50:00Z</dcterms:created>
  <dcterms:modified xsi:type="dcterms:W3CDTF">2026-04-02T11:08:00Z</dcterms:modified>
</cp:coreProperties>
</file>