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3B4FC531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7495B9EB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PASKOLOS 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3A032278" w14:textId="443DF9B0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621A3C">
        <w:rPr>
          <w:rFonts w:ascii="Times New Roman" w:eastAsia="Times New Roman" w:hAnsi="Times New Roman"/>
          <w:sz w:val="24"/>
          <w:szCs w:val="20"/>
          <w:lang w:eastAsia="lt-LT"/>
        </w:rPr>
        <w:t>6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BF594C">
        <w:rPr>
          <w:rFonts w:ascii="Times New Roman" w:eastAsia="Times New Roman" w:hAnsi="Times New Roman"/>
          <w:sz w:val="24"/>
          <w:szCs w:val="20"/>
          <w:lang w:eastAsia="lt-LT"/>
        </w:rPr>
        <w:t xml:space="preserve">balandžio  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="008C0873"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46DECD31" w14:textId="77777777" w:rsidR="00631970" w:rsidRPr="000877F2" w:rsidRDefault="00631970" w:rsidP="00BF557F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D3C39DD" w14:textId="759DD92C" w:rsidR="000C297D" w:rsidRPr="00406F96" w:rsidRDefault="00397624" w:rsidP="00621A3C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406F96">
        <w:rPr>
          <w:rFonts w:ascii="Times New Roman" w:hAnsi="Times New Roman"/>
          <w:sz w:val="24"/>
          <w:szCs w:val="24"/>
        </w:rPr>
        <w:t>Vadovaudamasi</w:t>
      </w:r>
      <w:r w:rsidR="00AD448E">
        <w:rPr>
          <w:rFonts w:ascii="Times New Roman" w:hAnsi="Times New Roman"/>
          <w:sz w:val="24"/>
          <w:szCs w:val="24"/>
        </w:rPr>
        <w:t>s</w:t>
      </w:r>
      <w:r w:rsidRPr="00406F96">
        <w:rPr>
          <w:rFonts w:ascii="Times New Roman" w:hAnsi="Times New Roman"/>
          <w:sz w:val="24"/>
          <w:szCs w:val="24"/>
        </w:rPr>
        <w:t xml:space="preserve"> Šakių rajono savivaldybės administracijos nuostatų, patvirtintų Šakių rajono savivaldybės tarybos 202</w:t>
      </w:r>
      <w:r w:rsidR="00771F14" w:rsidRPr="00406F96">
        <w:rPr>
          <w:rFonts w:ascii="Times New Roman" w:hAnsi="Times New Roman"/>
          <w:sz w:val="24"/>
          <w:szCs w:val="24"/>
        </w:rPr>
        <w:t>4</w:t>
      </w:r>
      <w:r w:rsidRPr="00406F96">
        <w:rPr>
          <w:rFonts w:ascii="Times New Roman" w:hAnsi="Times New Roman"/>
          <w:sz w:val="24"/>
          <w:szCs w:val="24"/>
        </w:rPr>
        <w:t xml:space="preserve"> m. </w:t>
      </w:r>
      <w:r w:rsidR="00771F14" w:rsidRPr="00406F96">
        <w:rPr>
          <w:rFonts w:ascii="Times New Roman" w:hAnsi="Times New Roman"/>
          <w:sz w:val="24"/>
          <w:szCs w:val="24"/>
        </w:rPr>
        <w:t xml:space="preserve">kovo </w:t>
      </w:r>
      <w:r w:rsidR="008F0505" w:rsidRPr="00406F96">
        <w:rPr>
          <w:rFonts w:ascii="Times New Roman" w:hAnsi="Times New Roman"/>
          <w:sz w:val="24"/>
          <w:szCs w:val="24"/>
        </w:rPr>
        <w:t>15</w:t>
      </w:r>
      <w:r w:rsidRPr="00406F96">
        <w:rPr>
          <w:rFonts w:ascii="Times New Roman" w:hAnsi="Times New Roman"/>
          <w:sz w:val="24"/>
          <w:szCs w:val="24"/>
        </w:rPr>
        <w:t xml:space="preserve"> d. sprendimu Nr. T-</w:t>
      </w:r>
      <w:r w:rsidR="00F96CCE" w:rsidRPr="00406F96">
        <w:rPr>
          <w:rFonts w:ascii="Times New Roman" w:hAnsi="Times New Roman"/>
          <w:sz w:val="24"/>
          <w:szCs w:val="24"/>
        </w:rPr>
        <w:t>58</w:t>
      </w:r>
      <w:r w:rsidRPr="00406F96">
        <w:rPr>
          <w:rFonts w:ascii="Times New Roman" w:hAnsi="Times New Roman"/>
          <w:sz w:val="24"/>
          <w:szCs w:val="24"/>
        </w:rPr>
        <w:t xml:space="preserve"> „Dėl Šakių rajono savivaldybės administracijos nuostatų patvirtinimo“</w:t>
      </w:r>
      <w:r w:rsidR="00E44389" w:rsidRPr="00406F96">
        <w:rPr>
          <w:rFonts w:ascii="Times New Roman" w:hAnsi="Times New Roman"/>
          <w:sz w:val="24"/>
          <w:szCs w:val="24"/>
        </w:rPr>
        <w:t>,</w:t>
      </w:r>
      <w:r w:rsidRPr="00406F96">
        <w:rPr>
          <w:rFonts w:ascii="Times New Roman" w:hAnsi="Times New Roman"/>
          <w:sz w:val="24"/>
          <w:szCs w:val="24"/>
        </w:rPr>
        <w:t xml:space="preserve"> </w:t>
      </w:r>
      <w:r w:rsidR="00842496" w:rsidRPr="00406F96">
        <w:rPr>
          <w:rFonts w:ascii="Times New Roman" w:hAnsi="Times New Roman"/>
          <w:sz w:val="24"/>
          <w:szCs w:val="24"/>
        </w:rPr>
        <w:t>22.1</w:t>
      </w:r>
      <w:r w:rsidRPr="00406F96">
        <w:rPr>
          <w:rFonts w:ascii="Times New Roman" w:hAnsi="Times New Roman"/>
          <w:sz w:val="24"/>
          <w:szCs w:val="24"/>
        </w:rPr>
        <w:t xml:space="preserve"> papunkčiu </w:t>
      </w:r>
      <w:r w:rsidR="00AA2DF6" w:rsidRPr="00406F96">
        <w:rPr>
          <w:rFonts w:ascii="Times New Roman" w:eastAsia="Times New Roman" w:hAnsi="Times New Roman"/>
          <w:sz w:val="24"/>
          <w:szCs w:val="24"/>
        </w:rPr>
        <w:t xml:space="preserve">ir 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202</w:t>
      </w:r>
      <w:r w:rsidR="00B85FB1" w:rsidRPr="00406F96">
        <w:rPr>
          <w:rFonts w:ascii="Times New Roman" w:eastAsia="Times New Roman" w:hAnsi="Times New Roman"/>
          <w:sz w:val="24"/>
          <w:szCs w:val="24"/>
        </w:rPr>
        <w:t>5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 xml:space="preserve"> m. </w:t>
      </w:r>
      <w:r w:rsidR="008C0873" w:rsidRPr="00406F96">
        <w:rPr>
          <w:rFonts w:ascii="Times New Roman" w:eastAsia="Times New Roman" w:hAnsi="Times New Roman"/>
          <w:sz w:val="24"/>
          <w:szCs w:val="24"/>
        </w:rPr>
        <w:t>balandžio</w:t>
      </w:r>
      <w:r w:rsidR="004011FA" w:rsidRPr="00406F96">
        <w:rPr>
          <w:rFonts w:ascii="Times New Roman" w:eastAsia="Times New Roman" w:hAnsi="Times New Roman"/>
          <w:sz w:val="24"/>
          <w:szCs w:val="24"/>
        </w:rPr>
        <w:t xml:space="preserve"> </w:t>
      </w:r>
      <w:r w:rsidR="00B85FB1" w:rsidRPr="00406F96">
        <w:rPr>
          <w:rFonts w:ascii="Times New Roman" w:eastAsia="Times New Roman" w:hAnsi="Times New Roman"/>
          <w:sz w:val="24"/>
          <w:szCs w:val="24"/>
        </w:rPr>
        <w:t>25</w:t>
      </w:r>
      <w:r w:rsidR="004011FA" w:rsidRPr="00406F96">
        <w:rPr>
          <w:rFonts w:ascii="Times New Roman" w:eastAsia="Times New Roman" w:hAnsi="Times New Roman"/>
          <w:sz w:val="24"/>
          <w:szCs w:val="24"/>
        </w:rPr>
        <w:t xml:space="preserve"> d. 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pasirašyta Kreditavimo sutartimi Nr. 202</w:t>
      </w:r>
      <w:r w:rsidR="0069724B" w:rsidRPr="00406F96">
        <w:rPr>
          <w:rFonts w:ascii="Times New Roman" w:eastAsia="Times New Roman" w:hAnsi="Times New Roman"/>
          <w:sz w:val="24"/>
          <w:szCs w:val="24"/>
        </w:rPr>
        <w:t>5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00</w:t>
      </w:r>
      <w:r w:rsidR="0069724B" w:rsidRPr="00406F96">
        <w:rPr>
          <w:rFonts w:ascii="Times New Roman" w:eastAsia="Times New Roman" w:hAnsi="Times New Roman"/>
          <w:sz w:val="24"/>
          <w:szCs w:val="24"/>
        </w:rPr>
        <w:t>6721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,</w:t>
      </w:r>
      <w:r w:rsidR="00B852BF" w:rsidRPr="00406F96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00516250" w14:textId="2A266486" w:rsidR="00D70425" w:rsidRDefault="00631970" w:rsidP="00621A3C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406F96">
        <w:rPr>
          <w:rFonts w:ascii="Times New Roman" w:eastAsia="Times New Roman" w:hAnsi="Times New Roman"/>
          <w:sz w:val="24"/>
          <w:szCs w:val="24"/>
        </w:rPr>
        <w:t xml:space="preserve"> į p a r e i g o j u </w:t>
      </w:r>
      <w:r w:rsidR="008D184A" w:rsidRPr="00406F96">
        <w:rPr>
          <w:rFonts w:ascii="Times New Roman" w:eastAsia="Times New Roman" w:hAnsi="Times New Roman"/>
          <w:sz w:val="24"/>
          <w:szCs w:val="24"/>
        </w:rPr>
        <w:t xml:space="preserve">Šakių </w:t>
      </w:r>
      <w:r w:rsidR="00196020" w:rsidRPr="00406F96">
        <w:rPr>
          <w:rFonts w:ascii="Times New Roman" w:eastAsia="Times New Roman" w:hAnsi="Times New Roman"/>
          <w:sz w:val="24"/>
          <w:szCs w:val="24"/>
        </w:rPr>
        <w:t xml:space="preserve">rajono </w:t>
      </w:r>
      <w:r w:rsidRPr="00406F96">
        <w:rPr>
          <w:rFonts w:ascii="Times New Roman" w:eastAsia="Times New Roman" w:hAnsi="Times New Roman"/>
          <w:sz w:val="24"/>
          <w:szCs w:val="24"/>
        </w:rPr>
        <w:t xml:space="preserve">savivaldybės administracijos Biudžeto, turto ir strateginio planavimo skyriaus </w:t>
      </w:r>
      <w:r w:rsidR="009A3882" w:rsidRPr="00406F96">
        <w:rPr>
          <w:rFonts w:ascii="Times New Roman" w:eastAsia="Times New Roman" w:hAnsi="Times New Roman"/>
          <w:sz w:val="24"/>
          <w:szCs w:val="24"/>
        </w:rPr>
        <w:t>vedėją Egidiją Grigaitienę</w:t>
      </w:r>
      <w:r w:rsidRPr="00406F96">
        <w:rPr>
          <w:rFonts w:ascii="Times New Roman" w:eastAsia="Times New Roman" w:hAnsi="Times New Roman"/>
          <w:sz w:val="24"/>
          <w:szCs w:val="24"/>
        </w:rPr>
        <w:t xml:space="preserve"> </w:t>
      </w:r>
      <w:r w:rsidR="00D75B2A" w:rsidRPr="00406F96">
        <w:rPr>
          <w:rFonts w:ascii="Times New Roman" w:eastAsia="Times New Roman" w:hAnsi="Times New Roman"/>
          <w:sz w:val="24"/>
          <w:szCs w:val="24"/>
        </w:rPr>
        <w:t xml:space="preserve">gautas </w:t>
      </w:r>
      <w:r w:rsidR="00196020" w:rsidRPr="00406F96">
        <w:rPr>
          <w:rFonts w:ascii="Times New Roman" w:eastAsia="Times New Roman" w:hAnsi="Times New Roman"/>
          <w:sz w:val="24"/>
          <w:szCs w:val="24"/>
        </w:rPr>
        <w:t xml:space="preserve">paskolos lėšas </w:t>
      </w:r>
      <w:r w:rsidR="00BF594C">
        <w:rPr>
          <w:rFonts w:ascii="Times New Roman" w:eastAsia="Times New Roman" w:hAnsi="Times New Roman"/>
          <w:sz w:val="24"/>
          <w:szCs w:val="20"/>
        </w:rPr>
        <w:t>235,95</w:t>
      </w:r>
      <w:r w:rsidR="00D70425" w:rsidRPr="004D7971">
        <w:rPr>
          <w:rFonts w:ascii="Times New Roman" w:eastAsia="Times New Roman" w:hAnsi="Times New Roman"/>
          <w:sz w:val="24"/>
          <w:szCs w:val="20"/>
        </w:rPr>
        <w:t xml:space="preserve"> Eur (</w:t>
      </w:r>
      <w:r w:rsidR="00BF594C">
        <w:rPr>
          <w:rFonts w:ascii="Times New Roman" w:eastAsia="Times New Roman" w:hAnsi="Times New Roman"/>
          <w:sz w:val="24"/>
          <w:szCs w:val="20"/>
        </w:rPr>
        <w:t>du šimtus trisdešimt penkis eurus 95 euro centus</w:t>
      </w:r>
      <w:r w:rsidR="00D70425" w:rsidRPr="004D7971">
        <w:rPr>
          <w:rFonts w:ascii="Times New Roman" w:eastAsia="Times New Roman" w:hAnsi="Times New Roman"/>
          <w:sz w:val="24"/>
          <w:szCs w:val="20"/>
        </w:rPr>
        <w:t>) skirti savivaldybės administracijai investicijų projekt</w:t>
      </w:r>
      <w:r w:rsidR="00621A3C">
        <w:rPr>
          <w:rFonts w:ascii="Times New Roman" w:eastAsia="Times New Roman" w:hAnsi="Times New Roman"/>
          <w:sz w:val="24"/>
          <w:szCs w:val="20"/>
        </w:rPr>
        <w:t>ui „</w:t>
      </w:r>
      <w:r w:rsidR="00BF594C" w:rsidRPr="00BF594C">
        <w:rPr>
          <w:rFonts w:ascii="Times New Roman" w:eastAsia="Times New Roman" w:hAnsi="Times New Roman"/>
          <w:sz w:val="24"/>
          <w:szCs w:val="24"/>
        </w:rPr>
        <w:t>Viešosios turizmo infrastruktūros sukūrimas Šakių rajono savivaldybėje, pritaikant Sūduvos istorinius piliakalnius lankymui</w:t>
      </w:r>
      <w:r w:rsidR="00BF594C">
        <w:rPr>
          <w:rFonts w:ascii="Times New Roman" w:eastAsia="Times New Roman" w:hAnsi="Times New Roman"/>
          <w:sz w:val="24"/>
          <w:szCs w:val="24"/>
        </w:rPr>
        <w:t>“</w:t>
      </w:r>
      <w:r w:rsidR="00BF594C">
        <w:rPr>
          <w:rFonts w:ascii="Times New Roman" w:eastAsia="Times New Roman" w:hAnsi="Times New Roman"/>
          <w:sz w:val="24"/>
          <w:szCs w:val="20"/>
        </w:rPr>
        <w:t xml:space="preserve"> </w:t>
      </w:r>
      <w:r w:rsidR="00621A3C">
        <w:rPr>
          <w:rFonts w:ascii="Times New Roman" w:eastAsia="Times New Roman" w:hAnsi="Times New Roman"/>
          <w:sz w:val="24"/>
          <w:szCs w:val="20"/>
        </w:rPr>
        <w:t xml:space="preserve">finansuoti. 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Lėšas nukreipti Teritorijų vystymo ir ekonominės aplinkos gerinimo programos vykdymui (veiklos kodas 001-0</w:t>
      </w:r>
      <w:r w:rsidR="00BF594C">
        <w:rPr>
          <w:rFonts w:ascii="Times New Roman" w:eastAsia="Times New Roman" w:hAnsi="Times New Roman"/>
          <w:sz w:val="24"/>
          <w:szCs w:val="24"/>
        </w:rPr>
        <w:t>1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-0</w:t>
      </w:r>
      <w:r w:rsidR="00BF594C">
        <w:rPr>
          <w:rFonts w:ascii="Times New Roman" w:eastAsia="Times New Roman" w:hAnsi="Times New Roman"/>
          <w:sz w:val="24"/>
          <w:szCs w:val="24"/>
        </w:rPr>
        <w:t>7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-</w:t>
      </w:r>
      <w:r w:rsidR="00BF594C">
        <w:rPr>
          <w:rFonts w:ascii="Times New Roman" w:eastAsia="Times New Roman" w:hAnsi="Times New Roman"/>
          <w:sz w:val="24"/>
          <w:szCs w:val="24"/>
        </w:rPr>
        <w:t>28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) į valstybės funkciją 0</w:t>
      </w:r>
      <w:r w:rsidR="00BF594C">
        <w:rPr>
          <w:rFonts w:ascii="Times New Roman" w:eastAsia="Times New Roman" w:hAnsi="Times New Roman"/>
          <w:sz w:val="24"/>
          <w:szCs w:val="24"/>
        </w:rPr>
        <w:t>8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.0</w:t>
      </w:r>
      <w:r w:rsidR="00621A3C">
        <w:rPr>
          <w:rFonts w:ascii="Times New Roman" w:eastAsia="Times New Roman" w:hAnsi="Times New Roman"/>
          <w:sz w:val="24"/>
          <w:szCs w:val="24"/>
        </w:rPr>
        <w:t>2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.01.</w:t>
      </w:r>
      <w:r w:rsidR="00BF594C">
        <w:rPr>
          <w:rFonts w:ascii="Times New Roman" w:eastAsia="Times New Roman" w:hAnsi="Times New Roman"/>
          <w:sz w:val="24"/>
          <w:szCs w:val="24"/>
        </w:rPr>
        <w:t>07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 xml:space="preserve">., į ekonominę funkciją </w:t>
      </w:r>
      <w:r w:rsidR="00BF594C">
        <w:rPr>
          <w:rFonts w:ascii="Times New Roman" w:eastAsia="Times New Roman" w:hAnsi="Times New Roman"/>
          <w:sz w:val="24"/>
          <w:szCs w:val="24"/>
        </w:rPr>
        <w:t>2.2.1.1.1.30</w:t>
      </w:r>
      <w:r w:rsidR="00D70425">
        <w:rPr>
          <w:rFonts w:ascii="Times New Roman" w:eastAsia="Times New Roman" w:hAnsi="Times New Roman"/>
          <w:sz w:val="24"/>
          <w:szCs w:val="24"/>
        </w:rPr>
        <w:t>.</w:t>
      </w:r>
    </w:p>
    <w:p w14:paraId="4703CE3F" w14:textId="1802753C" w:rsidR="00BF557F" w:rsidRDefault="00BF557F" w:rsidP="00BF557F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</w:p>
    <w:p w14:paraId="7983FECD" w14:textId="4EF2B7AB" w:rsidR="00BF557F" w:rsidRDefault="00BF557F" w:rsidP="00BF557F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</w:p>
    <w:p w14:paraId="6D1F17BD" w14:textId="4D3555DA" w:rsidR="00322F4A" w:rsidRPr="00322F4A" w:rsidRDefault="008979BD" w:rsidP="00BF557F">
      <w:pPr>
        <w:spacing w:after="0" w:line="240" w:lineRule="auto"/>
        <w:jc w:val="both"/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</w:pP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>Administracijos direktorius</w:t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  <w:t>Vytautas Ižganaitis</w:t>
      </w:r>
    </w:p>
    <w:p w14:paraId="7B827E9A" w14:textId="77777777" w:rsidR="00406F96" w:rsidRDefault="00406F96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5129BF51" w14:textId="77777777" w:rsidR="005F119D" w:rsidRDefault="005F119D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EED6623" w14:textId="77777777" w:rsidR="00621A3C" w:rsidRDefault="00621A3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411B6AC4" w14:textId="77777777" w:rsidR="00621A3C" w:rsidRDefault="00621A3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FFF6288" w14:textId="77777777" w:rsidR="00621A3C" w:rsidRDefault="00621A3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B33814E" w14:textId="77777777" w:rsidR="00621A3C" w:rsidRDefault="00621A3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56668F31" w14:textId="77777777" w:rsidR="00621A3C" w:rsidRDefault="00621A3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42487D9" w14:textId="77777777" w:rsidR="00621A3C" w:rsidRDefault="00621A3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57A9C042" w14:textId="77777777" w:rsidR="00621A3C" w:rsidRDefault="00621A3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CCBE6D6" w14:textId="77777777" w:rsidR="00621A3C" w:rsidRDefault="00621A3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20E73E5" w14:textId="77777777" w:rsidR="00621A3C" w:rsidRDefault="00621A3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A153C2E" w14:textId="77777777" w:rsidR="00621A3C" w:rsidRDefault="00621A3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04B68A6" w14:textId="7F80C512" w:rsidR="000A799A" w:rsidRPr="000A799A" w:rsidRDefault="000A799A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Parengė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4CA05037" w14:textId="3CFC80C2" w:rsidR="00A53FA9" w:rsidRDefault="000A799A" w:rsidP="00BF557F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Biudžeto, turto ir strateginio planavimo skyriaus</w:t>
      </w:r>
      <w:r w:rsidR="009A3882">
        <w:rPr>
          <w:rFonts w:ascii="Times New Roman" w:eastAsia="Times New Roman" w:hAnsi="Times New Roman"/>
          <w:sz w:val="24"/>
          <w:szCs w:val="24"/>
          <w:lang w:eastAsia="lt-LT"/>
        </w:rPr>
        <w:t xml:space="preserve"> vedėja</w:t>
      </w:r>
    </w:p>
    <w:p w14:paraId="3B9CCDF3" w14:textId="77777777" w:rsidR="000A799A" w:rsidRPr="000A799A" w:rsidRDefault="000A799A" w:rsidP="00BF557F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995AB49" w14:textId="42358584" w:rsidR="000A799A" w:rsidRPr="000A799A" w:rsidRDefault="009A3882" w:rsidP="00BF557F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Egidija Grigaitienė</w:t>
      </w:r>
    </w:p>
    <w:p w14:paraId="16A49966" w14:textId="4106C210" w:rsidR="005F119D" w:rsidRPr="000A799A" w:rsidRDefault="000A799A" w:rsidP="00BF557F">
      <w:pPr>
        <w:overflowPunct w:val="0"/>
        <w:spacing w:after="0" w:line="240" w:lineRule="auto"/>
        <w:rPr>
          <w:sz w:val="24"/>
          <w:szCs w:val="24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202</w:t>
      </w:r>
      <w:r w:rsidR="00621A3C">
        <w:rPr>
          <w:rFonts w:ascii="Times New Roman" w:eastAsia="Times New Roman" w:hAnsi="Times New Roman"/>
          <w:sz w:val="24"/>
          <w:szCs w:val="24"/>
          <w:lang w:eastAsia="lt-LT"/>
        </w:rPr>
        <w:t>6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621A3C">
        <w:rPr>
          <w:rFonts w:ascii="Times New Roman" w:eastAsia="Times New Roman" w:hAnsi="Times New Roman"/>
          <w:sz w:val="24"/>
          <w:szCs w:val="24"/>
          <w:lang w:eastAsia="lt-LT"/>
        </w:rPr>
        <w:t>0</w:t>
      </w:r>
      <w:r w:rsidR="00BF594C">
        <w:rPr>
          <w:rFonts w:ascii="Times New Roman" w:eastAsia="Times New Roman" w:hAnsi="Times New Roman"/>
          <w:sz w:val="24"/>
          <w:szCs w:val="24"/>
          <w:lang w:eastAsia="lt-LT"/>
        </w:rPr>
        <w:t>4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BF594C">
        <w:rPr>
          <w:rFonts w:ascii="Times New Roman" w:eastAsia="Times New Roman" w:hAnsi="Times New Roman"/>
          <w:sz w:val="24"/>
          <w:szCs w:val="24"/>
          <w:lang w:eastAsia="lt-LT"/>
        </w:rPr>
        <w:t>02</w:t>
      </w:r>
    </w:p>
    <w:sectPr w:rsidR="005F119D" w:rsidRPr="000A799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9A8B47" w14:textId="77777777" w:rsidR="002A6EBB" w:rsidRDefault="002A6EBB">
      <w:pPr>
        <w:spacing w:after="0" w:line="240" w:lineRule="auto"/>
      </w:pPr>
      <w:r>
        <w:separator/>
      </w:r>
    </w:p>
  </w:endnote>
  <w:endnote w:type="continuationSeparator" w:id="0">
    <w:p w14:paraId="55383DD0" w14:textId="77777777" w:rsidR="002A6EBB" w:rsidRDefault="002A6E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30C5B" w14:textId="77777777" w:rsidR="000A240A" w:rsidRDefault="000A240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0A636" w14:textId="77777777" w:rsidR="000A240A" w:rsidRPr="00434111" w:rsidRDefault="000A240A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25495" w14:textId="77777777" w:rsidR="000A240A" w:rsidRDefault="000A240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E79F87" w14:textId="77777777" w:rsidR="002A6EBB" w:rsidRDefault="002A6EBB">
      <w:pPr>
        <w:spacing w:after="0" w:line="240" w:lineRule="auto"/>
      </w:pPr>
      <w:r>
        <w:separator/>
      </w:r>
    </w:p>
  </w:footnote>
  <w:footnote w:type="continuationSeparator" w:id="0">
    <w:p w14:paraId="76691CBB" w14:textId="77777777" w:rsidR="002A6EBB" w:rsidRDefault="002A6E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94DA4" w14:textId="77777777" w:rsidR="000A240A" w:rsidRDefault="000A240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C41A2" w14:textId="77777777" w:rsidR="000A240A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68E2D" w14:textId="77777777" w:rsidR="000A240A" w:rsidRDefault="000A240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33FEEBB0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1B7108D"/>
    <w:multiLevelType w:val="hybridMultilevel"/>
    <w:tmpl w:val="F522C8B2"/>
    <w:lvl w:ilvl="0" w:tplc="E416C2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306542444">
    <w:abstractNumId w:val="1"/>
  </w:num>
  <w:num w:numId="2" w16cid:durableId="51202565">
    <w:abstractNumId w:val="3"/>
  </w:num>
  <w:num w:numId="3" w16cid:durableId="737633168">
    <w:abstractNumId w:val="0"/>
  </w:num>
  <w:num w:numId="4" w16cid:durableId="20585083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038D8"/>
    <w:rsid w:val="0000555A"/>
    <w:rsid w:val="000134C9"/>
    <w:rsid w:val="00014CE6"/>
    <w:rsid w:val="00020B80"/>
    <w:rsid w:val="00021C6D"/>
    <w:rsid w:val="00023CD0"/>
    <w:rsid w:val="00032FB9"/>
    <w:rsid w:val="00033D30"/>
    <w:rsid w:val="00055F5A"/>
    <w:rsid w:val="000806F1"/>
    <w:rsid w:val="000825F9"/>
    <w:rsid w:val="000836C8"/>
    <w:rsid w:val="000877F2"/>
    <w:rsid w:val="0009331C"/>
    <w:rsid w:val="000A240A"/>
    <w:rsid w:val="000A799A"/>
    <w:rsid w:val="000B593D"/>
    <w:rsid w:val="000C1F9F"/>
    <w:rsid w:val="000C297D"/>
    <w:rsid w:val="000C3A93"/>
    <w:rsid w:val="000C50D8"/>
    <w:rsid w:val="000C5394"/>
    <w:rsid w:val="000D2E56"/>
    <w:rsid w:val="000E2439"/>
    <w:rsid w:val="000E572D"/>
    <w:rsid w:val="000E7326"/>
    <w:rsid w:val="000F270A"/>
    <w:rsid w:val="000F6ADC"/>
    <w:rsid w:val="00112DDD"/>
    <w:rsid w:val="00113E86"/>
    <w:rsid w:val="001211DF"/>
    <w:rsid w:val="0012181C"/>
    <w:rsid w:val="0013434E"/>
    <w:rsid w:val="00136335"/>
    <w:rsid w:val="001400EB"/>
    <w:rsid w:val="00141D12"/>
    <w:rsid w:val="0015172D"/>
    <w:rsid w:val="0016274A"/>
    <w:rsid w:val="00170454"/>
    <w:rsid w:val="001724C7"/>
    <w:rsid w:val="00176A68"/>
    <w:rsid w:val="00190F44"/>
    <w:rsid w:val="00196020"/>
    <w:rsid w:val="001976A5"/>
    <w:rsid w:val="001A7E04"/>
    <w:rsid w:val="001B0D8E"/>
    <w:rsid w:val="001B7D13"/>
    <w:rsid w:val="001C0B4E"/>
    <w:rsid w:val="001C52AA"/>
    <w:rsid w:val="001C6082"/>
    <w:rsid w:val="001D0A4C"/>
    <w:rsid w:val="002034E4"/>
    <w:rsid w:val="0021593E"/>
    <w:rsid w:val="00224561"/>
    <w:rsid w:val="002331FF"/>
    <w:rsid w:val="00253124"/>
    <w:rsid w:val="002644DE"/>
    <w:rsid w:val="00272B7B"/>
    <w:rsid w:val="0029354C"/>
    <w:rsid w:val="00295E0A"/>
    <w:rsid w:val="002A3CD5"/>
    <w:rsid w:val="002A6EBB"/>
    <w:rsid w:val="002B7B4C"/>
    <w:rsid w:val="002E1FAD"/>
    <w:rsid w:val="002E6CEF"/>
    <w:rsid w:val="002F0333"/>
    <w:rsid w:val="002F313D"/>
    <w:rsid w:val="002F40C0"/>
    <w:rsid w:val="003021B0"/>
    <w:rsid w:val="0031210A"/>
    <w:rsid w:val="00312FE3"/>
    <w:rsid w:val="00322F4A"/>
    <w:rsid w:val="00326062"/>
    <w:rsid w:val="00331E95"/>
    <w:rsid w:val="0034221C"/>
    <w:rsid w:val="00346EBF"/>
    <w:rsid w:val="0035081C"/>
    <w:rsid w:val="00351361"/>
    <w:rsid w:val="0036266B"/>
    <w:rsid w:val="00363337"/>
    <w:rsid w:val="00372FC8"/>
    <w:rsid w:val="003737F4"/>
    <w:rsid w:val="00395008"/>
    <w:rsid w:val="003961FA"/>
    <w:rsid w:val="00397624"/>
    <w:rsid w:val="003B07E9"/>
    <w:rsid w:val="003C11D1"/>
    <w:rsid w:val="003C2F27"/>
    <w:rsid w:val="004011FA"/>
    <w:rsid w:val="00406583"/>
    <w:rsid w:val="00406F96"/>
    <w:rsid w:val="0041156C"/>
    <w:rsid w:val="00417DA0"/>
    <w:rsid w:val="00430587"/>
    <w:rsid w:val="0049233D"/>
    <w:rsid w:val="0049320F"/>
    <w:rsid w:val="004B6D0D"/>
    <w:rsid w:val="004C7F69"/>
    <w:rsid w:val="004E0A4F"/>
    <w:rsid w:val="004F1ED1"/>
    <w:rsid w:val="004F2D19"/>
    <w:rsid w:val="004F6641"/>
    <w:rsid w:val="00517B31"/>
    <w:rsid w:val="00520D12"/>
    <w:rsid w:val="00527F4C"/>
    <w:rsid w:val="00544524"/>
    <w:rsid w:val="00560214"/>
    <w:rsid w:val="005623D5"/>
    <w:rsid w:val="00577CB8"/>
    <w:rsid w:val="005B7E4D"/>
    <w:rsid w:val="005C240A"/>
    <w:rsid w:val="005C3A1B"/>
    <w:rsid w:val="005E6683"/>
    <w:rsid w:val="005E6D57"/>
    <w:rsid w:val="005F119D"/>
    <w:rsid w:val="00601A1D"/>
    <w:rsid w:val="00603432"/>
    <w:rsid w:val="00621A3C"/>
    <w:rsid w:val="00631970"/>
    <w:rsid w:val="00636E6E"/>
    <w:rsid w:val="00655DA4"/>
    <w:rsid w:val="006617EB"/>
    <w:rsid w:val="0066440B"/>
    <w:rsid w:val="00680291"/>
    <w:rsid w:val="006813E4"/>
    <w:rsid w:val="0069724B"/>
    <w:rsid w:val="006B0C62"/>
    <w:rsid w:val="006B17B4"/>
    <w:rsid w:val="006C7893"/>
    <w:rsid w:val="006D7294"/>
    <w:rsid w:val="006F0A7F"/>
    <w:rsid w:val="00704F1C"/>
    <w:rsid w:val="00712F48"/>
    <w:rsid w:val="00722F55"/>
    <w:rsid w:val="00722FAA"/>
    <w:rsid w:val="007253D4"/>
    <w:rsid w:val="00733A29"/>
    <w:rsid w:val="00735C5B"/>
    <w:rsid w:val="00750830"/>
    <w:rsid w:val="00765C51"/>
    <w:rsid w:val="00766E8F"/>
    <w:rsid w:val="0077070B"/>
    <w:rsid w:val="00771F14"/>
    <w:rsid w:val="00796DEF"/>
    <w:rsid w:val="007A3802"/>
    <w:rsid w:val="007B127F"/>
    <w:rsid w:val="007C090A"/>
    <w:rsid w:val="007F10F8"/>
    <w:rsid w:val="007F3A6E"/>
    <w:rsid w:val="007F4254"/>
    <w:rsid w:val="007F4266"/>
    <w:rsid w:val="007F75C3"/>
    <w:rsid w:val="0080010E"/>
    <w:rsid w:val="00800919"/>
    <w:rsid w:val="00802B1A"/>
    <w:rsid w:val="00804F6B"/>
    <w:rsid w:val="00805BAA"/>
    <w:rsid w:val="0081070A"/>
    <w:rsid w:val="008140C1"/>
    <w:rsid w:val="00820B5C"/>
    <w:rsid w:val="0082389C"/>
    <w:rsid w:val="00824068"/>
    <w:rsid w:val="008373A4"/>
    <w:rsid w:val="00841690"/>
    <w:rsid w:val="00842496"/>
    <w:rsid w:val="00850A37"/>
    <w:rsid w:val="00854A3A"/>
    <w:rsid w:val="00880B86"/>
    <w:rsid w:val="00883118"/>
    <w:rsid w:val="008979BD"/>
    <w:rsid w:val="00897EE4"/>
    <w:rsid w:val="008A2345"/>
    <w:rsid w:val="008A336E"/>
    <w:rsid w:val="008C0873"/>
    <w:rsid w:val="008D184A"/>
    <w:rsid w:val="008E160E"/>
    <w:rsid w:val="008F0505"/>
    <w:rsid w:val="008F1F4C"/>
    <w:rsid w:val="008F365D"/>
    <w:rsid w:val="008F7E62"/>
    <w:rsid w:val="00913193"/>
    <w:rsid w:val="00916A37"/>
    <w:rsid w:val="00917F5A"/>
    <w:rsid w:val="009229BF"/>
    <w:rsid w:val="00934428"/>
    <w:rsid w:val="00941A59"/>
    <w:rsid w:val="009429E2"/>
    <w:rsid w:val="00945CFC"/>
    <w:rsid w:val="00945ED6"/>
    <w:rsid w:val="00956DC4"/>
    <w:rsid w:val="009600E9"/>
    <w:rsid w:val="00965B58"/>
    <w:rsid w:val="00966000"/>
    <w:rsid w:val="00967AC7"/>
    <w:rsid w:val="009725F5"/>
    <w:rsid w:val="00977638"/>
    <w:rsid w:val="00984629"/>
    <w:rsid w:val="009925EA"/>
    <w:rsid w:val="009A3429"/>
    <w:rsid w:val="009A3882"/>
    <w:rsid w:val="009A5E76"/>
    <w:rsid w:val="009B48AA"/>
    <w:rsid w:val="009B497B"/>
    <w:rsid w:val="009C26D6"/>
    <w:rsid w:val="009D6641"/>
    <w:rsid w:val="009E022E"/>
    <w:rsid w:val="009E7BB7"/>
    <w:rsid w:val="00A04221"/>
    <w:rsid w:val="00A04620"/>
    <w:rsid w:val="00A13DBE"/>
    <w:rsid w:val="00A23BAD"/>
    <w:rsid w:val="00A2763C"/>
    <w:rsid w:val="00A35F9F"/>
    <w:rsid w:val="00A40044"/>
    <w:rsid w:val="00A4165F"/>
    <w:rsid w:val="00A45FA5"/>
    <w:rsid w:val="00A4799D"/>
    <w:rsid w:val="00A51DF7"/>
    <w:rsid w:val="00A52D06"/>
    <w:rsid w:val="00A53CFE"/>
    <w:rsid w:val="00A53FA9"/>
    <w:rsid w:val="00A5420B"/>
    <w:rsid w:val="00A61559"/>
    <w:rsid w:val="00A62927"/>
    <w:rsid w:val="00A7258B"/>
    <w:rsid w:val="00A74241"/>
    <w:rsid w:val="00A80A7D"/>
    <w:rsid w:val="00A85C9A"/>
    <w:rsid w:val="00A86B21"/>
    <w:rsid w:val="00A8735C"/>
    <w:rsid w:val="00A925CE"/>
    <w:rsid w:val="00AA2DF6"/>
    <w:rsid w:val="00AA5EA5"/>
    <w:rsid w:val="00AB30AD"/>
    <w:rsid w:val="00AB4BA3"/>
    <w:rsid w:val="00AD3F1F"/>
    <w:rsid w:val="00AD448E"/>
    <w:rsid w:val="00AD6BDF"/>
    <w:rsid w:val="00AE35AD"/>
    <w:rsid w:val="00AE5628"/>
    <w:rsid w:val="00AF3FE1"/>
    <w:rsid w:val="00AF5BF1"/>
    <w:rsid w:val="00B00A9A"/>
    <w:rsid w:val="00B07E09"/>
    <w:rsid w:val="00B138A1"/>
    <w:rsid w:val="00B17AE4"/>
    <w:rsid w:val="00B2429D"/>
    <w:rsid w:val="00B40805"/>
    <w:rsid w:val="00B4199B"/>
    <w:rsid w:val="00B4316A"/>
    <w:rsid w:val="00B4373D"/>
    <w:rsid w:val="00B454BF"/>
    <w:rsid w:val="00B4603A"/>
    <w:rsid w:val="00B64B10"/>
    <w:rsid w:val="00B64F15"/>
    <w:rsid w:val="00B71CE2"/>
    <w:rsid w:val="00B7229E"/>
    <w:rsid w:val="00B7368F"/>
    <w:rsid w:val="00B852BF"/>
    <w:rsid w:val="00B85FB1"/>
    <w:rsid w:val="00BB1E1F"/>
    <w:rsid w:val="00BC0B84"/>
    <w:rsid w:val="00BC0E02"/>
    <w:rsid w:val="00BD6578"/>
    <w:rsid w:val="00BD66C7"/>
    <w:rsid w:val="00BE7C61"/>
    <w:rsid w:val="00BF557F"/>
    <w:rsid w:val="00BF594C"/>
    <w:rsid w:val="00C01C2B"/>
    <w:rsid w:val="00C03A2F"/>
    <w:rsid w:val="00C07E90"/>
    <w:rsid w:val="00C1198A"/>
    <w:rsid w:val="00C139E0"/>
    <w:rsid w:val="00C22A98"/>
    <w:rsid w:val="00C254C5"/>
    <w:rsid w:val="00C3181C"/>
    <w:rsid w:val="00C32377"/>
    <w:rsid w:val="00C324CF"/>
    <w:rsid w:val="00C33D26"/>
    <w:rsid w:val="00C43EF6"/>
    <w:rsid w:val="00C45808"/>
    <w:rsid w:val="00C458E1"/>
    <w:rsid w:val="00C50C36"/>
    <w:rsid w:val="00C633F6"/>
    <w:rsid w:val="00C80B64"/>
    <w:rsid w:val="00C867C9"/>
    <w:rsid w:val="00C97BFB"/>
    <w:rsid w:val="00CA30CB"/>
    <w:rsid w:val="00CA4F90"/>
    <w:rsid w:val="00CB6D63"/>
    <w:rsid w:val="00CC4E3F"/>
    <w:rsid w:val="00CE0F99"/>
    <w:rsid w:val="00CE12C8"/>
    <w:rsid w:val="00CE2787"/>
    <w:rsid w:val="00CF02BD"/>
    <w:rsid w:val="00CF3F1F"/>
    <w:rsid w:val="00D267BF"/>
    <w:rsid w:val="00D457A6"/>
    <w:rsid w:val="00D47AFA"/>
    <w:rsid w:val="00D60AC9"/>
    <w:rsid w:val="00D6113C"/>
    <w:rsid w:val="00D65BBE"/>
    <w:rsid w:val="00D70425"/>
    <w:rsid w:val="00D75B2A"/>
    <w:rsid w:val="00D86979"/>
    <w:rsid w:val="00DA4327"/>
    <w:rsid w:val="00DD3831"/>
    <w:rsid w:val="00DD7E4F"/>
    <w:rsid w:val="00DE190F"/>
    <w:rsid w:val="00DE5985"/>
    <w:rsid w:val="00DF084A"/>
    <w:rsid w:val="00DF1F77"/>
    <w:rsid w:val="00DF337F"/>
    <w:rsid w:val="00E01FC3"/>
    <w:rsid w:val="00E03BF4"/>
    <w:rsid w:val="00E04F90"/>
    <w:rsid w:val="00E072CD"/>
    <w:rsid w:val="00E13F78"/>
    <w:rsid w:val="00E25846"/>
    <w:rsid w:val="00E44389"/>
    <w:rsid w:val="00E51E51"/>
    <w:rsid w:val="00E54E01"/>
    <w:rsid w:val="00E61226"/>
    <w:rsid w:val="00E66B01"/>
    <w:rsid w:val="00E803A6"/>
    <w:rsid w:val="00E824BF"/>
    <w:rsid w:val="00E84E95"/>
    <w:rsid w:val="00E853B8"/>
    <w:rsid w:val="00E9752C"/>
    <w:rsid w:val="00E97F4B"/>
    <w:rsid w:val="00EA4629"/>
    <w:rsid w:val="00EA59BB"/>
    <w:rsid w:val="00EA709E"/>
    <w:rsid w:val="00EC4155"/>
    <w:rsid w:val="00ED6D93"/>
    <w:rsid w:val="00EF15C9"/>
    <w:rsid w:val="00EF1A4C"/>
    <w:rsid w:val="00EF2CF5"/>
    <w:rsid w:val="00F020C2"/>
    <w:rsid w:val="00F07DEB"/>
    <w:rsid w:val="00F11511"/>
    <w:rsid w:val="00F30317"/>
    <w:rsid w:val="00F41F3D"/>
    <w:rsid w:val="00F5067C"/>
    <w:rsid w:val="00F63E2E"/>
    <w:rsid w:val="00F66270"/>
    <w:rsid w:val="00F70C4B"/>
    <w:rsid w:val="00F71C82"/>
    <w:rsid w:val="00F90FC3"/>
    <w:rsid w:val="00F96CCE"/>
    <w:rsid w:val="00FC3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  <w:style w:type="paragraph" w:styleId="Sraassuenkleliais">
    <w:name w:val="List Bullet"/>
    <w:basedOn w:val="prastasis"/>
    <w:uiPriority w:val="99"/>
    <w:unhideWhenUsed/>
    <w:rsid w:val="005B7E4D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309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A607809-EF89-4AE9-A0B4-23D056D74F5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789</Words>
  <Characters>450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Egidija Grigaitienė</cp:lastModifiedBy>
  <cp:revision>3</cp:revision>
  <dcterms:created xsi:type="dcterms:W3CDTF">2026-04-02T05:01:00Z</dcterms:created>
  <dcterms:modified xsi:type="dcterms:W3CDTF">2026-04-02T05:05:00Z</dcterms:modified>
</cp:coreProperties>
</file>