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34766A8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5C49BC86" w14:textId="77777777" w:rsidR="009C34C7" w:rsidRDefault="009C34C7" w:rsidP="009C34C7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szCs w:val="24"/>
        </w:rPr>
      </w:pPr>
      <w:r w:rsidRPr="0096224C">
        <w:rPr>
          <w:rFonts w:ascii="Times New Roman" w:hAnsi="Times New Roman"/>
          <w:b/>
          <w:caps/>
          <w:szCs w:val="24"/>
        </w:rPr>
        <w:t>D</w:t>
      </w:r>
      <w:r w:rsidRPr="0096224C">
        <w:rPr>
          <w:rFonts w:ascii="Times New Roman" w:hAnsi="Times New Roman" w:hint="eastAsia"/>
          <w:b/>
          <w:caps/>
          <w:szCs w:val="24"/>
        </w:rPr>
        <w:t>Ė</w:t>
      </w:r>
      <w:r w:rsidRPr="0096224C">
        <w:rPr>
          <w:rFonts w:ascii="Times New Roman" w:hAnsi="Times New Roman"/>
          <w:b/>
          <w:caps/>
          <w:szCs w:val="24"/>
        </w:rPr>
        <w:t xml:space="preserve">L LICENCIJOS VERSTIS MAŽMENINE PREKYBA TABAKO GAMINIAIS </w:t>
      </w:r>
    </w:p>
    <w:p w14:paraId="13D241DD" w14:textId="40A0D72E" w:rsidR="009C34C7" w:rsidRPr="007856F2" w:rsidRDefault="00F22FB2" w:rsidP="009C34C7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UAB</w:t>
      </w:r>
      <w:r w:rsidR="009C34C7">
        <w:rPr>
          <w:rFonts w:ascii="Times New Roman" w:hAnsi="Times New Roman"/>
          <w:b/>
          <w:caps/>
          <w:szCs w:val="24"/>
        </w:rPr>
        <w:t xml:space="preserve"> „</w:t>
      </w:r>
      <w:r w:rsidR="009E7A56">
        <w:rPr>
          <w:rFonts w:ascii="Times New Roman" w:hAnsi="Times New Roman"/>
          <w:b/>
          <w:caps/>
          <w:szCs w:val="24"/>
        </w:rPr>
        <w:t>marijampolės prekyba</w:t>
      </w:r>
      <w:r w:rsidR="009C34C7">
        <w:rPr>
          <w:rFonts w:ascii="Times New Roman" w:hAnsi="Times New Roman"/>
          <w:b/>
          <w:caps/>
          <w:szCs w:val="24"/>
        </w:rPr>
        <w:t>“</w:t>
      </w:r>
      <w:r w:rsidR="009C34C7" w:rsidRPr="0096224C">
        <w:rPr>
          <w:rFonts w:ascii="Times New Roman" w:hAnsi="Times New Roman"/>
          <w:b/>
          <w:caps/>
          <w:szCs w:val="24"/>
        </w:rPr>
        <w:t xml:space="preserve"> IŠDAVIMO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7C1DA171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9E7A56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9E7A56">
        <w:rPr>
          <w:rFonts w:ascii="Times New Roman" w:hAnsi="Times New Roman"/>
          <w:bCs/>
          <w:szCs w:val="24"/>
        </w:rPr>
        <w:t>balandžio</w:t>
      </w:r>
      <w:r w:rsidR="00570D1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117770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1BAE496" w14:textId="77777777" w:rsidR="009C34C7" w:rsidRPr="00A1432F" w:rsidRDefault="009C34C7" w:rsidP="009C34C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0091EF84" w14:textId="1A208A61" w:rsidR="009C34C7" w:rsidRPr="009C34C7" w:rsidRDefault="009C34C7" w:rsidP="009A468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Cs w:val="24"/>
        </w:rPr>
      </w:pPr>
      <w:r w:rsidRPr="009C34C7">
        <w:rPr>
          <w:rFonts w:ascii="Times New Roman" w:hAnsi="Times New Roman" w:cs="Times New Roman"/>
        </w:rPr>
        <w:t>Vadovaudamasis Didmeninės ir mažmeninės prekybos tabako gaminiais</w:t>
      </w:r>
      <w:r w:rsidR="00570D1D">
        <w:rPr>
          <w:rFonts w:ascii="Times New Roman" w:hAnsi="Times New Roman" w:cs="Times New Roman"/>
        </w:rPr>
        <w:t xml:space="preserve"> ir su tabako gaminiais susijusiais gaminiais, didmeninės prekybos neapdorotu tabaku </w:t>
      </w:r>
      <w:r w:rsidRPr="009C34C7">
        <w:rPr>
          <w:rFonts w:ascii="Times New Roman" w:hAnsi="Times New Roman" w:cs="Times New Roman"/>
        </w:rPr>
        <w:t xml:space="preserve">licencijavimo taisyklių, patvirtintų Lietuvos Respublikos Vyriausybės 2012 m. gruodžio 5 d. nutarimu Nr. 1450 </w:t>
      </w:r>
      <w:bookmarkStart w:id="0" w:name="_Hlk500408815"/>
      <w:r w:rsidRPr="009C34C7">
        <w:rPr>
          <w:rFonts w:ascii="Times New Roman" w:hAnsi="Times New Roman" w:cs="Times New Roman"/>
        </w:rPr>
        <w:t xml:space="preserve">„Dėl Didmeninės ir mažmeninės prekybos tabako gaminiais </w:t>
      </w:r>
      <w:r w:rsidR="00570D1D">
        <w:rPr>
          <w:rFonts w:ascii="Times New Roman" w:hAnsi="Times New Roman" w:cs="Times New Roman"/>
        </w:rPr>
        <w:t>ir su tabako gaminiais susijusiais gaminiais, didmeninės prekybos neapdorotu tabaku</w:t>
      </w:r>
      <w:r w:rsidR="00570D1D" w:rsidRPr="009C34C7">
        <w:rPr>
          <w:rFonts w:ascii="Times New Roman" w:hAnsi="Times New Roman" w:cs="Times New Roman"/>
        </w:rPr>
        <w:t xml:space="preserve"> </w:t>
      </w:r>
      <w:r w:rsidRPr="009C34C7">
        <w:rPr>
          <w:rFonts w:ascii="Times New Roman" w:hAnsi="Times New Roman" w:cs="Times New Roman"/>
        </w:rPr>
        <w:t>licencijavimo taisyklių patvirtinimo“</w:t>
      </w:r>
      <w:bookmarkEnd w:id="0"/>
      <w:r w:rsidRPr="009C34C7">
        <w:rPr>
          <w:rFonts w:ascii="Times New Roman" w:hAnsi="Times New Roman" w:cs="Times New Roman"/>
        </w:rPr>
        <w:t xml:space="preserve">, 9 punktu ir atsižvelgdamas į </w:t>
      </w:r>
      <w:r w:rsidR="00F22FB2">
        <w:rPr>
          <w:rFonts w:ascii="Times New Roman" w:hAnsi="Times New Roman" w:cs="Times New Roman"/>
        </w:rPr>
        <w:t>UAB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„</w:t>
      </w:r>
      <w:r w:rsidR="009E7A56">
        <w:rPr>
          <w:rFonts w:ascii="Times New Roman" w:hAnsi="Times New Roman" w:cs="Times New Roman"/>
          <w:color w:val="000000"/>
          <w:szCs w:val="24"/>
        </w:rPr>
        <w:t>Marijampolės prekyba</w:t>
      </w:r>
      <w:r w:rsidRPr="009C34C7">
        <w:rPr>
          <w:rFonts w:ascii="Times New Roman" w:hAnsi="Times New Roman" w:cs="Times New Roman"/>
          <w:color w:val="000000"/>
          <w:szCs w:val="24"/>
        </w:rPr>
        <w:t>“ 202</w:t>
      </w:r>
      <w:r w:rsidR="009E7A56">
        <w:rPr>
          <w:rFonts w:ascii="Times New Roman" w:hAnsi="Times New Roman" w:cs="Times New Roman"/>
          <w:color w:val="000000"/>
          <w:szCs w:val="24"/>
        </w:rPr>
        <w:t>6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m. </w:t>
      </w:r>
      <w:r w:rsidR="009E7A56">
        <w:rPr>
          <w:rFonts w:ascii="Times New Roman" w:hAnsi="Times New Roman" w:cs="Times New Roman"/>
          <w:color w:val="000000"/>
          <w:szCs w:val="24"/>
        </w:rPr>
        <w:t>balandžio</w:t>
      </w:r>
      <w:r w:rsidR="00F22FB2">
        <w:rPr>
          <w:rFonts w:ascii="Times New Roman" w:hAnsi="Times New Roman" w:cs="Times New Roman"/>
          <w:color w:val="000000"/>
          <w:szCs w:val="24"/>
        </w:rPr>
        <w:t xml:space="preserve"> 2</w:t>
      </w:r>
      <w:r w:rsidR="009E7A56">
        <w:rPr>
          <w:rFonts w:ascii="Times New Roman" w:hAnsi="Times New Roman" w:cs="Times New Roman"/>
          <w:color w:val="000000"/>
          <w:szCs w:val="24"/>
        </w:rPr>
        <w:t>0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d. pra</w:t>
      </w:r>
      <w:r w:rsidR="00F22FB2">
        <w:rPr>
          <w:rFonts w:ascii="Times New Roman" w:hAnsi="Times New Roman" w:cs="Times New Roman"/>
          <w:color w:val="000000"/>
          <w:szCs w:val="24"/>
        </w:rPr>
        <w:t>nešimą apie ketinimą verstis mažmenine prekyba tabako gaminiais</w:t>
      </w:r>
      <w:r w:rsidRPr="009C34C7">
        <w:rPr>
          <w:rFonts w:ascii="Times New Roman" w:hAnsi="Times New Roman" w:cs="Times New Roman"/>
          <w:color w:val="000000"/>
          <w:szCs w:val="24"/>
        </w:rPr>
        <w:t>,</w:t>
      </w:r>
    </w:p>
    <w:p w14:paraId="72F8EE90" w14:textId="26F796F9" w:rsidR="00F22FB2" w:rsidRDefault="009C34C7" w:rsidP="00F22FB2">
      <w:pPr>
        <w:pStyle w:val="Pagrindiniotekstotrauka"/>
        <w:spacing w:after="0" w:line="360" w:lineRule="auto"/>
        <w:ind w:left="0" w:firstLine="567"/>
        <w:jc w:val="both"/>
        <w:rPr>
          <w:color w:val="000000" w:themeColor="text1"/>
        </w:rPr>
      </w:pPr>
      <w:r w:rsidRPr="009C34C7">
        <w:rPr>
          <w:rFonts w:ascii="Times New Roman" w:hAnsi="Times New Roman" w:cs="Times New Roman"/>
          <w:spacing w:val="50"/>
        </w:rPr>
        <w:t>išduodu</w:t>
      </w:r>
      <w:r w:rsidRPr="009C34C7">
        <w:rPr>
          <w:rFonts w:ascii="Times New Roman" w:hAnsi="Times New Roman" w:cs="Times New Roman"/>
        </w:rPr>
        <w:t xml:space="preserve"> licenciją verstis mažmenine prekyba tabako gaminiais</w:t>
      </w:r>
      <w:r w:rsidR="00F22FB2">
        <w:rPr>
          <w:rFonts w:ascii="Times New Roman" w:hAnsi="Times New Roman" w:cs="Times New Roman"/>
        </w:rPr>
        <w:t xml:space="preserve"> UAB</w:t>
      </w:r>
      <w:r w:rsidRPr="009C34C7">
        <w:rPr>
          <w:rFonts w:ascii="Times New Roman" w:hAnsi="Times New Roman" w:cs="Times New Roman"/>
          <w:color w:val="000000"/>
        </w:rPr>
        <w:t xml:space="preserve"> „</w:t>
      </w:r>
      <w:r w:rsidR="009E7A56">
        <w:rPr>
          <w:rFonts w:ascii="Times New Roman" w:hAnsi="Times New Roman" w:cs="Times New Roman"/>
          <w:color w:val="000000"/>
        </w:rPr>
        <w:t>Marijampolės prekyba</w:t>
      </w:r>
      <w:r w:rsidRPr="009C34C7">
        <w:rPr>
          <w:rFonts w:ascii="Times New Roman" w:hAnsi="Times New Roman" w:cs="Times New Roman"/>
          <w:color w:val="000000"/>
        </w:rPr>
        <w:t xml:space="preserve">“, </w:t>
      </w:r>
      <w:r w:rsidRPr="009C34C7">
        <w:rPr>
          <w:rFonts w:ascii="Times New Roman" w:hAnsi="Times New Roman" w:cs="Times New Roman"/>
        </w:rPr>
        <w:t xml:space="preserve">juridinio asmens kodas </w:t>
      </w:r>
      <w:r w:rsidR="009E7A56">
        <w:rPr>
          <w:rFonts w:ascii="Times New Roman" w:hAnsi="Times New Roman" w:cs="Times New Roman"/>
        </w:rPr>
        <w:t>151172451</w:t>
      </w:r>
      <w:r w:rsidRPr="009C34C7">
        <w:rPr>
          <w:rFonts w:ascii="Times New Roman" w:hAnsi="Times New Roman" w:cs="Times New Roman"/>
        </w:rPr>
        <w:t xml:space="preserve">, </w:t>
      </w:r>
      <w:r w:rsidRPr="009A468C">
        <w:rPr>
          <w:rFonts w:ascii="Times New Roman" w:hAnsi="Times New Roman" w:cs="Times New Roman"/>
          <w:color w:val="000000" w:themeColor="text1"/>
        </w:rPr>
        <w:t>parduotuv</w:t>
      </w:r>
      <w:r w:rsidR="001511B1">
        <w:rPr>
          <w:rFonts w:ascii="Times New Roman" w:hAnsi="Times New Roman" w:cs="Times New Roman"/>
          <w:color w:val="000000" w:themeColor="text1"/>
        </w:rPr>
        <w:t>ėje</w:t>
      </w:r>
      <w:r w:rsidR="00F22FB2">
        <w:rPr>
          <w:rFonts w:ascii="Times New Roman" w:hAnsi="Times New Roman" w:cs="Times New Roman"/>
          <w:color w:val="000000" w:themeColor="text1"/>
        </w:rPr>
        <w:t xml:space="preserve"> </w:t>
      </w:r>
      <w:r w:rsidR="00F22FB2">
        <w:t>„</w:t>
      </w:r>
      <w:r w:rsidR="009E7A56">
        <w:t>Paluobiai</w:t>
      </w:r>
      <w:r w:rsidR="00F22FB2">
        <w:t xml:space="preserve">“, </w:t>
      </w:r>
      <w:r w:rsidR="00F22FB2" w:rsidRPr="004129D1">
        <w:t>esan</w:t>
      </w:r>
      <w:r w:rsidR="00F22FB2">
        <w:t>čiai</w:t>
      </w:r>
      <w:r w:rsidR="00F22FB2" w:rsidRPr="004129D1">
        <w:t xml:space="preserve"> adres</w:t>
      </w:r>
      <w:r w:rsidR="00F22FB2">
        <w:t xml:space="preserve">u: Bažnyčios g. 14, Paluobių k., Griškabūdžio sen., Šakių r. sav. </w:t>
      </w:r>
      <w:r w:rsidR="00F22FB2" w:rsidRPr="007E7981">
        <w:t>(</w:t>
      </w:r>
      <w:r w:rsidR="00F22FB2">
        <w:t>N</w:t>
      </w:r>
      <w:r w:rsidR="00F22FB2" w:rsidRPr="004129D1">
        <w:t>ekilnojamojo turto registro Nr</w:t>
      </w:r>
      <w:r w:rsidR="00F22FB2" w:rsidRPr="0032396B">
        <w:rPr>
          <w:color w:val="000000" w:themeColor="text1"/>
        </w:rPr>
        <w:t>.</w:t>
      </w:r>
      <w:r w:rsidR="00F22FB2">
        <w:rPr>
          <w:color w:val="000000" w:themeColor="text1"/>
        </w:rPr>
        <w:t xml:space="preserve"> </w:t>
      </w:r>
      <w:r w:rsidR="00F22FB2" w:rsidRPr="0032396B">
        <w:rPr>
          <w:color w:val="000000" w:themeColor="text1"/>
        </w:rPr>
        <w:t>70/</w:t>
      </w:r>
      <w:r w:rsidR="00F22FB2">
        <w:rPr>
          <w:color w:val="000000" w:themeColor="text1"/>
        </w:rPr>
        <w:t>34765</w:t>
      </w:r>
      <w:r w:rsidR="00F22FB2" w:rsidRPr="0032396B">
        <w:rPr>
          <w:color w:val="000000" w:themeColor="text1"/>
        </w:rPr>
        <w:t>, unikalus Nr. 8497-</w:t>
      </w:r>
      <w:r w:rsidR="00F22FB2">
        <w:rPr>
          <w:color w:val="000000" w:themeColor="text1"/>
        </w:rPr>
        <w:t>0013-2011</w:t>
      </w:r>
      <w:r w:rsidR="00F22FB2" w:rsidRPr="0032396B">
        <w:rPr>
          <w:color w:val="000000" w:themeColor="text1"/>
        </w:rPr>
        <w:t xml:space="preserve">, plotas </w:t>
      </w:r>
      <w:r w:rsidR="00F22FB2">
        <w:rPr>
          <w:color w:val="000000" w:themeColor="text1"/>
        </w:rPr>
        <w:t>131</w:t>
      </w:r>
      <w:r w:rsidR="00F22FB2" w:rsidRPr="0032396B">
        <w:rPr>
          <w:color w:val="000000" w:themeColor="text1"/>
        </w:rPr>
        <w:t>,</w:t>
      </w:r>
      <w:r w:rsidR="00F22FB2">
        <w:rPr>
          <w:color w:val="000000" w:themeColor="text1"/>
        </w:rPr>
        <w:t>16</w:t>
      </w:r>
      <w:r w:rsidR="00F22FB2" w:rsidRPr="0032396B">
        <w:rPr>
          <w:bCs/>
          <w:color w:val="000000" w:themeColor="text1"/>
        </w:rPr>
        <w:t xml:space="preserve"> </w:t>
      </w:r>
      <w:r w:rsidR="00F22FB2" w:rsidRPr="0032396B">
        <w:rPr>
          <w:color w:val="000000" w:themeColor="text1"/>
        </w:rPr>
        <w:t>kv. m).</w:t>
      </w:r>
    </w:p>
    <w:p w14:paraId="4E71CBC6" w14:textId="19FDB0DA" w:rsidR="0015210B" w:rsidRPr="009C34C7" w:rsidRDefault="0015210B" w:rsidP="00F22FB2">
      <w:pPr>
        <w:pStyle w:val="Pagrindiniotekstotrauka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9C34C7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</w:t>
      </w:r>
      <w:r w:rsidR="00EC3A1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gavimo</w:t>
      </w:r>
      <w:r w:rsidRPr="009C34C7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</w:t>
      </w:r>
      <w:r w:rsidR="00EC3A1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9C34C7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9C34C7" w:rsidRDefault="0015210B" w:rsidP="009C34C7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570D1D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DCEE6E0" w14:textId="77777777" w:rsidR="009A468C" w:rsidRDefault="009A468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570D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570D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68E6E98F" w:rsidR="004C731F" w:rsidRDefault="009A468C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</w:t>
      </w:r>
      <w:r w:rsidR="004C731F">
        <w:rPr>
          <w:rFonts w:ascii="Times New Roman" w:hAnsi="Times New Roman" w:cs="Times New Roman"/>
          <w:szCs w:val="24"/>
        </w:rPr>
        <w:t xml:space="preserve">rchitektūros ir </w:t>
      </w:r>
      <w:r>
        <w:rPr>
          <w:rFonts w:ascii="Times New Roman" w:hAnsi="Times New Roman" w:cs="Times New Roman"/>
          <w:szCs w:val="24"/>
        </w:rPr>
        <w:t>urbanistikos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4E5D8D8F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vyriausioji specialistė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042D989E" w:rsidR="004C731F" w:rsidRDefault="009A468C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Rasa Rutkauskienė</w:t>
      </w:r>
    </w:p>
    <w:p w14:paraId="0D459C23" w14:textId="356C19F0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2D5094">
        <w:rPr>
          <w:rFonts w:ascii="Times New Roman" w:hAnsi="Times New Roman" w:cs="Times New Roman"/>
          <w:szCs w:val="24"/>
        </w:rPr>
        <w:t>2</w:t>
      </w:r>
      <w:r w:rsidR="009E7A56">
        <w:rPr>
          <w:rFonts w:ascii="Times New Roman" w:hAnsi="Times New Roman" w:cs="Times New Roman"/>
          <w:szCs w:val="24"/>
        </w:rPr>
        <w:t>6</w:t>
      </w:r>
      <w:r w:rsidR="002D5094">
        <w:rPr>
          <w:rFonts w:ascii="Times New Roman" w:hAnsi="Times New Roman" w:cs="Times New Roman"/>
          <w:szCs w:val="24"/>
        </w:rPr>
        <w:t>-0</w:t>
      </w:r>
      <w:r w:rsidR="009E7A56">
        <w:rPr>
          <w:rFonts w:ascii="Times New Roman" w:hAnsi="Times New Roman" w:cs="Times New Roman"/>
          <w:szCs w:val="24"/>
        </w:rPr>
        <w:t>4</w:t>
      </w:r>
      <w:r w:rsidR="002D5094">
        <w:rPr>
          <w:rFonts w:ascii="Times New Roman" w:hAnsi="Times New Roman" w:cs="Times New Roman"/>
          <w:szCs w:val="24"/>
        </w:rPr>
        <w:t>-</w:t>
      </w:r>
      <w:r w:rsidR="009E7A56">
        <w:rPr>
          <w:rFonts w:ascii="Times New Roman" w:hAnsi="Times New Roman" w:cs="Times New Roman"/>
          <w:szCs w:val="24"/>
        </w:rPr>
        <w:t>2</w:t>
      </w:r>
      <w:r w:rsidR="001511B1">
        <w:rPr>
          <w:rFonts w:ascii="Times New Roman" w:hAnsi="Times New Roman" w:cs="Times New Roman"/>
          <w:szCs w:val="24"/>
        </w:rPr>
        <w:t>4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5EFB9" w14:textId="77777777" w:rsidR="00E044D3" w:rsidRDefault="00E044D3">
      <w:r>
        <w:separator/>
      </w:r>
    </w:p>
  </w:endnote>
  <w:endnote w:type="continuationSeparator" w:id="0">
    <w:p w14:paraId="04B91F1A" w14:textId="77777777" w:rsidR="00E044D3" w:rsidRDefault="00E04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18362" w14:textId="77777777" w:rsidR="00E044D3" w:rsidRDefault="00E044D3">
      <w:r>
        <w:separator/>
      </w:r>
    </w:p>
  </w:footnote>
  <w:footnote w:type="continuationSeparator" w:id="0">
    <w:p w14:paraId="448BAD57" w14:textId="77777777" w:rsidR="00E044D3" w:rsidRDefault="00E04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5148EA92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9C34C7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0435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76145"/>
    <w:rsid w:val="000A5365"/>
    <w:rsid w:val="000A5A88"/>
    <w:rsid w:val="000D444C"/>
    <w:rsid w:val="000D4F7B"/>
    <w:rsid w:val="000D6530"/>
    <w:rsid w:val="000D7656"/>
    <w:rsid w:val="00117770"/>
    <w:rsid w:val="0011790D"/>
    <w:rsid w:val="001505B1"/>
    <w:rsid w:val="001511B1"/>
    <w:rsid w:val="0015210B"/>
    <w:rsid w:val="001563F1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C5A09"/>
    <w:rsid w:val="002D5094"/>
    <w:rsid w:val="002E40FD"/>
    <w:rsid w:val="00322507"/>
    <w:rsid w:val="00331C68"/>
    <w:rsid w:val="00332199"/>
    <w:rsid w:val="00372430"/>
    <w:rsid w:val="003D6CF0"/>
    <w:rsid w:val="003F4124"/>
    <w:rsid w:val="00402740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16E4"/>
    <w:rsid w:val="0056680B"/>
    <w:rsid w:val="00570D1D"/>
    <w:rsid w:val="00571AE7"/>
    <w:rsid w:val="00580734"/>
    <w:rsid w:val="005A6099"/>
    <w:rsid w:val="005C59C0"/>
    <w:rsid w:val="005D7027"/>
    <w:rsid w:val="005D78D9"/>
    <w:rsid w:val="006275DB"/>
    <w:rsid w:val="00636561"/>
    <w:rsid w:val="006463DA"/>
    <w:rsid w:val="00677080"/>
    <w:rsid w:val="00681A74"/>
    <w:rsid w:val="0069378D"/>
    <w:rsid w:val="006B1252"/>
    <w:rsid w:val="006D50C0"/>
    <w:rsid w:val="006F270A"/>
    <w:rsid w:val="0070448A"/>
    <w:rsid w:val="007645B1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67AAB"/>
    <w:rsid w:val="00873FA0"/>
    <w:rsid w:val="008A4A42"/>
    <w:rsid w:val="008B31AE"/>
    <w:rsid w:val="008C5C30"/>
    <w:rsid w:val="008D4D8B"/>
    <w:rsid w:val="009400C8"/>
    <w:rsid w:val="00953DB8"/>
    <w:rsid w:val="009635FF"/>
    <w:rsid w:val="00985305"/>
    <w:rsid w:val="0099180B"/>
    <w:rsid w:val="009A468C"/>
    <w:rsid w:val="009B2E0B"/>
    <w:rsid w:val="009C34C7"/>
    <w:rsid w:val="009E7A56"/>
    <w:rsid w:val="00A156FB"/>
    <w:rsid w:val="00A65BFA"/>
    <w:rsid w:val="00AA522D"/>
    <w:rsid w:val="00AC138F"/>
    <w:rsid w:val="00AF797A"/>
    <w:rsid w:val="00B13EE2"/>
    <w:rsid w:val="00B23FD0"/>
    <w:rsid w:val="00B24152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D2117C"/>
    <w:rsid w:val="00D27D3B"/>
    <w:rsid w:val="00D4459A"/>
    <w:rsid w:val="00D476C6"/>
    <w:rsid w:val="00DC0A0F"/>
    <w:rsid w:val="00DC7E93"/>
    <w:rsid w:val="00DF11E8"/>
    <w:rsid w:val="00DF7232"/>
    <w:rsid w:val="00E044D3"/>
    <w:rsid w:val="00E11F4C"/>
    <w:rsid w:val="00E726F6"/>
    <w:rsid w:val="00E866F3"/>
    <w:rsid w:val="00EC3A10"/>
    <w:rsid w:val="00F22FB2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9C34C7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9C34C7"/>
    <w:rPr>
      <w:rFonts w:ascii="TimesLT" w:hAnsi="TimesLT" w:cs="TimesLT"/>
      <w:color w:val="00000A"/>
      <w:kern w:val="1"/>
      <w:sz w:val="24"/>
      <w:lang w:eastAsia="zh-CN"/>
    </w:rPr>
  </w:style>
  <w:style w:type="character" w:customStyle="1" w:styleId="uficommentbody">
    <w:name w:val="uficommentbody"/>
    <w:basedOn w:val="Numatytasispastraiposriftas"/>
    <w:rsid w:val="009C3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F30E1-7502-4230-9C90-619A379BF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4</cp:revision>
  <cp:lastPrinted>2001-05-23T06:36:00Z</cp:lastPrinted>
  <dcterms:created xsi:type="dcterms:W3CDTF">2026-04-22T06:53:00Z</dcterms:created>
  <dcterms:modified xsi:type="dcterms:W3CDTF">2026-04-24T08:11:00Z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