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59714F8B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134BD43A" w:rsidR="001047B5" w:rsidRPr="0040444F" w:rsidRDefault="001403D0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5B5D1D34" w14:textId="6E4A1931" w:rsidR="001047B5" w:rsidRPr="0040444F" w:rsidRDefault="001403D0" w:rsidP="001403D0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Pr="001403D0">
        <w:rPr>
          <w:b/>
          <w:szCs w:val="24"/>
          <w:lang w:val="lt-LT"/>
        </w:rPr>
        <w:t>ŠAKIŲ RAJONO SAVIVALDYBĖS SKAIDRIOS ASMENS SVEIKATOS PRIEŽIŪROS ĮSTAIGOS VARDO SUTEIKIMO</w:t>
      </w:r>
      <w:r>
        <w:rPr>
          <w:b/>
          <w:szCs w:val="24"/>
          <w:lang w:val="lt-LT"/>
        </w:rPr>
        <w:t xml:space="preserve"> VERTINIMO K</w:t>
      </w:r>
      <w:r w:rsidR="00A37A21">
        <w:rPr>
          <w:b/>
          <w:szCs w:val="24"/>
          <w:lang w:val="lt-LT"/>
        </w:rPr>
        <w:t>OMISIJOS SUDARYMO</w:t>
      </w:r>
    </w:p>
    <w:p w14:paraId="42E2458D" w14:textId="77777777" w:rsidR="00BE70E5" w:rsidRDefault="00BE70E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6403D" w14:textId="47203FF8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EF5B11">
        <w:rPr>
          <w:rFonts w:ascii="Times New Roman" w:hAnsi="Times New Roman"/>
          <w:sz w:val="24"/>
          <w:szCs w:val="24"/>
          <w:lang w:val="lt-LT"/>
        </w:rPr>
        <w:t>6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72ED6">
        <w:rPr>
          <w:rFonts w:ascii="Times New Roman" w:hAnsi="Times New Roman"/>
          <w:sz w:val="24"/>
          <w:szCs w:val="24"/>
          <w:lang w:val="lt-LT"/>
        </w:rPr>
        <w:t>gegužės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40444F" w:rsidRDefault="001047B5" w:rsidP="0002781C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288597BC" w14:textId="51543DF1" w:rsidR="00E963F5" w:rsidRPr="00E963F5" w:rsidRDefault="001047B5" w:rsidP="00083539">
      <w:pPr>
        <w:tabs>
          <w:tab w:val="left" w:pos="720"/>
          <w:tab w:val="left" w:pos="3261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 27 straipsnio 2 dalies 26 punktu</w:t>
      </w:r>
      <w:r w:rsidR="00E963F5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CB2C38" w:rsidRPr="001403D0">
        <w:rPr>
          <w:rFonts w:ascii="Times New Roman" w:hAnsi="Times New Roman"/>
          <w:sz w:val="24"/>
          <w:szCs w:val="24"/>
          <w:lang w:val="lt-LT"/>
        </w:rPr>
        <w:t>Šakių rajono savivaldybės skaidrios asmens sveikatos priežiūros įstaigos vardo suteikimo tvarkos aprašo</w:t>
      </w:r>
      <w:r w:rsidR="00CB2C38">
        <w:rPr>
          <w:rFonts w:ascii="Times New Roman" w:hAnsi="Times New Roman"/>
          <w:sz w:val="24"/>
          <w:szCs w:val="24"/>
          <w:lang w:val="lt-LT"/>
        </w:rPr>
        <w:t>, patvirtinto</w:t>
      </w:r>
      <w:r w:rsidR="00CB2C38" w:rsidRPr="001403D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403D0" w:rsidRPr="001403D0">
        <w:rPr>
          <w:rFonts w:ascii="Times New Roman" w:hAnsi="Times New Roman"/>
          <w:sz w:val="24"/>
          <w:szCs w:val="24"/>
          <w:lang w:val="lt-LT"/>
        </w:rPr>
        <w:t>Šakių rajono savivaldybės tarybos 2021 m. liepos 30 d. sprendim</w:t>
      </w:r>
      <w:r w:rsidR="00CB2C38">
        <w:rPr>
          <w:rFonts w:ascii="Times New Roman" w:hAnsi="Times New Roman"/>
          <w:sz w:val="24"/>
          <w:szCs w:val="24"/>
          <w:lang w:val="lt-LT"/>
        </w:rPr>
        <w:t>u</w:t>
      </w:r>
      <w:r w:rsidR="001403D0" w:rsidRPr="001403D0">
        <w:rPr>
          <w:rFonts w:ascii="Times New Roman" w:hAnsi="Times New Roman"/>
          <w:sz w:val="24"/>
          <w:szCs w:val="24"/>
          <w:lang w:val="lt-LT"/>
        </w:rPr>
        <w:t xml:space="preserve"> Nr. T-23</w:t>
      </w:r>
      <w:r w:rsidR="0021042C">
        <w:rPr>
          <w:rFonts w:ascii="Times New Roman" w:hAnsi="Times New Roman"/>
          <w:sz w:val="24"/>
          <w:szCs w:val="24"/>
          <w:lang w:val="lt-LT"/>
        </w:rPr>
        <w:t>1</w:t>
      </w:r>
      <w:r w:rsidR="001403D0" w:rsidRPr="001403D0">
        <w:rPr>
          <w:rFonts w:ascii="Times New Roman" w:hAnsi="Times New Roman"/>
          <w:sz w:val="24"/>
          <w:szCs w:val="24"/>
          <w:lang w:val="lt-LT"/>
        </w:rPr>
        <w:t xml:space="preserve"> „</w:t>
      </w:r>
      <w:bookmarkStart w:id="0" w:name="_Hlk77062070"/>
      <w:r w:rsidR="001403D0" w:rsidRPr="001403D0">
        <w:rPr>
          <w:rFonts w:ascii="Times New Roman" w:hAnsi="Times New Roman"/>
          <w:sz w:val="24"/>
          <w:szCs w:val="24"/>
          <w:lang w:val="lt-LT"/>
        </w:rPr>
        <w:t>Dėl Šakių rajono savivaldybės skaidrios asmens sveikatos priežiūros įstaigos vardo suteikimo tvarkos aprašo patvirtinimo</w:t>
      </w:r>
      <w:bookmarkEnd w:id="0"/>
      <w:r w:rsidR="001403D0" w:rsidRPr="001403D0">
        <w:rPr>
          <w:rFonts w:ascii="Times New Roman" w:hAnsi="Times New Roman"/>
          <w:sz w:val="24"/>
          <w:szCs w:val="24"/>
          <w:lang w:val="lt-LT"/>
        </w:rPr>
        <w:t>“</w:t>
      </w:r>
      <w:r w:rsidR="009B5039">
        <w:rPr>
          <w:rFonts w:ascii="Times New Roman" w:hAnsi="Times New Roman"/>
          <w:sz w:val="24"/>
          <w:szCs w:val="24"/>
          <w:lang w:val="lt-LT"/>
        </w:rPr>
        <w:t>,</w:t>
      </w:r>
      <w:r w:rsidR="00444DA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1042C">
        <w:rPr>
          <w:rFonts w:ascii="Times New Roman" w:hAnsi="Times New Roman"/>
          <w:sz w:val="24"/>
          <w:szCs w:val="24"/>
          <w:lang w:val="lt-LT"/>
        </w:rPr>
        <w:t xml:space="preserve">7 punktu </w:t>
      </w:r>
      <w:r w:rsidR="00E963F5">
        <w:rPr>
          <w:rFonts w:ascii="Times New Roman" w:hAnsi="Times New Roman"/>
          <w:sz w:val="24"/>
          <w:szCs w:val="24"/>
          <w:lang w:val="lt-LT"/>
        </w:rPr>
        <w:t>bei</w:t>
      </w:r>
      <w:r w:rsidR="0021042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A50D9">
        <w:rPr>
          <w:rFonts w:ascii="Times New Roman" w:hAnsi="Times New Roman"/>
          <w:sz w:val="24"/>
          <w:szCs w:val="24"/>
          <w:lang w:val="lt-LT"/>
        </w:rPr>
        <w:t>delegavimo</w:t>
      </w:r>
      <w:r w:rsidR="002671DE">
        <w:rPr>
          <w:rFonts w:ascii="Times New Roman" w:hAnsi="Times New Roman"/>
          <w:sz w:val="24"/>
          <w:szCs w:val="24"/>
          <w:lang w:val="lt-LT"/>
        </w:rPr>
        <w:t xml:space="preserve"> raštais</w:t>
      </w:r>
      <w:r w:rsidR="009B5039">
        <w:rPr>
          <w:rFonts w:ascii="Times New Roman" w:hAnsi="Times New Roman"/>
          <w:sz w:val="24"/>
          <w:szCs w:val="24"/>
          <w:lang w:val="lt-LT"/>
        </w:rPr>
        <w:t>,</w:t>
      </w:r>
    </w:p>
    <w:p w14:paraId="5C9F24BB" w14:textId="0FDBFBF9" w:rsidR="00F72049" w:rsidRDefault="009B5039" w:rsidP="0002781C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30C16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1047B5"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F0738"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  <w:r w:rsidR="00444DA3" w:rsidRPr="00444DA3">
        <w:rPr>
          <w:rFonts w:ascii="Times New Roman" w:hAnsi="Times New Roman"/>
          <w:sz w:val="24"/>
          <w:szCs w:val="24"/>
          <w:lang w:val="lt-LT"/>
        </w:rPr>
        <w:t>skaidrios asmens sveikatos priežiūros įstaigos vardo suteikimo</w:t>
      </w:r>
      <w:r w:rsidR="002671D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F0738">
        <w:rPr>
          <w:rFonts w:ascii="Times New Roman" w:hAnsi="Times New Roman"/>
          <w:sz w:val="24"/>
          <w:szCs w:val="24"/>
          <w:lang w:val="lt-LT"/>
        </w:rPr>
        <w:t>vertinimo komisiją</w:t>
      </w:r>
      <w:r w:rsidR="00030C16">
        <w:rPr>
          <w:rFonts w:ascii="Times New Roman" w:hAnsi="Times New Roman"/>
          <w:sz w:val="24"/>
          <w:szCs w:val="24"/>
          <w:lang w:val="lt-LT"/>
        </w:rPr>
        <w:t>:</w:t>
      </w:r>
    </w:p>
    <w:p w14:paraId="6E5FC099" w14:textId="1498D366" w:rsidR="009D18FF" w:rsidRPr="009D18FF" w:rsidRDefault="00083539" w:rsidP="00083539">
      <w:pPr>
        <w:tabs>
          <w:tab w:val="left" w:pos="720"/>
          <w:tab w:val="left" w:pos="2977"/>
          <w:tab w:val="left" w:pos="3261"/>
          <w:tab w:val="left" w:pos="3544"/>
        </w:tabs>
        <w:ind w:left="3544" w:hanging="2824"/>
        <w:rPr>
          <w:sz w:val="24"/>
          <w:szCs w:val="24"/>
          <w:lang w:val="lt-LT" w:eastAsia="lt-LT"/>
        </w:rPr>
      </w:pPr>
      <w:r w:rsidRPr="0002781C">
        <w:rPr>
          <w:sz w:val="24"/>
          <w:lang w:val="lt-LT" w:eastAsia="lt-LT"/>
        </w:rPr>
        <w:t>Jolita Matusevičienė</w:t>
      </w:r>
      <w:r w:rsidRPr="0002781C">
        <w:rPr>
          <w:sz w:val="24"/>
          <w:lang w:val="lt-LT" w:eastAsia="lt-LT"/>
        </w:rPr>
        <w:tab/>
      </w:r>
      <w:r>
        <w:rPr>
          <w:sz w:val="24"/>
          <w:lang w:val="lt-LT" w:eastAsia="lt-LT"/>
        </w:rPr>
        <w:t xml:space="preserve">    </w:t>
      </w:r>
      <w:r w:rsidR="00826D68">
        <w:rPr>
          <w:sz w:val="24"/>
          <w:lang w:val="lt-LT" w:eastAsia="lt-LT"/>
        </w:rPr>
        <w:t xml:space="preserve">  </w:t>
      </w:r>
      <w:r w:rsidR="009B5039">
        <w:rPr>
          <w:sz w:val="24"/>
          <w:lang w:val="lt-LT" w:eastAsia="lt-LT"/>
        </w:rPr>
        <w:t>–</w:t>
      </w:r>
      <w:r w:rsidR="00826D68">
        <w:rPr>
          <w:sz w:val="24"/>
          <w:lang w:val="lt-LT" w:eastAsia="lt-LT"/>
        </w:rPr>
        <w:t xml:space="preserve">  </w:t>
      </w:r>
      <w:r w:rsidRPr="0002781C">
        <w:rPr>
          <w:sz w:val="24"/>
          <w:lang w:val="lt-LT" w:eastAsia="lt-LT"/>
        </w:rPr>
        <w:t xml:space="preserve">Šakių rajono savivaldybės administracijos  vyriausioji </w:t>
      </w:r>
      <w:r w:rsidR="00826D68">
        <w:rPr>
          <w:sz w:val="24"/>
          <w:lang w:val="lt-LT" w:eastAsia="lt-LT"/>
        </w:rPr>
        <w:t xml:space="preserve">      </w:t>
      </w:r>
      <w:r w:rsidRPr="0002781C">
        <w:rPr>
          <w:sz w:val="24"/>
          <w:lang w:val="lt-LT" w:eastAsia="lt-LT"/>
        </w:rPr>
        <w:t>specialistė (už korupcijai atsparios aplinkos kūrimą atsakingas asmuo)</w:t>
      </w:r>
      <w:r>
        <w:rPr>
          <w:sz w:val="24"/>
          <w:lang w:val="lt-LT" w:eastAsia="lt-LT"/>
        </w:rPr>
        <w:t>,</w:t>
      </w:r>
      <w:r w:rsidRPr="00083539">
        <w:rPr>
          <w:sz w:val="24"/>
          <w:szCs w:val="24"/>
          <w:lang w:val="lt-LT" w:eastAsia="lt-LT"/>
        </w:rPr>
        <w:t xml:space="preserve"> </w:t>
      </w:r>
      <w:r w:rsidRPr="009D18FF">
        <w:rPr>
          <w:sz w:val="24"/>
          <w:szCs w:val="24"/>
          <w:lang w:val="lt-LT" w:eastAsia="lt-LT"/>
        </w:rPr>
        <w:t>komisijos pirmininkė;</w:t>
      </w:r>
      <w:r w:rsidR="009D18FF">
        <w:rPr>
          <w:sz w:val="24"/>
          <w:szCs w:val="24"/>
          <w:lang w:val="lt-LT" w:eastAsia="lt-LT"/>
        </w:rPr>
        <w:tab/>
      </w:r>
      <w:r w:rsidR="009D18FF" w:rsidRPr="009D18FF">
        <w:rPr>
          <w:sz w:val="24"/>
          <w:szCs w:val="24"/>
          <w:lang w:val="lt-LT" w:eastAsia="lt-LT"/>
        </w:rPr>
        <w:t xml:space="preserve"> </w:t>
      </w:r>
    </w:p>
    <w:p w14:paraId="150D94D7" w14:textId="591BD7C2" w:rsidR="009D18FF" w:rsidRDefault="0002781C" w:rsidP="00826D68">
      <w:pPr>
        <w:tabs>
          <w:tab w:val="left" w:pos="720"/>
          <w:tab w:val="left" w:pos="2977"/>
          <w:tab w:val="left" w:pos="3261"/>
          <w:tab w:val="left" w:pos="3544"/>
        </w:tabs>
        <w:ind w:left="3544" w:hanging="2824"/>
        <w:rPr>
          <w:sz w:val="24"/>
          <w:lang w:val="lt-LT" w:eastAsia="lt-LT"/>
        </w:rPr>
      </w:pPr>
      <w:r w:rsidRPr="0002781C">
        <w:rPr>
          <w:sz w:val="24"/>
          <w:lang w:val="lt-LT" w:eastAsia="lt-LT"/>
        </w:rPr>
        <w:t>Edita Zubrickienė</w:t>
      </w:r>
      <w:r w:rsidRPr="0002781C">
        <w:rPr>
          <w:sz w:val="24"/>
          <w:lang w:val="lt-LT" w:eastAsia="lt-LT"/>
        </w:rPr>
        <w:tab/>
      </w:r>
      <w:r w:rsidR="00083539">
        <w:rPr>
          <w:sz w:val="24"/>
          <w:lang w:val="lt-LT" w:eastAsia="lt-LT"/>
        </w:rPr>
        <w:t xml:space="preserve">    </w:t>
      </w:r>
      <w:r w:rsidR="00826D68">
        <w:rPr>
          <w:sz w:val="24"/>
          <w:lang w:val="lt-LT" w:eastAsia="lt-LT"/>
        </w:rPr>
        <w:t xml:space="preserve">  </w:t>
      </w:r>
      <w:r w:rsidR="009B5039">
        <w:rPr>
          <w:sz w:val="24"/>
          <w:lang w:val="lt-LT" w:eastAsia="lt-LT"/>
        </w:rPr>
        <w:t>–</w:t>
      </w:r>
      <w:r w:rsidR="00826D68">
        <w:rPr>
          <w:sz w:val="24"/>
          <w:lang w:val="lt-LT" w:eastAsia="lt-LT"/>
        </w:rPr>
        <w:t xml:space="preserve">  </w:t>
      </w:r>
      <w:r w:rsidRPr="0002781C">
        <w:rPr>
          <w:sz w:val="24"/>
          <w:lang w:val="lt-LT" w:eastAsia="lt-LT"/>
        </w:rPr>
        <w:t>Šakių rajono savivaldybės administracijos</w:t>
      </w:r>
      <w:r w:rsidR="00083539">
        <w:rPr>
          <w:sz w:val="24"/>
          <w:lang w:val="lt-LT" w:eastAsia="lt-LT"/>
        </w:rPr>
        <w:t xml:space="preserve"> </w:t>
      </w:r>
      <w:r w:rsidR="009B5039">
        <w:rPr>
          <w:sz w:val="24"/>
          <w:lang w:val="lt-LT" w:eastAsia="lt-LT"/>
        </w:rPr>
        <w:t>s</w:t>
      </w:r>
      <w:r w:rsidR="00083539">
        <w:rPr>
          <w:sz w:val="24"/>
          <w:lang w:val="lt-LT" w:eastAsia="lt-LT"/>
        </w:rPr>
        <w:t xml:space="preserve">veikatos reikalų koordinatorė </w:t>
      </w:r>
      <w:r w:rsidRPr="0002781C">
        <w:rPr>
          <w:sz w:val="24"/>
          <w:lang w:val="lt-LT" w:eastAsia="lt-LT"/>
        </w:rPr>
        <w:t xml:space="preserve"> </w:t>
      </w:r>
      <w:r w:rsidR="00083539">
        <w:rPr>
          <w:sz w:val="24"/>
          <w:lang w:val="lt-LT" w:eastAsia="lt-LT"/>
        </w:rPr>
        <w:t>(</w:t>
      </w:r>
      <w:r w:rsidRPr="0002781C">
        <w:rPr>
          <w:sz w:val="24"/>
          <w:lang w:val="lt-LT" w:eastAsia="lt-LT"/>
        </w:rPr>
        <w:t>vyriausioji specialistė), komisijos</w:t>
      </w:r>
      <w:r w:rsidR="009B5039">
        <w:rPr>
          <w:sz w:val="24"/>
          <w:lang w:val="lt-LT" w:eastAsia="lt-LT"/>
        </w:rPr>
        <w:t xml:space="preserve"> s</w:t>
      </w:r>
      <w:r w:rsidRPr="0002781C">
        <w:rPr>
          <w:sz w:val="24"/>
          <w:lang w:val="lt-LT" w:eastAsia="lt-LT"/>
        </w:rPr>
        <w:t>ekretorė;</w:t>
      </w:r>
    </w:p>
    <w:p w14:paraId="3E42954D" w14:textId="1C311614" w:rsidR="00F72ED6" w:rsidRDefault="00F72ED6" w:rsidP="00826D68">
      <w:pPr>
        <w:tabs>
          <w:tab w:val="left" w:pos="720"/>
          <w:tab w:val="left" w:pos="2977"/>
          <w:tab w:val="left" w:pos="3402"/>
          <w:tab w:val="left" w:pos="3544"/>
        </w:tabs>
        <w:ind w:left="3544" w:hanging="2824"/>
        <w:rPr>
          <w:sz w:val="24"/>
          <w:lang w:val="lt-LT" w:eastAsia="lt-LT"/>
        </w:rPr>
      </w:pPr>
      <w:r w:rsidRPr="00F72ED6">
        <w:rPr>
          <w:sz w:val="24"/>
          <w:szCs w:val="24"/>
          <w:lang w:val="lt-LT" w:eastAsia="lt-LT"/>
        </w:rPr>
        <w:t xml:space="preserve">Daina </w:t>
      </w:r>
      <w:proofErr w:type="spellStart"/>
      <w:r w:rsidRPr="00F72ED6">
        <w:rPr>
          <w:sz w:val="24"/>
          <w:szCs w:val="24"/>
          <w:lang w:val="lt-LT" w:eastAsia="lt-LT"/>
        </w:rPr>
        <w:t>Bankauskienė</w:t>
      </w:r>
      <w:proofErr w:type="spellEnd"/>
      <w:r>
        <w:rPr>
          <w:sz w:val="24"/>
          <w:szCs w:val="24"/>
          <w:lang w:val="lt-LT" w:eastAsia="lt-LT"/>
        </w:rPr>
        <w:t xml:space="preserve">          </w:t>
      </w:r>
      <w:r w:rsidR="009B5039">
        <w:rPr>
          <w:sz w:val="24"/>
          <w:szCs w:val="24"/>
          <w:lang w:val="lt-LT" w:eastAsia="lt-LT"/>
        </w:rPr>
        <w:t>–</w:t>
      </w:r>
      <w:r>
        <w:rPr>
          <w:sz w:val="24"/>
          <w:szCs w:val="24"/>
          <w:lang w:val="lt-LT" w:eastAsia="lt-LT"/>
        </w:rPr>
        <w:t xml:space="preserve">  </w:t>
      </w:r>
      <w:r w:rsidRPr="009D18FF">
        <w:rPr>
          <w:sz w:val="24"/>
          <w:szCs w:val="24"/>
          <w:lang w:val="lt-LT" w:eastAsia="lt-LT"/>
        </w:rPr>
        <w:t>Šakių rajono savivaldybės tarybos narė</w:t>
      </w:r>
      <w:r w:rsidR="009B5039">
        <w:rPr>
          <w:sz w:val="24"/>
          <w:szCs w:val="24"/>
          <w:lang w:val="lt-LT" w:eastAsia="lt-LT"/>
        </w:rPr>
        <w:t>;</w:t>
      </w:r>
    </w:p>
    <w:p w14:paraId="2CBFCB3A" w14:textId="0E566021" w:rsidR="009D18FF" w:rsidRPr="009D18FF" w:rsidRDefault="009D18FF" w:rsidP="00826D68">
      <w:pPr>
        <w:tabs>
          <w:tab w:val="left" w:pos="720"/>
          <w:tab w:val="left" w:pos="2977"/>
          <w:tab w:val="left" w:pos="3402"/>
          <w:tab w:val="left" w:pos="3544"/>
        </w:tabs>
        <w:ind w:left="3544" w:hanging="2824"/>
        <w:rPr>
          <w:sz w:val="24"/>
          <w:lang w:val="lt-LT" w:eastAsia="lt-LT"/>
        </w:rPr>
      </w:pPr>
      <w:r w:rsidRPr="009D18FF">
        <w:rPr>
          <w:sz w:val="24"/>
          <w:lang w:val="lt-LT" w:eastAsia="lt-LT"/>
        </w:rPr>
        <w:t xml:space="preserve">Antanina </w:t>
      </w:r>
      <w:proofErr w:type="spellStart"/>
      <w:r w:rsidRPr="009D18FF">
        <w:rPr>
          <w:sz w:val="24"/>
          <w:lang w:val="lt-LT" w:eastAsia="lt-LT"/>
        </w:rPr>
        <w:t>Dobrovolskien</w:t>
      </w:r>
      <w:r w:rsidR="00826D68">
        <w:rPr>
          <w:sz w:val="24"/>
          <w:lang w:val="lt-LT" w:eastAsia="lt-LT"/>
        </w:rPr>
        <w:t>ė</w:t>
      </w:r>
      <w:proofErr w:type="spellEnd"/>
      <w:r w:rsidR="00083539">
        <w:rPr>
          <w:sz w:val="24"/>
          <w:lang w:val="lt-LT" w:eastAsia="lt-LT"/>
        </w:rPr>
        <w:t xml:space="preserve"> </w:t>
      </w:r>
      <w:r w:rsidR="00826D68">
        <w:rPr>
          <w:sz w:val="24"/>
          <w:lang w:val="lt-LT" w:eastAsia="lt-LT"/>
        </w:rPr>
        <w:t xml:space="preserve"> </w:t>
      </w:r>
      <w:r w:rsidR="009B5039">
        <w:rPr>
          <w:sz w:val="24"/>
          <w:lang w:val="lt-LT" w:eastAsia="lt-LT"/>
        </w:rPr>
        <w:t>–</w:t>
      </w:r>
      <w:r>
        <w:rPr>
          <w:sz w:val="24"/>
          <w:lang w:val="lt-LT" w:eastAsia="lt-LT"/>
        </w:rPr>
        <w:t xml:space="preserve"> </w:t>
      </w:r>
      <w:r w:rsidR="00083539">
        <w:rPr>
          <w:sz w:val="24"/>
          <w:lang w:val="lt-LT" w:eastAsia="lt-LT"/>
        </w:rPr>
        <w:tab/>
      </w:r>
      <w:r w:rsidRPr="009D18FF">
        <w:rPr>
          <w:sz w:val="24"/>
          <w:lang w:val="lt-LT" w:eastAsia="lt-LT"/>
        </w:rPr>
        <w:t>Šakių rajono sutrikusios psichikos žmonių globos bendrij</w:t>
      </w:r>
      <w:r>
        <w:rPr>
          <w:sz w:val="24"/>
          <w:lang w:val="lt-LT" w:eastAsia="lt-LT"/>
        </w:rPr>
        <w:t>os</w:t>
      </w:r>
      <w:r w:rsidR="005A68DD">
        <w:rPr>
          <w:sz w:val="24"/>
          <w:lang w:val="lt-LT" w:eastAsia="lt-LT"/>
        </w:rPr>
        <w:t xml:space="preserve"> pirmininkė</w:t>
      </w:r>
      <w:r w:rsidR="00083539">
        <w:rPr>
          <w:sz w:val="24"/>
          <w:lang w:val="lt-LT" w:eastAsia="lt-LT"/>
        </w:rPr>
        <w:t>;</w:t>
      </w:r>
    </w:p>
    <w:p w14:paraId="7DD2C6C6" w14:textId="7CC658E1" w:rsidR="0002781C" w:rsidRPr="0002781C" w:rsidRDefault="0002781C" w:rsidP="00826D68">
      <w:pPr>
        <w:tabs>
          <w:tab w:val="left" w:pos="2977"/>
          <w:tab w:val="left" w:pos="3261"/>
          <w:tab w:val="left" w:pos="3544"/>
        </w:tabs>
        <w:ind w:left="3544" w:hanging="2824"/>
        <w:rPr>
          <w:sz w:val="24"/>
          <w:lang w:val="lt-LT" w:eastAsia="lt-LT"/>
        </w:rPr>
      </w:pPr>
      <w:r w:rsidRPr="0002781C">
        <w:rPr>
          <w:sz w:val="24"/>
          <w:lang w:val="lt-LT" w:eastAsia="lt-LT"/>
        </w:rPr>
        <w:t>Remigijus Dumčius</w:t>
      </w:r>
      <w:r w:rsidRPr="0002781C">
        <w:rPr>
          <w:sz w:val="24"/>
          <w:lang w:val="lt-LT" w:eastAsia="lt-LT"/>
        </w:rPr>
        <w:tab/>
      </w:r>
      <w:r w:rsidR="00083539">
        <w:rPr>
          <w:sz w:val="24"/>
          <w:lang w:val="lt-LT" w:eastAsia="lt-LT"/>
        </w:rPr>
        <w:t xml:space="preserve">    </w:t>
      </w:r>
      <w:r w:rsidR="00826D68">
        <w:rPr>
          <w:sz w:val="24"/>
          <w:lang w:val="lt-LT" w:eastAsia="lt-LT"/>
        </w:rPr>
        <w:t xml:space="preserve">  </w:t>
      </w:r>
      <w:r w:rsidR="009B5039">
        <w:rPr>
          <w:sz w:val="24"/>
          <w:lang w:val="lt-LT" w:eastAsia="lt-LT"/>
        </w:rPr>
        <w:t>–</w:t>
      </w:r>
      <w:r w:rsidRPr="0002781C">
        <w:rPr>
          <w:sz w:val="24"/>
          <w:lang w:val="lt-LT" w:eastAsia="lt-LT"/>
        </w:rPr>
        <w:tab/>
        <w:t>Šakių rajono savivaldybės administracijos Teisės, personalo ir civilinės metrikacijos skyriaus vyriausiasis specialistas</w:t>
      </w:r>
      <w:r w:rsidR="009B5039">
        <w:rPr>
          <w:sz w:val="24"/>
          <w:lang w:val="lt-LT" w:eastAsia="lt-LT"/>
        </w:rPr>
        <w:t>.</w:t>
      </w:r>
      <w:r w:rsidRPr="0002781C">
        <w:rPr>
          <w:sz w:val="24"/>
          <w:lang w:val="lt-LT" w:eastAsia="lt-LT"/>
        </w:rPr>
        <w:tab/>
      </w:r>
    </w:p>
    <w:p w14:paraId="7BB4E947" w14:textId="04FE2FE6" w:rsidR="003F0738" w:rsidRPr="00BE04C4" w:rsidRDefault="00083539" w:rsidP="00F72ED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sz w:val="24"/>
          <w:szCs w:val="24"/>
          <w:lang w:val="lt-LT" w:eastAsia="lt-LT"/>
        </w:rPr>
        <w:tab/>
      </w:r>
    </w:p>
    <w:p w14:paraId="2E1CE0FC" w14:textId="26D6D1F1" w:rsidR="00D059D8" w:rsidRDefault="001047B5" w:rsidP="0095602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14:paraId="5758FD31" w14:textId="2E38A599" w:rsidR="0025648F" w:rsidRDefault="001047B5" w:rsidP="00956025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40444F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956025">
        <w:rPr>
          <w:rFonts w:ascii="Times New Roman" w:hAnsi="Times New Roman"/>
          <w:sz w:val="24"/>
          <w:szCs w:val="24"/>
          <w:lang w:val="lt-LT"/>
        </w:rPr>
        <w:t xml:space="preserve">         </w:t>
      </w:r>
      <w:r>
        <w:rPr>
          <w:rFonts w:ascii="Times New Roman" w:hAnsi="Times New Roman"/>
          <w:sz w:val="24"/>
          <w:szCs w:val="24"/>
          <w:lang w:val="lt-LT"/>
        </w:rPr>
        <w:t xml:space="preserve"> Raimondas Januševičius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AFE7C08" w14:textId="77777777" w:rsidR="0025648F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993F78E" w14:textId="77777777" w:rsidR="00C04A43" w:rsidRDefault="00C04A43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0AC698" w14:textId="77777777" w:rsidR="00C04A43" w:rsidRDefault="00C04A43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2CEBC" w14:textId="77777777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310B0">
        <w:rPr>
          <w:rFonts w:ascii="Times New Roman" w:hAnsi="Times New Roman"/>
          <w:sz w:val="24"/>
          <w:szCs w:val="24"/>
          <w:lang w:val="lt-LT"/>
        </w:rPr>
        <w:t>Parengė</w:t>
      </w:r>
    </w:p>
    <w:p w14:paraId="0D41CE0E" w14:textId="77777777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310B0">
        <w:rPr>
          <w:rFonts w:ascii="Times New Roman" w:hAnsi="Times New Roman"/>
          <w:sz w:val="24"/>
          <w:szCs w:val="24"/>
          <w:lang w:val="lt-LT"/>
        </w:rPr>
        <w:t xml:space="preserve">Sveikatos reikalų koordinatorė </w:t>
      </w:r>
    </w:p>
    <w:p w14:paraId="308A94B4" w14:textId="77777777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310B0">
        <w:rPr>
          <w:rFonts w:ascii="Times New Roman" w:hAnsi="Times New Roman"/>
          <w:sz w:val="24"/>
          <w:szCs w:val="24"/>
          <w:lang w:val="lt-LT"/>
        </w:rPr>
        <w:t>(vyriausioji specialistė)</w:t>
      </w:r>
    </w:p>
    <w:p w14:paraId="4F7777E9" w14:textId="77777777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53FFA2A" w14:textId="77777777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310B0">
        <w:rPr>
          <w:rFonts w:ascii="Times New Roman" w:hAnsi="Times New Roman"/>
          <w:sz w:val="24"/>
          <w:szCs w:val="24"/>
          <w:lang w:val="lt-LT"/>
        </w:rPr>
        <w:t>Edita Zubrickienė</w:t>
      </w:r>
    </w:p>
    <w:p w14:paraId="726CF2E6" w14:textId="7879A8B5" w:rsidR="006310B0" w:rsidRPr="006310B0" w:rsidRDefault="006310B0" w:rsidP="006310B0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6310B0">
        <w:rPr>
          <w:rFonts w:ascii="Times New Roman" w:hAnsi="Times New Roman"/>
          <w:sz w:val="24"/>
          <w:szCs w:val="24"/>
          <w:lang w:val="lt-LT"/>
        </w:rPr>
        <w:t>2026-0</w:t>
      </w:r>
      <w:r w:rsidR="00F72ED6">
        <w:rPr>
          <w:rFonts w:ascii="Times New Roman" w:hAnsi="Times New Roman"/>
          <w:sz w:val="24"/>
          <w:szCs w:val="24"/>
          <w:lang w:val="lt-LT"/>
        </w:rPr>
        <w:t>5</w:t>
      </w:r>
      <w:r w:rsidRPr="006310B0">
        <w:rPr>
          <w:rFonts w:ascii="Times New Roman" w:hAnsi="Times New Roman"/>
          <w:sz w:val="24"/>
          <w:szCs w:val="24"/>
          <w:lang w:val="lt-LT"/>
        </w:rPr>
        <w:t>-</w:t>
      </w:r>
      <w:r w:rsidR="009B5039">
        <w:rPr>
          <w:rFonts w:ascii="Times New Roman" w:hAnsi="Times New Roman"/>
          <w:sz w:val="24"/>
          <w:szCs w:val="24"/>
          <w:lang w:val="lt-LT"/>
        </w:rPr>
        <w:t>04</w:t>
      </w:r>
    </w:p>
    <w:p w14:paraId="2E44FC8A" w14:textId="77777777" w:rsidR="004F50A2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CB34A82" w14:textId="77777777" w:rsidR="00375290" w:rsidRDefault="00375290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1DB7601" w14:textId="77777777" w:rsidR="00375290" w:rsidRDefault="00375290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503CA3A" w14:textId="28A0B66A" w:rsidR="005C2E09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5C2E09" w:rsidSect="00DA6ECE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5CF20" w14:textId="77777777" w:rsidR="00C22F95" w:rsidRDefault="00C22F95" w:rsidP="00CB4E67">
      <w:r>
        <w:separator/>
      </w:r>
    </w:p>
  </w:endnote>
  <w:endnote w:type="continuationSeparator" w:id="0">
    <w:p w14:paraId="33AC31B2" w14:textId="77777777" w:rsidR="00C22F95" w:rsidRDefault="00C22F95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D7486" w14:textId="77777777" w:rsidR="00C22F95" w:rsidRDefault="00C22F95" w:rsidP="00CB4E67">
      <w:r>
        <w:separator/>
      </w:r>
    </w:p>
  </w:footnote>
  <w:footnote w:type="continuationSeparator" w:id="0">
    <w:p w14:paraId="7FB0EAA2" w14:textId="77777777" w:rsidR="00C22F95" w:rsidRDefault="00C22F95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22454"/>
    <w:rsid w:val="0002781C"/>
    <w:rsid w:val="00030C16"/>
    <w:rsid w:val="00057DE4"/>
    <w:rsid w:val="00083539"/>
    <w:rsid w:val="000A111A"/>
    <w:rsid w:val="000F777E"/>
    <w:rsid w:val="001047B5"/>
    <w:rsid w:val="001403D0"/>
    <w:rsid w:val="00172D30"/>
    <w:rsid w:val="001804B5"/>
    <w:rsid w:val="001A01F5"/>
    <w:rsid w:val="001E53E7"/>
    <w:rsid w:val="0021042C"/>
    <w:rsid w:val="0021407A"/>
    <w:rsid w:val="00232739"/>
    <w:rsid w:val="00235BD5"/>
    <w:rsid w:val="00252E22"/>
    <w:rsid w:val="0025648F"/>
    <w:rsid w:val="002671DE"/>
    <w:rsid w:val="00294F3F"/>
    <w:rsid w:val="002B0E5F"/>
    <w:rsid w:val="002B6902"/>
    <w:rsid w:val="002F519E"/>
    <w:rsid w:val="00375290"/>
    <w:rsid w:val="0037715E"/>
    <w:rsid w:val="003C3875"/>
    <w:rsid w:val="003E32C4"/>
    <w:rsid w:val="003F0738"/>
    <w:rsid w:val="003F6133"/>
    <w:rsid w:val="004352A8"/>
    <w:rsid w:val="00444DA3"/>
    <w:rsid w:val="00450C45"/>
    <w:rsid w:val="00462BBD"/>
    <w:rsid w:val="004B12B3"/>
    <w:rsid w:val="004B795B"/>
    <w:rsid w:val="004F50A2"/>
    <w:rsid w:val="005018B5"/>
    <w:rsid w:val="00595AA1"/>
    <w:rsid w:val="005A68DD"/>
    <w:rsid w:val="005C2E09"/>
    <w:rsid w:val="005E243D"/>
    <w:rsid w:val="005F6D8D"/>
    <w:rsid w:val="0061299A"/>
    <w:rsid w:val="006310B0"/>
    <w:rsid w:val="00640CB8"/>
    <w:rsid w:val="006413C7"/>
    <w:rsid w:val="00672CF7"/>
    <w:rsid w:val="00697459"/>
    <w:rsid w:val="006A17A8"/>
    <w:rsid w:val="006E7AC3"/>
    <w:rsid w:val="0073035B"/>
    <w:rsid w:val="00744DDA"/>
    <w:rsid w:val="0079036A"/>
    <w:rsid w:val="0080041C"/>
    <w:rsid w:val="00826D68"/>
    <w:rsid w:val="008650E2"/>
    <w:rsid w:val="008847CA"/>
    <w:rsid w:val="00886869"/>
    <w:rsid w:val="00886FFB"/>
    <w:rsid w:val="008A50D9"/>
    <w:rsid w:val="008B04B4"/>
    <w:rsid w:val="009156E1"/>
    <w:rsid w:val="00931FE9"/>
    <w:rsid w:val="00956025"/>
    <w:rsid w:val="00994ED2"/>
    <w:rsid w:val="009B1050"/>
    <w:rsid w:val="009B5039"/>
    <w:rsid w:val="009D18FF"/>
    <w:rsid w:val="009D68C3"/>
    <w:rsid w:val="009E3136"/>
    <w:rsid w:val="009E6E93"/>
    <w:rsid w:val="00A264E1"/>
    <w:rsid w:val="00A37A21"/>
    <w:rsid w:val="00A41C82"/>
    <w:rsid w:val="00A7020F"/>
    <w:rsid w:val="00A81C6C"/>
    <w:rsid w:val="00AB43A8"/>
    <w:rsid w:val="00AD18E6"/>
    <w:rsid w:val="00AD733C"/>
    <w:rsid w:val="00AD749D"/>
    <w:rsid w:val="00B41586"/>
    <w:rsid w:val="00B52685"/>
    <w:rsid w:val="00B8362B"/>
    <w:rsid w:val="00BC2CDF"/>
    <w:rsid w:val="00BD1242"/>
    <w:rsid w:val="00BE031D"/>
    <w:rsid w:val="00BE04C4"/>
    <w:rsid w:val="00BE4BA4"/>
    <w:rsid w:val="00BE70E5"/>
    <w:rsid w:val="00C04A43"/>
    <w:rsid w:val="00C22F95"/>
    <w:rsid w:val="00C90025"/>
    <w:rsid w:val="00CB2C38"/>
    <w:rsid w:val="00CB4E67"/>
    <w:rsid w:val="00D059D8"/>
    <w:rsid w:val="00D16F59"/>
    <w:rsid w:val="00D417C0"/>
    <w:rsid w:val="00D9240F"/>
    <w:rsid w:val="00DA6ECE"/>
    <w:rsid w:val="00DC724E"/>
    <w:rsid w:val="00DD0C93"/>
    <w:rsid w:val="00DD2989"/>
    <w:rsid w:val="00DD6D74"/>
    <w:rsid w:val="00E16798"/>
    <w:rsid w:val="00E60320"/>
    <w:rsid w:val="00E622EC"/>
    <w:rsid w:val="00E963F5"/>
    <w:rsid w:val="00EA24A3"/>
    <w:rsid w:val="00EF3941"/>
    <w:rsid w:val="00EF5B11"/>
    <w:rsid w:val="00EF7FF3"/>
    <w:rsid w:val="00F26405"/>
    <w:rsid w:val="00F60139"/>
    <w:rsid w:val="00F72049"/>
    <w:rsid w:val="00F72ED6"/>
    <w:rsid w:val="00F8197C"/>
    <w:rsid w:val="00FB2E69"/>
    <w:rsid w:val="00FC6400"/>
    <w:rsid w:val="00FD7DF4"/>
    <w:rsid w:val="00FE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1804B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1804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CD10A63-1252-4031-B58D-76F2B4A7ECB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1027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10</cp:revision>
  <cp:lastPrinted>2026-04-30T06:18:00Z</cp:lastPrinted>
  <dcterms:created xsi:type="dcterms:W3CDTF">2026-04-29T08:39:00Z</dcterms:created>
  <dcterms:modified xsi:type="dcterms:W3CDTF">2026-05-04T13:41:00Z</dcterms:modified>
</cp:coreProperties>
</file>