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13F2DF7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3CDB8117" w14:textId="77777777" w:rsidR="001D4D25" w:rsidRDefault="00A8384F" w:rsidP="00A8384F">
      <w:pPr>
        <w:jc w:val="center"/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</w:pPr>
      <w:r w:rsidRPr="007C26C7"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  <w:t>DĖL</w:t>
      </w:r>
      <w:r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  <w:t xml:space="preserve"> </w:t>
      </w:r>
      <w:bookmarkStart w:id="0" w:name="_Hlk180142687"/>
      <w:r>
        <w:rPr>
          <w:rFonts w:ascii="Times New Roman" w:hAnsi="Times New Roman" w:cs="Times New Roman"/>
          <w:b/>
          <w:caps/>
          <w:szCs w:val="24"/>
          <w:lang w:eastAsia="lt-LT"/>
        </w:rPr>
        <w:t>2024 M. GEGUŽĖS 29 D.</w:t>
      </w:r>
      <w:r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  <w:t xml:space="preserve"> VALSTYBINĖS ŽEMĖS PANAUDOS SUTARTIES </w:t>
      </w:r>
    </w:p>
    <w:p w14:paraId="5A9056ED" w14:textId="61ACCA58" w:rsidR="00A8384F" w:rsidRPr="00BC15C4" w:rsidRDefault="00A8384F" w:rsidP="00A8384F">
      <w:pPr>
        <w:jc w:val="center"/>
        <w:rPr>
          <w:rFonts w:ascii="Times New Roman" w:hAnsi="Times New Roman" w:cs="Times New Roman"/>
          <w:b/>
          <w:caps/>
          <w:szCs w:val="24"/>
          <w:lang w:eastAsia="lt-LT"/>
        </w:rPr>
      </w:pPr>
      <w:r>
        <w:rPr>
          <w:rFonts w:ascii="Times New Roman" w:hAnsi="Times New Roman" w:cs="Times New Roman"/>
          <w:b/>
          <w:bCs/>
          <w:color w:val="000000"/>
          <w:kern w:val="0"/>
          <w:szCs w:val="24"/>
          <w:lang w:eastAsia="lt-LT"/>
        </w:rPr>
        <w:t>NR. VŽP-2</w:t>
      </w:r>
      <w:bookmarkStart w:id="1" w:name="_Hlk163115193"/>
      <w:r>
        <w:rPr>
          <w:rFonts w:ascii="Times New Roman" w:hAnsi="Times New Roman" w:cs="Times New Roman"/>
          <w:b/>
          <w:caps/>
          <w:szCs w:val="24"/>
          <w:lang w:eastAsia="lt-LT"/>
        </w:rPr>
        <w:t xml:space="preserve"> </w:t>
      </w:r>
      <w:bookmarkEnd w:id="0"/>
      <w:r>
        <w:rPr>
          <w:rFonts w:ascii="Times New Roman" w:hAnsi="Times New Roman" w:cs="Times New Roman"/>
          <w:b/>
          <w:caps/>
          <w:szCs w:val="24"/>
          <w:lang w:eastAsia="lt-LT"/>
        </w:rPr>
        <w:t>NUTRAUKIMO</w:t>
      </w:r>
    </w:p>
    <w:bookmarkEnd w:id="1"/>
    <w:p w14:paraId="04F886D3" w14:textId="77777777" w:rsidR="00A8384F" w:rsidRDefault="00A8384F" w:rsidP="00A8384F">
      <w:pPr>
        <w:pStyle w:val="Antrat3"/>
        <w:contextualSpacing/>
        <w:jc w:val="center"/>
        <w:rPr>
          <w:rFonts w:ascii="Times New Roman" w:hAnsi="Times New Roman"/>
        </w:rPr>
      </w:pPr>
    </w:p>
    <w:p w14:paraId="24B89321" w14:textId="7782DCA4" w:rsidR="00A8384F" w:rsidRPr="00D33258" w:rsidRDefault="00A8384F" w:rsidP="00A8384F">
      <w:pPr>
        <w:pStyle w:val="Antrat3"/>
        <w:contextualSpacing/>
        <w:jc w:val="center"/>
        <w:rPr>
          <w:rFonts w:ascii="Times New Roman" w:hAnsi="Times New Roman"/>
          <w:b/>
        </w:rPr>
      </w:pPr>
      <w:r w:rsidRPr="00D33258">
        <w:rPr>
          <w:rFonts w:ascii="Times New Roman" w:hAnsi="Times New Roman"/>
        </w:rPr>
        <w:t>20</w:t>
      </w:r>
      <w:r>
        <w:rPr>
          <w:rFonts w:ascii="Times New Roman" w:hAnsi="Times New Roman"/>
        </w:rPr>
        <w:t>26</w:t>
      </w:r>
      <w:r w:rsidRPr="00D33258">
        <w:rPr>
          <w:rFonts w:ascii="Times New Roman" w:hAnsi="Times New Roman"/>
        </w:rPr>
        <w:t xml:space="preserve"> m.</w:t>
      </w:r>
      <w:r>
        <w:rPr>
          <w:rFonts w:ascii="Times New Roman" w:hAnsi="Times New Roman"/>
        </w:rPr>
        <w:t xml:space="preserve"> gegužės        </w:t>
      </w:r>
      <w:r w:rsidRPr="00D33258">
        <w:rPr>
          <w:rFonts w:ascii="Times New Roman" w:hAnsi="Times New Roman"/>
        </w:rPr>
        <w:t xml:space="preserve">d. Nr. </w:t>
      </w:r>
      <w:r>
        <w:rPr>
          <w:rFonts w:ascii="Times New Roman" w:hAnsi="Times New Roman"/>
        </w:rPr>
        <w:t>MT-</w:t>
      </w:r>
    </w:p>
    <w:p w14:paraId="57F12FFB" w14:textId="77777777" w:rsidR="00A8384F" w:rsidRPr="00D33258" w:rsidRDefault="00A8384F" w:rsidP="00A8384F">
      <w:pPr>
        <w:jc w:val="center"/>
        <w:rPr>
          <w:b/>
          <w:szCs w:val="24"/>
        </w:rPr>
      </w:pPr>
      <w:r>
        <w:t>Šakiai</w:t>
      </w:r>
    </w:p>
    <w:p w14:paraId="5ACA859A" w14:textId="77777777" w:rsidR="00A8384F" w:rsidRDefault="00A8384F" w:rsidP="00A8384F">
      <w:pPr>
        <w:pStyle w:val="Antrats"/>
        <w:widowControl w:val="0"/>
        <w:jc w:val="both"/>
        <w:rPr>
          <w:caps/>
        </w:rPr>
      </w:pPr>
    </w:p>
    <w:p w14:paraId="58B3FC05" w14:textId="77777777" w:rsidR="001840B0" w:rsidRPr="00D33258" w:rsidRDefault="001840B0" w:rsidP="00A8384F">
      <w:pPr>
        <w:pStyle w:val="Antrats"/>
        <w:widowControl w:val="0"/>
        <w:jc w:val="both"/>
        <w:rPr>
          <w:caps/>
        </w:rPr>
      </w:pPr>
    </w:p>
    <w:p w14:paraId="2674417C" w14:textId="1462620D" w:rsidR="00A8384F" w:rsidRPr="00D902E0" w:rsidRDefault="00A8384F" w:rsidP="00211455">
      <w:pPr>
        <w:spacing w:line="276" w:lineRule="auto"/>
        <w:ind w:firstLine="567"/>
        <w:jc w:val="both"/>
        <w:rPr>
          <w:caps/>
          <w:szCs w:val="24"/>
        </w:rPr>
      </w:pPr>
      <w:r>
        <w:rPr>
          <w:rFonts w:ascii="Times New Roman" w:hAnsi="Times New Roman" w:cs="Times New Roman"/>
          <w:szCs w:val="24"/>
        </w:rPr>
        <w:t xml:space="preserve">Vadovaudamasis </w:t>
      </w:r>
      <w:r w:rsidRPr="00BC15C4">
        <w:rPr>
          <w:rFonts w:ascii="Times New Roman" w:hAnsi="Times New Roman" w:cs="Times New Roman"/>
          <w:szCs w:val="24"/>
        </w:rPr>
        <w:t xml:space="preserve">Lietuvos Respublikos žemės įstatymo 8 straipsnio 3 dalies 1 punktu, Lietuvos Respublikos vietos savivaldos įstatymo </w:t>
      </w:r>
      <w:r w:rsidR="00FD77A1">
        <w:rPr>
          <w:rFonts w:ascii="Times New Roman" w:hAnsi="Times New Roman" w:cs="Times New Roman"/>
          <w:szCs w:val="24"/>
        </w:rPr>
        <w:t>27 straipsnio 2 dalies 29</w:t>
      </w:r>
      <w:r w:rsidR="00FD77A1" w:rsidRPr="00FD77A1">
        <w:rPr>
          <w:rFonts w:ascii="Times New Roman" w:hAnsi="Times New Roman" w:cs="Times New Roman"/>
          <w:szCs w:val="24"/>
          <w:vertAlign w:val="superscript"/>
        </w:rPr>
        <w:t>1</w:t>
      </w:r>
      <w:r w:rsidR="00FD77A1">
        <w:rPr>
          <w:rFonts w:ascii="Times New Roman" w:hAnsi="Times New Roman" w:cs="Times New Roman"/>
          <w:szCs w:val="24"/>
        </w:rPr>
        <w:t xml:space="preserve"> punkt</w:t>
      </w:r>
      <w:r w:rsidR="001840B0">
        <w:rPr>
          <w:rFonts w:ascii="Times New Roman" w:hAnsi="Times New Roman" w:cs="Times New Roman"/>
          <w:szCs w:val="24"/>
        </w:rPr>
        <w:t>u</w:t>
      </w:r>
      <w:r w:rsidR="00C4648A">
        <w:rPr>
          <w:rFonts w:ascii="Times New Roman" w:hAnsi="Times New Roman" w:cs="Times New Roman"/>
          <w:szCs w:val="24"/>
        </w:rPr>
        <w:t xml:space="preserve"> </w:t>
      </w:r>
      <w:r>
        <w:rPr>
          <w:szCs w:val="24"/>
        </w:rPr>
        <w:t xml:space="preserve">ir </w:t>
      </w:r>
      <w:r w:rsidRPr="00D902E0">
        <w:rPr>
          <w:szCs w:val="24"/>
        </w:rPr>
        <w:t>atsižvelgdama</w:t>
      </w:r>
      <w:r>
        <w:rPr>
          <w:szCs w:val="24"/>
        </w:rPr>
        <w:t>s</w:t>
      </w:r>
      <w:r w:rsidRPr="00D902E0">
        <w:rPr>
          <w:szCs w:val="24"/>
        </w:rPr>
        <w:t xml:space="preserve"> į </w:t>
      </w:r>
      <w:r w:rsidR="001840B0">
        <w:rPr>
          <w:szCs w:val="24"/>
        </w:rPr>
        <w:t>Šakių rajono savivaldybės administracijos direktoriaus 2025</w:t>
      </w:r>
      <w:r w:rsidR="000A61AF">
        <w:rPr>
          <w:szCs w:val="24"/>
        </w:rPr>
        <w:t xml:space="preserve"> </w:t>
      </w:r>
      <w:r w:rsidR="001840B0">
        <w:rPr>
          <w:szCs w:val="24"/>
        </w:rPr>
        <w:t xml:space="preserve">m. spalio 23 d. įsakymą Nr. AT-660 „Dėl žemės sklypų formavimo ir pertvarkymo projekto patvirtinimo“ bei į </w:t>
      </w:r>
      <w:r>
        <w:rPr>
          <w:szCs w:val="24"/>
        </w:rPr>
        <w:t xml:space="preserve">Šakių kultūros centro </w:t>
      </w:r>
      <w:r w:rsidRPr="00D902E0">
        <w:rPr>
          <w:szCs w:val="24"/>
        </w:rPr>
        <w:t>202</w:t>
      </w:r>
      <w:r>
        <w:rPr>
          <w:szCs w:val="24"/>
        </w:rPr>
        <w:t>6</w:t>
      </w:r>
      <w:r w:rsidRPr="00D902E0">
        <w:rPr>
          <w:szCs w:val="24"/>
        </w:rPr>
        <w:t xml:space="preserve"> m</w:t>
      </w:r>
      <w:r>
        <w:rPr>
          <w:szCs w:val="24"/>
        </w:rPr>
        <w:t>.</w:t>
      </w:r>
      <w:r w:rsidRPr="00D902E0">
        <w:rPr>
          <w:szCs w:val="24"/>
        </w:rPr>
        <w:t xml:space="preserve"> </w:t>
      </w:r>
      <w:r>
        <w:rPr>
          <w:szCs w:val="24"/>
        </w:rPr>
        <w:t xml:space="preserve">gegužės </w:t>
      </w:r>
      <w:r w:rsidR="00211455">
        <w:rPr>
          <w:szCs w:val="24"/>
        </w:rPr>
        <w:t>7</w:t>
      </w:r>
      <w:r w:rsidRPr="00582483">
        <w:rPr>
          <w:color w:val="EE0000"/>
          <w:szCs w:val="24"/>
        </w:rPr>
        <w:t xml:space="preserve"> </w:t>
      </w:r>
      <w:r w:rsidRPr="00211455">
        <w:rPr>
          <w:color w:val="000000" w:themeColor="text1"/>
          <w:szCs w:val="24"/>
        </w:rPr>
        <w:t xml:space="preserve">d. </w:t>
      </w:r>
      <w:r>
        <w:rPr>
          <w:szCs w:val="24"/>
        </w:rPr>
        <w:t xml:space="preserve">gautą </w:t>
      </w:r>
      <w:r w:rsidR="00211455">
        <w:rPr>
          <w:szCs w:val="24"/>
        </w:rPr>
        <w:t>raštą</w:t>
      </w:r>
      <w:r w:rsidRPr="00D902E0">
        <w:rPr>
          <w:szCs w:val="24"/>
        </w:rPr>
        <w:t xml:space="preserve"> Nr</w:t>
      </w:r>
      <w:r w:rsidRPr="001B1F4B">
        <w:rPr>
          <w:szCs w:val="24"/>
        </w:rPr>
        <w:t xml:space="preserve">. </w:t>
      </w:r>
      <w:r w:rsidR="00211455">
        <w:rPr>
          <w:szCs w:val="24"/>
        </w:rPr>
        <w:t>B-2611</w:t>
      </w:r>
      <w:r w:rsidRPr="00D902E0">
        <w:rPr>
          <w:szCs w:val="24"/>
        </w:rPr>
        <w:t xml:space="preserve"> „Dėl valstybinės žemės </w:t>
      </w:r>
      <w:r w:rsidR="00211455">
        <w:rPr>
          <w:szCs w:val="24"/>
        </w:rPr>
        <w:t>p</w:t>
      </w:r>
      <w:r>
        <w:rPr>
          <w:szCs w:val="24"/>
        </w:rPr>
        <w:t xml:space="preserve">anaudos </w:t>
      </w:r>
      <w:r w:rsidR="00211455">
        <w:rPr>
          <w:szCs w:val="24"/>
        </w:rPr>
        <w:t xml:space="preserve">sutarties </w:t>
      </w:r>
      <w:r>
        <w:rPr>
          <w:szCs w:val="24"/>
        </w:rPr>
        <w:t>nutraukimo</w:t>
      </w:r>
      <w:r w:rsidRPr="00D902E0">
        <w:rPr>
          <w:szCs w:val="24"/>
        </w:rPr>
        <w:t>“</w:t>
      </w:r>
      <w:r w:rsidR="00C16C31">
        <w:rPr>
          <w:szCs w:val="24"/>
        </w:rPr>
        <w:t>:</w:t>
      </w:r>
    </w:p>
    <w:p w14:paraId="5DD1816E" w14:textId="1D585A8A" w:rsidR="00A8384F" w:rsidRPr="00C745FB" w:rsidRDefault="00A8384F" w:rsidP="00211455">
      <w:pPr>
        <w:tabs>
          <w:tab w:val="left" w:pos="851"/>
          <w:tab w:val="center" w:pos="5812"/>
        </w:tabs>
        <w:spacing w:line="276" w:lineRule="auto"/>
        <w:ind w:firstLine="567"/>
        <w:jc w:val="both"/>
        <w:rPr>
          <w:rFonts w:ascii="Times New Roman" w:hAnsi="Times New Roman" w:cs="Times New Roman"/>
          <w:szCs w:val="24"/>
          <w:lang w:eastAsia="lt-LT"/>
        </w:rPr>
      </w:pPr>
      <w:r w:rsidRPr="00C745FB">
        <w:rPr>
          <w:rFonts w:ascii="Times New Roman" w:hAnsi="Times New Roman" w:cs="Times New Roman"/>
          <w:szCs w:val="24"/>
        </w:rPr>
        <w:t xml:space="preserve">1. </w:t>
      </w:r>
      <w:r w:rsidRPr="00C4648A">
        <w:rPr>
          <w:rFonts w:ascii="Times New Roman" w:hAnsi="Times New Roman" w:cs="Times New Roman"/>
          <w:spacing w:val="60"/>
          <w:kern w:val="24"/>
          <w:szCs w:val="24"/>
        </w:rPr>
        <w:t>Nutrauk</w:t>
      </w:r>
      <w:r w:rsidR="00C4648A" w:rsidRPr="00C4648A">
        <w:rPr>
          <w:rFonts w:ascii="Times New Roman" w:hAnsi="Times New Roman" w:cs="Times New Roman"/>
          <w:spacing w:val="60"/>
          <w:kern w:val="24"/>
          <w:szCs w:val="24"/>
        </w:rPr>
        <w:t>iu</w:t>
      </w:r>
      <w:r w:rsidRPr="00C745FB">
        <w:rPr>
          <w:rFonts w:ascii="Times New Roman" w:hAnsi="Times New Roman" w:cs="Times New Roman"/>
          <w:szCs w:val="24"/>
        </w:rPr>
        <w:t xml:space="preserve"> </w:t>
      </w:r>
      <w:bookmarkStart w:id="2" w:name="_Hlk158884125"/>
      <w:bookmarkStart w:id="3" w:name="_Hlk158883689"/>
      <w:r w:rsidRPr="00C745FB">
        <w:rPr>
          <w:rFonts w:ascii="Times New Roman" w:hAnsi="Times New Roman" w:cs="Times New Roman"/>
          <w:szCs w:val="24"/>
        </w:rPr>
        <w:t>20</w:t>
      </w:r>
      <w:r>
        <w:rPr>
          <w:rFonts w:ascii="Times New Roman" w:hAnsi="Times New Roman" w:cs="Times New Roman"/>
          <w:szCs w:val="24"/>
        </w:rPr>
        <w:t>24</w:t>
      </w:r>
      <w:r w:rsidRPr="00C745FB">
        <w:rPr>
          <w:rFonts w:ascii="Times New Roman" w:hAnsi="Times New Roman" w:cs="Times New Roman"/>
          <w:szCs w:val="24"/>
        </w:rPr>
        <w:t xml:space="preserve"> m. </w:t>
      </w:r>
      <w:r>
        <w:rPr>
          <w:rFonts w:ascii="Times New Roman" w:hAnsi="Times New Roman" w:cs="Times New Roman"/>
          <w:szCs w:val="24"/>
        </w:rPr>
        <w:t>gegužės 29</w:t>
      </w:r>
      <w:r w:rsidRPr="00C745FB">
        <w:rPr>
          <w:rFonts w:ascii="Times New Roman" w:hAnsi="Times New Roman" w:cs="Times New Roman"/>
          <w:szCs w:val="24"/>
        </w:rPr>
        <w:t xml:space="preserve"> d. Valstybinės žemės </w:t>
      </w:r>
      <w:r w:rsidR="005D7B70">
        <w:rPr>
          <w:rFonts w:ascii="Times New Roman" w:hAnsi="Times New Roman" w:cs="Times New Roman"/>
          <w:szCs w:val="24"/>
        </w:rPr>
        <w:t>panaudos</w:t>
      </w:r>
      <w:r w:rsidRPr="00C745FB">
        <w:rPr>
          <w:rFonts w:ascii="Times New Roman" w:hAnsi="Times New Roman" w:cs="Times New Roman"/>
          <w:szCs w:val="24"/>
        </w:rPr>
        <w:t xml:space="preserve"> sutartį Nr. </w:t>
      </w:r>
      <w:r w:rsidR="005D7B70">
        <w:rPr>
          <w:rFonts w:ascii="Times New Roman" w:hAnsi="Times New Roman" w:cs="Times New Roman"/>
          <w:szCs w:val="24"/>
        </w:rPr>
        <w:t>VŽP-2</w:t>
      </w:r>
      <w:r w:rsidR="00675256">
        <w:rPr>
          <w:rFonts w:ascii="Times New Roman" w:hAnsi="Times New Roman" w:cs="Times New Roman"/>
          <w:szCs w:val="24"/>
        </w:rPr>
        <w:t xml:space="preserve"> prieš terminą</w:t>
      </w:r>
      <w:r w:rsidRPr="00C745FB">
        <w:rPr>
          <w:rFonts w:ascii="Times New Roman" w:hAnsi="Times New Roman" w:cs="Times New Roman"/>
          <w:szCs w:val="24"/>
        </w:rPr>
        <w:t xml:space="preserve">, </w:t>
      </w:r>
      <w:bookmarkEnd w:id="2"/>
      <w:r w:rsidRPr="00C745FB">
        <w:rPr>
          <w:rFonts w:ascii="Times New Roman" w:hAnsi="Times New Roman" w:cs="Times New Roman"/>
          <w:szCs w:val="24"/>
        </w:rPr>
        <w:t xml:space="preserve">kuria buvo </w:t>
      </w:r>
      <w:r w:rsidR="005D7B70">
        <w:rPr>
          <w:rFonts w:ascii="Times New Roman" w:hAnsi="Times New Roman" w:cs="Times New Roman"/>
          <w:szCs w:val="24"/>
        </w:rPr>
        <w:t>perduota neatlygintinai</w:t>
      </w:r>
      <w:r w:rsidR="00591E90">
        <w:rPr>
          <w:rFonts w:ascii="Times New Roman" w:hAnsi="Times New Roman" w:cs="Times New Roman"/>
          <w:szCs w:val="24"/>
        </w:rPr>
        <w:t xml:space="preserve"> naudotis</w:t>
      </w:r>
      <w:r w:rsidRPr="00C745FB">
        <w:rPr>
          <w:rFonts w:ascii="Times New Roman" w:hAnsi="Times New Roman" w:cs="Times New Roman"/>
          <w:szCs w:val="24"/>
          <w:lang w:eastAsia="lt-LT"/>
        </w:rPr>
        <w:t xml:space="preserve"> </w:t>
      </w:r>
      <w:r w:rsidR="00211455" w:rsidRPr="00C745FB">
        <w:rPr>
          <w:rFonts w:ascii="Times New Roman" w:hAnsi="Times New Roman" w:cs="Times New Roman"/>
          <w:szCs w:val="24"/>
          <w:lang w:eastAsia="lt-LT"/>
        </w:rPr>
        <w:t>žemės sklyp</w:t>
      </w:r>
      <w:r w:rsidR="00211455">
        <w:rPr>
          <w:rFonts w:ascii="Times New Roman" w:hAnsi="Times New Roman" w:cs="Times New Roman"/>
          <w:szCs w:val="24"/>
          <w:lang w:eastAsia="lt-LT"/>
        </w:rPr>
        <w:t xml:space="preserve">o </w:t>
      </w:r>
      <w:r w:rsidR="00211455" w:rsidRPr="00C745FB">
        <w:rPr>
          <w:rFonts w:ascii="Times New Roman" w:hAnsi="Times New Roman" w:cs="Times New Roman"/>
          <w:szCs w:val="24"/>
          <w:lang w:eastAsia="lt-LT"/>
        </w:rPr>
        <w:t>0,</w:t>
      </w:r>
      <w:r w:rsidR="00211455">
        <w:rPr>
          <w:rFonts w:ascii="Times New Roman" w:hAnsi="Times New Roman" w:cs="Times New Roman"/>
          <w:szCs w:val="24"/>
          <w:lang w:eastAsia="lt-LT"/>
        </w:rPr>
        <w:t>3409</w:t>
      </w:r>
      <w:r w:rsidR="00211455" w:rsidRPr="00C745FB">
        <w:rPr>
          <w:rFonts w:ascii="Times New Roman" w:hAnsi="Times New Roman" w:cs="Times New Roman"/>
          <w:szCs w:val="24"/>
          <w:lang w:eastAsia="lt-LT"/>
        </w:rPr>
        <w:t xml:space="preserve"> ha ploto (</w:t>
      </w:r>
      <w:bookmarkStart w:id="4" w:name="_Hlk215757834"/>
      <w:r w:rsidR="00211455" w:rsidRPr="00C745FB">
        <w:rPr>
          <w:rFonts w:ascii="Times New Roman" w:hAnsi="Times New Roman" w:cs="Times New Roman"/>
          <w:szCs w:val="24"/>
          <w:lang w:eastAsia="lt-LT"/>
        </w:rPr>
        <w:t>kadastro Nr. 84</w:t>
      </w:r>
      <w:r w:rsidR="00211455">
        <w:rPr>
          <w:rFonts w:ascii="Times New Roman" w:hAnsi="Times New Roman" w:cs="Times New Roman"/>
          <w:szCs w:val="24"/>
          <w:lang w:eastAsia="lt-LT"/>
        </w:rPr>
        <w:t>40</w:t>
      </w:r>
      <w:r w:rsidR="00211455" w:rsidRPr="00C745FB">
        <w:rPr>
          <w:rFonts w:ascii="Times New Roman" w:hAnsi="Times New Roman" w:cs="Times New Roman"/>
          <w:szCs w:val="24"/>
          <w:lang w:eastAsia="lt-LT"/>
        </w:rPr>
        <w:t>/000</w:t>
      </w:r>
      <w:r w:rsidR="00211455">
        <w:rPr>
          <w:rFonts w:ascii="Times New Roman" w:hAnsi="Times New Roman" w:cs="Times New Roman"/>
          <w:szCs w:val="24"/>
          <w:lang w:eastAsia="lt-LT"/>
        </w:rPr>
        <w:t>3</w:t>
      </w:r>
      <w:r w:rsidR="00211455" w:rsidRPr="00C745FB">
        <w:rPr>
          <w:rFonts w:ascii="Times New Roman" w:hAnsi="Times New Roman" w:cs="Times New Roman"/>
          <w:szCs w:val="24"/>
          <w:lang w:eastAsia="lt-LT"/>
        </w:rPr>
        <w:t>:</w:t>
      </w:r>
      <w:r w:rsidR="00211455">
        <w:rPr>
          <w:rFonts w:ascii="Times New Roman" w:hAnsi="Times New Roman" w:cs="Times New Roman"/>
          <w:szCs w:val="24"/>
          <w:lang w:eastAsia="lt-LT"/>
        </w:rPr>
        <w:t>214 Griškabūdžio</w:t>
      </w:r>
      <w:r w:rsidR="00211455" w:rsidRPr="00C745FB">
        <w:rPr>
          <w:rFonts w:ascii="Times New Roman" w:hAnsi="Times New Roman" w:cs="Times New Roman"/>
          <w:szCs w:val="24"/>
          <w:lang w:eastAsia="lt-LT"/>
        </w:rPr>
        <w:t xml:space="preserve"> k. v., unikalus Nr. 4400-</w:t>
      </w:r>
      <w:r w:rsidR="00211455">
        <w:rPr>
          <w:rFonts w:ascii="Times New Roman" w:hAnsi="Times New Roman" w:cs="Times New Roman"/>
          <w:szCs w:val="24"/>
          <w:lang w:eastAsia="lt-LT"/>
        </w:rPr>
        <w:t>0520-8219</w:t>
      </w:r>
      <w:bookmarkEnd w:id="4"/>
      <w:r w:rsidR="00211455" w:rsidRPr="00C745FB">
        <w:rPr>
          <w:rFonts w:ascii="Times New Roman" w:hAnsi="Times New Roman" w:cs="Times New Roman"/>
          <w:szCs w:val="24"/>
          <w:lang w:eastAsia="lt-LT"/>
        </w:rPr>
        <w:t>)</w:t>
      </w:r>
      <w:r w:rsidR="00211455">
        <w:rPr>
          <w:rFonts w:ascii="Times New Roman" w:hAnsi="Times New Roman" w:cs="Times New Roman"/>
          <w:szCs w:val="24"/>
          <w:lang w:eastAsia="lt-LT"/>
        </w:rPr>
        <w:t xml:space="preserve">, </w:t>
      </w:r>
      <w:r w:rsidR="00591E90">
        <w:rPr>
          <w:rFonts w:ascii="Times New Roman" w:hAnsi="Times New Roman" w:cs="Times New Roman"/>
          <w:szCs w:val="24"/>
          <w:lang w:eastAsia="lt-LT"/>
        </w:rPr>
        <w:t xml:space="preserve">dalimi </w:t>
      </w:r>
      <w:r w:rsidR="00211455">
        <w:rPr>
          <w:rFonts w:ascii="Times New Roman" w:hAnsi="Times New Roman" w:cs="Times New Roman"/>
          <w:szCs w:val="24"/>
          <w:lang w:eastAsia="lt-LT"/>
        </w:rPr>
        <w:t>– 0,3283</w:t>
      </w:r>
      <w:r w:rsidR="00591E90">
        <w:rPr>
          <w:rFonts w:ascii="Times New Roman" w:hAnsi="Times New Roman" w:cs="Times New Roman"/>
          <w:szCs w:val="24"/>
          <w:lang w:eastAsia="lt-LT"/>
        </w:rPr>
        <w:t xml:space="preserve"> ha plot</w:t>
      </w:r>
      <w:r w:rsidR="00211455">
        <w:rPr>
          <w:rFonts w:ascii="Times New Roman" w:hAnsi="Times New Roman" w:cs="Times New Roman"/>
          <w:szCs w:val="24"/>
          <w:lang w:eastAsia="lt-LT"/>
        </w:rPr>
        <w:t>u</w:t>
      </w:r>
      <w:r w:rsidRPr="00C745FB">
        <w:rPr>
          <w:rFonts w:ascii="Times New Roman" w:hAnsi="Times New Roman" w:cs="Times New Roman"/>
          <w:szCs w:val="24"/>
          <w:lang w:eastAsia="lt-LT"/>
        </w:rPr>
        <w:t>, esan</w:t>
      </w:r>
      <w:r w:rsidR="00591E90">
        <w:rPr>
          <w:rFonts w:ascii="Times New Roman" w:hAnsi="Times New Roman" w:cs="Times New Roman"/>
          <w:szCs w:val="24"/>
          <w:lang w:eastAsia="lt-LT"/>
        </w:rPr>
        <w:t>čiu J. Jablonskio g. 1, Griškabūdžio</w:t>
      </w:r>
      <w:bookmarkStart w:id="5" w:name="_Hlk168911105"/>
      <w:r w:rsidRPr="00C745FB">
        <w:rPr>
          <w:rFonts w:ascii="Times New Roman" w:hAnsi="Times New Roman" w:cs="Times New Roman"/>
          <w:szCs w:val="24"/>
          <w:lang w:eastAsia="lt-LT"/>
        </w:rPr>
        <w:t xml:space="preserve"> mstl., </w:t>
      </w:r>
      <w:r w:rsidR="00591E90">
        <w:rPr>
          <w:rFonts w:ascii="Times New Roman" w:hAnsi="Times New Roman" w:cs="Times New Roman"/>
          <w:szCs w:val="24"/>
          <w:lang w:eastAsia="lt-LT"/>
        </w:rPr>
        <w:t>Griškabūdžio</w:t>
      </w:r>
      <w:r w:rsidRPr="00C745FB">
        <w:rPr>
          <w:rFonts w:ascii="Times New Roman" w:hAnsi="Times New Roman" w:cs="Times New Roman"/>
          <w:szCs w:val="24"/>
          <w:lang w:eastAsia="lt-LT"/>
        </w:rPr>
        <w:t xml:space="preserve"> sen., Šakių r. sav.</w:t>
      </w:r>
      <w:r w:rsidR="00675256">
        <w:rPr>
          <w:rFonts w:ascii="Times New Roman" w:hAnsi="Times New Roman" w:cs="Times New Roman"/>
          <w:szCs w:val="24"/>
          <w:lang w:eastAsia="lt-LT"/>
        </w:rPr>
        <w:t xml:space="preserve">. Šis </w:t>
      </w:r>
      <w:r w:rsidR="00211455">
        <w:rPr>
          <w:rFonts w:ascii="Times New Roman" w:hAnsi="Times New Roman" w:cs="Times New Roman"/>
          <w:szCs w:val="24"/>
          <w:lang w:eastAsia="lt-LT"/>
        </w:rPr>
        <w:t>žemės sklyp</w:t>
      </w:r>
      <w:r w:rsidR="00675256">
        <w:rPr>
          <w:rFonts w:ascii="Times New Roman" w:hAnsi="Times New Roman" w:cs="Times New Roman"/>
          <w:szCs w:val="24"/>
          <w:lang w:eastAsia="lt-LT"/>
        </w:rPr>
        <w:t>as</w:t>
      </w:r>
      <w:r w:rsidR="00211455">
        <w:rPr>
          <w:rFonts w:ascii="Times New Roman" w:hAnsi="Times New Roman" w:cs="Times New Roman"/>
          <w:szCs w:val="24"/>
          <w:lang w:eastAsia="lt-LT"/>
        </w:rPr>
        <w:t xml:space="preserve"> formavimo ir pertvarkymo</w:t>
      </w:r>
      <w:r w:rsidR="002D30BD">
        <w:rPr>
          <w:rFonts w:ascii="Times New Roman" w:hAnsi="Times New Roman" w:cs="Times New Roman"/>
          <w:szCs w:val="24"/>
          <w:lang w:eastAsia="lt-LT"/>
        </w:rPr>
        <w:t xml:space="preserve"> projekt</w:t>
      </w:r>
      <w:r w:rsidR="00675256">
        <w:rPr>
          <w:rFonts w:ascii="Times New Roman" w:hAnsi="Times New Roman" w:cs="Times New Roman"/>
          <w:szCs w:val="24"/>
          <w:lang w:eastAsia="lt-LT"/>
        </w:rPr>
        <w:t xml:space="preserve">u, patvirtintu </w:t>
      </w:r>
      <w:r w:rsidR="00675256">
        <w:rPr>
          <w:szCs w:val="24"/>
        </w:rPr>
        <w:t xml:space="preserve">Šakių rajono savivaldybės administracijos direktoriaus 2025 m. spalio 23 d. įsakymu Nr. AT-660 „Dėl žemės sklypų formavimo ir pertvarkymo projekto patvirtinimo“, </w:t>
      </w:r>
      <w:r w:rsidR="002D30BD">
        <w:rPr>
          <w:rFonts w:ascii="Times New Roman" w:hAnsi="Times New Roman" w:cs="Times New Roman"/>
          <w:szCs w:val="24"/>
          <w:lang w:eastAsia="lt-LT"/>
        </w:rPr>
        <w:t>buvo padalintas į du atskirus žemės sklypus: kadastro Nr. 8440/0003:49 Griškabūdžio</w:t>
      </w:r>
      <w:r w:rsidR="002D30BD" w:rsidRPr="00C745FB">
        <w:rPr>
          <w:rFonts w:ascii="Times New Roman" w:hAnsi="Times New Roman" w:cs="Times New Roman"/>
          <w:szCs w:val="24"/>
          <w:lang w:eastAsia="lt-LT"/>
        </w:rPr>
        <w:t xml:space="preserve"> k. v</w:t>
      </w:r>
      <w:r w:rsidR="002D30BD">
        <w:rPr>
          <w:rFonts w:ascii="Times New Roman" w:hAnsi="Times New Roman" w:cs="Times New Roman"/>
          <w:szCs w:val="24"/>
          <w:lang w:eastAsia="lt-LT"/>
        </w:rPr>
        <w:t xml:space="preserve">., unikalus Nr. 4400-6814-7777, registro Nr. 44/3947797, </w:t>
      </w:r>
      <w:r w:rsidR="00B00F30">
        <w:rPr>
          <w:rFonts w:ascii="Times New Roman" w:hAnsi="Times New Roman" w:cs="Times New Roman"/>
          <w:szCs w:val="24"/>
          <w:lang w:eastAsia="lt-LT"/>
        </w:rPr>
        <w:t xml:space="preserve">esantį </w:t>
      </w:r>
      <w:r w:rsidR="002D30BD">
        <w:rPr>
          <w:rFonts w:ascii="Times New Roman" w:hAnsi="Times New Roman" w:cs="Times New Roman"/>
          <w:szCs w:val="24"/>
          <w:lang w:eastAsia="lt-LT"/>
        </w:rPr>
        <w:t>J. Jablonskio g. 1, Griškabūdžio</w:t>
      </w:r>
      <w:r w:rsidR="002D30BD" w:rsidRPr="00C745FB">
        <w:rPr>
          <w:rFonts w:ascii="Times New Roman" w:hAnsi="Times New Roman" w:cs="Times New Roman"/>
          <w:szCs w:val="24"/>
          <w:lang w:eastAsia="lt-LT"/>
        </w:rPr>
        <w:t xml:space="preserve"> mstl., </w:t>
      </w:r>
      <w:r w:rsidR="002D30BD">
        <w:rPr>
          <w:rFonts w:ascii="Times New Roman" w:hAnsi="Times New Roman" w:cs="Times New Roman"/>
          <w:szCs w:val="24"/>
          <w:lang w:eastAsia="lt-LT"/>
        </w:rPr>
        <w:t>Griškabūdžio</w:t>
      </w:r>
      <w:r w:rsidR="002D30BD" w:rsidRPr="00C745FB">
        <w:rPr>
          <w:rFonts w:ascii="Times New Roman" w:hAnsi="Times New Roman" w:cs="Times New Roman"/>
          <w:szCs w:val="24"/>
          <w:lang w:eastAsia="lt-LT"/>
        </w:rPr>
        <w:t xml:space="preserve"> sen., Šakių r. sav</w:t>
      </w:r>
      <w:r w:rsidR="002D30BD">
        <w:rPr>
          <w:rFonts w:ascii="Times New Roman" w:hAnsi="Times New Roman" w:cs="Times New Roman"/>
          <w:szCs w:val="24"/>
          <w:lang w:eastAsia="lt-LT"/>
        </w:rPr>
        <w:t>.</w:t>
      </w:r>
      <w:r w:rsidR="00C16C31">
        <w:rPr>
          <w:rFonts w:ascii="Times New Roman" w:hAnsi="Times New Roman" w:cs="Times New Roman"/>
          <w:szCs w:val="24"/>
          <w:lang w:eastAsia="lt-LT"/>
        </w:rPr>
        <w:t>,</w:t>
      </w:r>
      <w:r w:rsidR="002D30BD">
        <w:rPr>
          <w:rFonts w:ascii="Times New Roman" w:hAnsi="Times New Roman" w:cs="Times New Roman"/>
          <w:szCs w:val="24"/>
          <w:lang w:eastAsia="lt-LT"/>
        </w:rPr>
        <w:t xml:space="preserve"> </w:t>
      </w:r>
      <w:r w:rsidR="00B00F30">
        <w:rPr>
          <w:rFonts w:ascii="Times New Roman" w:hAnsi="Times New Roman" w:cs="Times New Roman"/>
          <w:szCs w:val="24"/>
          <w:lang w:eastAsia="lt-LT"/>
        </w:rPr>
        <w:t>bei</w:t>
      </w:r>
      <w:r w:rsidR="002D30BD">
        <w:rPr>
          <w:rFonts w:ascii="Times New Roman" w:hAnsi="Times New Roman" w:cs="Times New Roman"/>
          <w:szCs w:val="24"/>
          <w:lang w:eastAsia="lt-LT"/>
        </w:rPr>
        <w:t xml:space="preserve"> kadastro Nr. 8440/0003:57 Griškabūdžio</w:t>
      </w:r>
      <w:r w:rsidR="002D30BD" w:rsidRPr="00C745FB">
        <w:rPr>
          <w:rFonts w:ascii="Times New Roman" w:hAnsi="Times New Roman" w:cs="Times New Roman"/>
          <w:szCs w:val="24"/>
          <w:lang w:eastAsia="lt-LT"/>
        </w:rPr>
        <w:t xml:space="preserve"> k. v</w:t>
      </w:r>
      <w:r w:rsidR="002D30BD">
        <w:rPr>
          <w:rFonts w:ascii="Times New Roman" w:hAnsi="Times New Roman" w:cs="Times New Roman"/>
          <w:szCs w:val="24"/>
          <w:lang w:eastAsia="lt-LT"/>
        </w:rPr>
        <w:t xml:space="preserve">., unikalus Nr. 4400-6814-7333, registro Nr. 44/3951168, </w:t>
      </w:r>
      <w:r w:rsidR="00B00F30">
        <w:rPr>
          <w:rFonts w:ascii="Times New Roman" w:hAnsi="Times New Roman" w:cs="Times New Roman"/>
          <w:szCs w:val="24"/>
          <w:lang w:eastAsia="lt-LT"/>
        </w:rPr>
        <w:t xml:space="preserve">esantį </w:t>
      </w:r>
      <w:r w:rsidR="002D30BD">
        <w:rPr>
          <w:rFonts w:ascii="Times New Roman" w:hAnsi="Times New Roman" w:cs="Times New Roman"/>
          <w:szCs w:val="24"/>
          <w:lang w:eastAsia="lt-LT"/>
        </w:rPr>
        <w:t>Sodybų g. 2A, Griškabūdžio</w:t>
      </w:r>
      <w:r w:rsidR="002D30BD" w:rsidRPr="00C745FB">
        <w:rPr>
          <w:rFonts w:ascii="Times New Roman" w:hAnsi="Times New Roman" w:cs="Times New Roman"/>
          <w:szCs w:val="24"/>
          <w:lang w:eastAsia="lt-LT"/>
        </w:rPr>
        <w:t xml:space="preserve"> mstl., </w:t>
      </w:r>
      <w:r w:rsidR="002D30BD">
        <w:rPr>
          <w:rFonts w:ascii="Times New Roman" w:hAnsi="Times New Roman" w:cs="Times New Roman"/>
          <w:szCs w:val="24"/>
          <w:lang w:eastAsia="lt-LT"/>
        </w:rPr>
        <w:t>Griškabūdžio</w:t>
      </w:r>
      <w:r w:rsidR="002D30BD" w:rsidRPr="00C745FB">
        <w:rPr>
          <w:rFonts w:ascii="Times New Roman" w:hAnsi="Times New Roman" w:cs="Times New Roman"/>
          <w:szCs w:val="24"/>
          <w:lang w:eastAsia="lt-LT"/>
        </w:rPr>
        <w:t xml:space="preserve"> sen., Šakių r. sav</w:t>
      </w:r>
      <w:r w:rsidR="002D30BD">
        <w:rPr>
          <w:rFonts w:ascii="Times New Roman" w:hAnsi="Times New Roman" w:cs="Times New Roman"/>
          <w:szCs w:val="24"/>
          <w:lang w:eastAsia="lt-LT"/>
        </w:rPr>
        <w:t>.</w:t>
      </w:r>
    </w:p>
    <w:bookmarkEnd w:id="3"/>
    <w:bookmarkEnd w:id="5"/>
    <w:p w14:paraId="495F40A9" w14:textId="561631C5" w:rsidR="00A8384F" w:rsidRPr="00C745FB" w:rsidRDefault="00A8384F" w:rsidP="00211455">
      <w:pPr>
        <w:tabs>
          <w:tab w:val="left" w:pos="851"/>
          <w:tab w:val="center" w:pos="5812"/>
        </w:tabs>
        <w:spacing w:line="276" w:lineRule="auto"/>
        <w:ind w:firstLine="567"/>
        <w:jc w:val="both"/>
        <w:rPr>
          <w:rFonts w:ascii="Times New Roman" w:hAnsi="Times New Roman" w:cs="Times New Roman"/>
          <w:szCs w:val="24"/>
          <w:lang w:eastAsia="lt-LT"/>
        </w:rPr>
      </w:pPr>
      <w:r>
        <w:rPr>
          <w:rFonts w:ascii="Times New Roman" w:hAnsi="Times New Roman" w:cs="Times New Roman"/>
          <w:szCs w:val="24"/>
        </w:rPr>
        <w:t>2</w:t>
      </w:r>
      <w:r w:rsidRPr="00C745FB">
        <w:rPr>
          <w:rFonts w:ascii="Times New Roman" w:hAnsi="Times New Roman" w:cs="Times New Roman"/>
          <w:szCs w:val="24"/>
        </w:rPr>
        <w:t xml:space="preserve">. </w:t>
      </w:r>
      <w:r w:rsidRPr="00C4648A">
        <w:rPr>
          <w:rFonts w:ascii="Times New Roman" w:hAnsi="Times New Roman" w:cs="Times New Roman"/>
          <w:spacing w:val="60"/>
          <w:kern w:val="24"/>
          <w:szCs w:val="24"/>
        </w:rPr>
        <w:t>Patikslin</w:t>
      </w:r>
      <w:r w:rsidR="00C4648A" w:rsidRPr="00C4648A">
        <w:rPr>
          <w:rFonts w:ascii="Times New Roman" w:hAnsi="Times New Roman" w:cs="Times New Roman"/>
          <w:spacing w:val="60"/>
          <w:kern w:val="24"/>
          <w:szCs w:val="24"/>
        </w:rPr>
        <w:t>u</w:t>
      </w:r>
      <w:r w:rsidRPr="00C745FB">
        <w:rPr>
          <w:rFonts w:ascii="Times New Roman" w:hAnsi="Times New Roman" w:cs="Times New Roman"/>
          <w:szCs w:val="24"/>
        </w:rPr>
        <w:t xml:space="preserve"> Nekilnojamojo turto registre</w:t>
      </w:r>
      <w:r w:rsidRPr="00C745FB">
        <w:rPr>
          <w:rFonts w:ascii="Times New Roman" w:hAnsi="Times New Roman" w:cs="Times New Roman"/>
          <w:szCs w:val="24"/>
          <w:lang w:eastAsia="lt-LT"/>
        </w:rPr>
        <w:t xml:space="preserve"> žemės sklyp</w:t>
      </w:r>
      <w:r w:rsidR="002D30BD">
        <w:rPr>
          <w:rFonts w:ascii="Times New Roman" w:hAnsi="Times New Roman" w:cs="Times New Roman"/>
          <w:szCs w:val="24"/>
          <w:lang w:eastAsia="lt-LT"/>
        </w:rPr>
        <w:t>ų:</w:t>
      </w:r>
      <w:r w:rsidRPr="00C745FB">
        <w:rPr>
          <w:rFonts w:ascii="Times New Roman" w:hAnsi="Times New Roman" w:cs="Times New Roman"/>
          <w:szCs w:val="24"/>
          <w:lang w:eastAsia="lt-LT"/>
        </w:rPr>
        <w:t xml:space="preserve"> </w:t>
      </w:r>
      <w:r w:rsidR="002D30BD">
        <w:rPr>
          <w:rFonts w:ascii="Times New Roman" w:hAnsi="Times New Roman" w:cs="Times New Roman"/>
          <w:szCs w:val="24"/>
          <w:lang w:eastAsia="lt-LT"/>
        </w:rPr>
        <w:t>kadastro Nr. 8440/0003:49 Griškabūdžio</w:t>
      </w:r>
      <w:r w:rsidR="002D30BD" w:rsidRPr="00C745FB">
        <w:rPr>
          <w:rFonts w:ascii="Times New Roman" w:hAnsi="Times New Roman" w:cs="Times New Roman"/>
          <w:szCs w:val="24"/>
          <w:lang w:eastAsia="lt-LT"/>
        </w:rPr>
        <w:t xml:space="preserve"> k. v</w:t>
      </w:r>
      <w:r w:rsidR="002D30BD">
        <w:rPr>
          <w:rFonts w:ascii="Times New Roman" w:hAnsi="Times New Roman" w:cs="Times New Roman"/>
          <w:szCs w:val="24"/>
          <w:lang w:eastAsia="lt-LT"/>
        </w:rPr>
        <w:t>., unikalus Nr. 4400-6814-7777, registro Nr. 44/3947797 ir kadastro Nr. 8440/0003:57 Griškabūdžio</w:t>
      </w:r>
      <w:r w:rsidR="002D30BD" w:rsidRPr="00C745FB">
        <w:rPr>
          <w:rFonts w:ascii="Times New Roman" w:hAnsi="Times New Roman" w:cs="Times New Roman"/>
          <w:szCs w:val="24"/>
          <w:lang w:eastAsia="lt-LT"/>
        </w:rPr>
        <w:t xml:space="preserve"> k. v</w:t>
      </w:r>
      <w:r w:rsidR="002D30BD">
        <w:rPr>
          <w:rFonts w:ascii="Times New Roman" w:hAnsi="Times New Roman" w:cs="Times New Roman"/>
          <w:szCs w:val="24"/>
          <w:lang w:eastAsia="lt-LT"/>
        </w:rPr>
        <w:t>., unikalus Nr. 4400-6814-7333, registro Nr. 44/3951168,</w:t>
      </w:r>
      <w:r w:rsidRPr="00C745FB">
        <w:rPr>
          <w:rFonts w:ascii="Times New Roman" w:hAnsi="Times New Roman" w:cs="Times New Roman"/>
          <w:szCs w:val="24"/>
        </w:rPr>
        <w:t xml:space="preserve"> </w:t>
      </w:r>
      <w:r w:rsidR="00C13626">
        <w:rPr>
          <w:rFonts w:ascii="Times New Roman" w:hAnsi="Times New Roman" w:cs="Times New Roman"/>
          <w:szCs w:val="24"/>
        </w:rPr>
        <w:t>registr</w:t>
      </w:r>
      <w:r w:rsidR="002D30BD">
        <w:rPr>
          <w:rFonts w:ascii="Times New Roman" w:hAnsi="Times New Roman" w:cs="Times New Roman"/>
          <w:szCs w:val="24"/>
        </w:rPr>
        <w:t>ų</w:t>
      </w:r>
      <w:r w:rsidRPr="00C745FB">
        <w:rPr>
          <w:rFonts w:ascii="Times New Roman" w:hAnsi="Times New Roman" w:cs="Times New Roman"/>
          <w:szCs w:val="24"/>
        </w:rPr>
        <w:t xml:space="preserve"> įrašus.</w:t>
      </w:r>
    </w:p>
    <w:p w14:paraId="205221C2" w14:textId="04C72A0A" w:rsidR="00A8384F" w:rsidRDefault="00A8384F" w:rsidP="00211455">
      <w:pPr>
        <w:pStyle w:val="Antrats"/>
        <w:widowControl w:val="0"/>
        <w:tabs>
          <w:tab w:val="left" w:pos="567"/>
        </w:tabs>
        <w:spacing w:line="276" w:lineRule="auto"/>
        <w:ind w:firstLine="567"/>
        <w:jc w:val="both"/>
        <w:rPr>
          <w:caps/>
          <w:szCs w:val="24"/>
        </w:rPr>
      </w:pPr>
      <w:r>
        <w:rPr>
          <w:szCs w:val="24"/>
        </w:rPr>
        <w:tab/>
        <w:t xml:space="preserve">Šis </w:t>
      </w:r>
      <w:r w:rsidR="00C4648A">
        <w:rPr>
          <w:szCs w:val="24"/>
        </w:rPr>
        <w:t>potvarkis</w:t>
      </w:r>
      <w:r>
        <w:rPr>
          <w:szCs w:val="24"/>
        </w:rPr>
        <w:t xml:space="preserve"> per vieną mėnesį nuo </w:t>
      </w:r>
      <w:r w:rsidR="00C4648A">
        <w:rPr>
          <w:szCs w:val="24"/>
        </w:rPr>
        <w:t xml:space="preserve">jo </w:t>
      </w:r>
      <w:r>
        <w:rPr>
          <w:szCs w:val="24"/>
        </w:rPr>
        <w:t>gavimo dienos gali būti skundžiamas Marijampolės apylinkės teismo Vilkaviškio rūmams Šakiuose, adresu: Bažnyčios g. 6, Šakiai.</w:t>
      </w:r>
    </w:p>
    <w:p w14:paraId="09E5C4D4" w14:textId="77777777" w:rsidR="00A8384F" w:rsidRDefault="00A8384F" w:rsidP="00A8384F">
      <w:pPr>
        <w:spacing w:line="276" w:lineRule="auto"/>
        <w:jc w:val="both"/>
        <w:rPr>
          <w:caps/>
          <w:szCs w:val="24"/>
        </w:rPr>
      </w:pPr>
    </w:p>
    <w:p w14:paraId="4EBCB914" w14:textId="77777777" w:rsidR="00A8384F" w:rsidRDefault="00A8384F" w:rsidP="00A8384F">
      <w:pPr>
        <w:spacing w:line="360" w:lineRule="auto"/>
        <w:jc w:val="both"/>
        <w:rPr>
          <w:caps/>
          <w:szCs w:val="24"/>
        </w:rPr>
      </w:pPr>
    </w:p>
    <w:p w14:paraId="391519B8" w14:textId="1402605F" w:rsidR="00A8384F" w:rsidRPr="00C64F08" w:rsidRDefault="00A8384F" w:rsidP="00A8384F">
      <w:pPr>
        <w:jc w:val="both"/>
        <w:rPr>
          <w:caps/>
          <w:szCs w:val="24"/>
        </w:rPr>
      </w:pPr>
      <w:r w:rsidRPr="004E3F4F">
        <w:rPr>
          <w:szCs w:val="24"/>
        </w:rPr>
        <w:t>Savivaldybės meras</w:t>
      </w:r>
      <w:r>
        <w:rPr>
          <w:bCs/>
          <w:color w:val="000000"/>
          <w:szCs w:val="24"/>
          <w:lang w:eastAsia="lt-LT"/>
        </w:rPr>
        <w:tab/>
      </w:r>
      <w:r>
        <w:rPr>
          <w:bCs/>
          <w:color w:val="000000"/>
          <w:szCs w:val="24"/>
          <w:lang w:eastAsia="lt-LT"/>
        </w:rPr>
        <w:tab/>
      </w:r>
      <w:r>
        <w:rPr>
          <w:bCs/>
          <w:color w:val="000000"/>
          <w:szCs w:val="24"/>
          <w:lang w:eastAsia="lt-LT"/>
        </w:rPr>
        <w:tab/>
      </w:r>
      <w:r>
        <w:rPr>
          <w:bCs/>
          <w:color w:val="000000"/>
          <w:szCs w:val="24"/>
          <w:lang w:eastAsia="lt-LT"/>
        </w:rPr>
        <w:tab/>
      </w:r>
      <w:r>
        <w:rPr>
          <w:bCs/>
          <w:color w:val="000000"/>
          <w:szCs w:val="24"/>
          <w:lang w:eastAsia="lt-LT"/>
        </w:rPr>
        <w:tab/>
      </w:r>
      <w:r>
        <w:rPr>
          <w:bCs/>
          <w:color w:val="000000"/>
          <w:szCs w:val="24"/>
          <w:lang w:eastAsia="lt-LT"/>
        </w:rPr>
        <w:tab/>
      </w:r>
      <w:r>
        <w:rPr>
          <w:bCs/>
          <w:color w:val="000000"/>
          <w:szCs w:val="24"/>
          <w:lang w:eastAsia="lt-LT"/>
        </w:rPr>
        <w:tab/>
      </w:r>
      <w:r>
        <w:rPr>
          <w:bCs/>
          <w:color w:val="000000"/>
          <w:szCs w:val="24"/>
          <w:lang w:eastAsia="lt-LT"/>
        </w:rPr>
        <w:tab/>
      </w:r>
      <w:r w:rsidR="00591E90">
        <w:rPr>
          <w:bCs/>
          <w:color w:val="000000"/>
          <w:szCs w:val="24"/>
          <w:lang w:eastAsia="lt-LT"/>
        </w:rPr>
        <w:t xml:space="preserve"> </w:t>
      </w:r>
      <w:r>
        <w:rPr>
          <w:bCs/>
          <w:color w:val="000000"/>
          <w:szCs w:val="24"/>
          <w:lang w:eastAsia="lt-LT"/>
        </w:rPr>
        <w:t>Raimondas Januševičius</w:t>
      </w:r>
    </w:p>
    <w:p w14:paraId="79887F6F" w14:textId="77777777" w:rsidR="00A8384F" w:rsidRDefault="00A8384F" w:rsidP="00A8384F">
      <w:pPr>
        <w:jc w:val="both"/>
        <w:rPr>
          <w:caps/>
          <w:szCs w:val="24"/>
        </w:rPr>
      </w:pPr>
    </w:p>
    <w:p w14:paraId="048DAC21" w14:textId="77777777" w:rsidR="00A8384F" w:rsidRDefault="00A8384F" w:rsidP="00A8384F">
      <w:pPr>
        <w:jc w:val="both"/>
        <w:rPr>
          <w:caps/>
          <w:szCs w:val="24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198C1AFF" w:rsidR="00236E2C" w:rsidRPr="00211455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F540F1">
        <w:rPr>
          <w:rFonts w:ascii="Times New Roman" w:hAnsi="Times New Roman" w:cs="Times New Roman"/>
          <w:kern w:val="2"/>
          <w:szCs w:val="24"/>
        </w:rPr>
        <w:t>5</w:t>
      </w:r>
      <w:r w:rsidRPr="00211455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F540F1" w:rsidRPr="00211455">
        <w:rPr>
          <w:rFonts w:ascii="Times New Roman" w:hAnsi="Times New Roman" w:cs="Times New Roman"/>
          <w:color w:val="000000" w:themeColor="text1"/>
          <w:kern w:val="2"/>
          <w:szCs w:val="24"/>
        </w:rPr>
        <w:t>0</w:t>
      </w:r>
      <w:r w:rsidR="00211455" w:rsidRPr="00211455">
        <w:rPr>
          <w:rFonts w:ascii="Times New Roman" w:hAnsi="Times New Roman" w:cs="Times New Roman"/>
          <w:color w:val="000000" w:themeColor="text1"/>
          <w:kern w:val="2"/>
          <w:szCs w:val="24"/>
        </w:rPr>
        <w:t>7</w:t>
      </w:r>
    </w:p>
    <w:sectPr w:rsidR="00236E2C" w:rsidRPr="00211455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1969A" w14:textId="77777777" w:rsidR="003C7377" w:rsidRDefault="003C7377">
      <w:r>
        <w:separator/>
      </w:r>
    </w:p>
  </w:endnote>
  <w:endnote w:type="continuationSeparator" w:id="0">
    <w:p w14:paraId="44D1843D" w14:textId="77777777" w:rsidR="003C7377" w:rsidRDefault="003C7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555A8" w14:textId="77777777" w:rsidR="003C7377" w:rsidRDefault="003C7377">
      <w:r>
        <w:separator/>
      </w:r>
    </w:p>
  </w:footnote>
  <w:footnote w:type="continuationSeparator" w:id="0">
    <w:p w14:paraId="33666D3B" w14:textId="77777777" w:rsidR="003C7377" w:rsidRDefault="003C7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0DFE"/>
    <w:rsid w:val="00057BB8"/>
    <w:rsid w:val="00066F7A"/>
    <w:rsid w:val="0006752C"/>
    <w:rsid w:val="000761F8"/>
    <w:rsid w:val="000904AD"/>
    <w:rsid w:val="000A5365"/>
    <w:rsid w:val="000A5A88"/>
    <w:rsid w:val="000A61AF"/>
    <w:rsid w:val="000D444C"/>
    <w:rsid w:val="000D4F7B"/>
    <w:rsid w:val="000D7656"/>
    <w:rsid w:val="000E1B5B"/>
    <w:rsid w:val="0011790D"/>
    <w:rsid w:val="001227A4"/>
    <w:rsid w:val="0012724F"/>
    <w:rsid w:val="001505B1"/>
    <w:rsid w:val="0015210B"/>
    <w:rsid w:val="001840B0"/>
    <w:rsid w:val="00184ECF"/>
    <w:rsid w:val="00185CF2"/>
    <w:rsid w:val="00192255"/>
    <w:rsid w:val="001B02DA"/>
    <w:rsid w:val="001C6E90"/>
    <w:rsid w:val="001D4D25"/>
    <w:rsid w:val="001E2256"/>
    <w:rsid w:val="001F101F"/>
    <w:rsid w:val="00211455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D30BD"/>
    <w:rsid w:val="002E40FD"/>
    <w:rsid w:val="00322507"/>
    <w:rsid w:val="0032787A"/>
    <w:rsid w:val="00331C68"/>
    <w:rsid w:val="00332199"/>
    <w:rsid w:val="00343B36"/>
    <w:rsid w:val="00372430"/>
    <w:rsid w:val="003949BA"/>
    <w:rsid w:val="003C7377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80734"/>
    <w:rsid w:val="00582483"/>
    <w:rsid w:val="00591E90"/>
    <w:rsid w:val="00592649"/>
    <w:rsid w:val="005C3AC6"/>
    <w:rsid w:val="005D7027"/>
    <w:rsid w:val="005D78D9"/>
    <w:rsid w:val="005D7B70"/>
    <w:rsid w:val="0060592C"/>
    <w:rsid w:val="00611309"/>
    <w:rsid w:val="006275DB"/>
    <w:rsid w:val="00636561"/>
    <w:rsid w:val="006463DA"/>
    <w:rsid w:val="0065293A"/>
    <w:rsid w:val="00675256"/>
    <w:rsid w:val="00677080"/>
    <w:rsid w:val="0069378D"/>
    <w:rsid w:val="006B1252"/>
    <w:rsid w:val="006D50C0"/>
    <w:rsid w:val="006F270A"/>
    <w:rsid w:val="0070448A"/>
    <w:rsid w:val="00763ADD"/>
    <w:rsid w:val="007645B1"/>
    <w:rsid w:val="00772C32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31AE"/>
    <w:rsid w:val="008C08B7"/>
    <w:rsid w:val="008C5C30"/>
    <w:rsid w:val="008D4D8B"/>
    <w:rsid w:val="00914E81"/>
    <w:rsid w:val="009400C8"/>
    <w:rsid w:val="00953DB8"/>
    <w:rsid w:val="009635FF"/>
    <w:rsid w:val="0096525D"/>
    <w:rsid w:val="0099180B"/>
    <w:rsid w:val="009A7D36"/>
    <w:rsid w:val="009B2E0B"/>
    <w:rsid w:val="009C1131"/>
    <w:rsid w:val="009F3340"/>
    <w:rsid w:val="00A123FA"/>
    <w:rsid w:val="00A156FB"/>
    <w:rsid w:val="00A565EE"/>
    <w:rsid w:val="00A8384F"/>
    <w:rsid w:val="00A83B8D"/>
    <w:rsid w:val="00AA4DC0"/>
    <w:rsid w:val="00AC138F"/>
    <w:rsid w:val="00AD1DE0"/>
    <w:rsid w:val="00AE3C9D"/>
    <w:rsid w:val="00AF797A"/>
    <w:rsid w:val="00B00F30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3AA0"/>
    <w:rsid w:val="00BD40B3"/>
    <w:rsid w:val="00BD4643"/>
    <w:rsid w:val="00BF5E33"/>
    <w:rsid w:val="00C13626"/>
    <w:rsid w:val="00C16C31"/>
    <w:rsid w:val="00C4648A"/>
    <w:rsid w:val="00C800C1"/>
    <w:rsid w:val="00C95D03"/>
    <w:rsid w:val="00CA7B0C"/>
    <w:rsid w:val="00CC356E"/>
    <w:rsid w:val="00CF7978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1D52"/>
    <w:rsid w:val="00E34DE1"/>
    <w:rsid w:val="00E71A3E"/>
    <w:rsid w:val="00E726F6"/>
    <w:rsid w:val="00EE559B"/>
    <w:rsid w:val="00F00600"/>
    <w:rsid w:val="00F200CF"/>
    <w:rsid w:val="00F30F0A"/>
    <w:rsid w:val="00F338BA"/>
    <w:rsid w:val="00F540F1"/>
    <w:rsid w:val="00F701B6"/>
    <w:rsid w:val="00F800AA"/>
    <w:rsid w:val="00FC1129"/>
    <w:rsid w:val="00FD77A1"/>
    <w:rsid w:val="00FF2077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8384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8384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1421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14</cp:revision>
  <cp:lastPrinted>2026-05-08T06:27:00Z</cp:lastPrinted>
  <dcterms:created xsi:type="dcterms:W3CDTF">2026-05-05T10:06:00Z</dcterms:created>
  <dcterms:modified xsi:type="dcterms:W3CDTF">2026-05-08T10:54:00Z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