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50519C1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4CF799CF" w:rsidR="00DD47CE" w:rsidRPr="00AF038B" w:rsidRDefault="00AF038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sz w:val="28"/>
        </w:rPr>
      </w:pPr>
      <w:r w:rsidRPr="00AF038B">
        <w:rPr>
          <w:b/>
          <w:bCs/>
        </w:rPr>
        <w:t xml:space="preserve">DĖL TURTO PRIPAŽINIMO </w:t>
      </w:r>
      <w:r w:rsidR="004530E8" w:rsidRPr="004530E8">
        <w:rPr>
          <w:b/>
          <w:bCs/>
        </w:rPr>
        <w:t>NETINKAMU (NEGALIMU)</w:t>
      </w:r>
      <w:r w:rsidR="004530E8" w:rsidRPr="00AF038B">
        <w:rPr>
          <w:b/>
          <w:bCs/>
        </w:rPr>
        <w:t xml:space="preserve"> </w:t>
      </w:r>
      <w:r w:rsidRPr="00AF038B">
        <w:rPr>
          <w:b/>
          <w:bCs/>
        </w:rPr>
        <w:t>NAUDOTI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4928708D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604A70">
        <w:t>6</w:t>
      </w:r>
      <w:r w:rsidR="004F1923">
        <w:t xml:space="preserve"> </w:t>
      </w:r>
      <w:r w:rsidR="00435ADB">
        <w:t>m.</w:t>
      </w:r>
      <w:r w:rsidR="00ED5A7B">
        <w:t xml:space="preserve"> </w:t>
      </w:r>
      <w:r w:rsidR="00761DC2">
        <w:t xml:space="preserve">gegužės </w:t>
      </w:r>
      <w:r w:rsidR="00C96A76">
        <w:t xml:space="preserve">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5D384F26" w14:textId="2ACDA087" w:rsidR="00434111" w:rsidRDefault="00BE6D25" w:rsidP="00560252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3AF29EF" w14:textId="77777777" w:rsidR="00560252" w:rsidRDefault="00560252" w:rsidP="00A30126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01E891B1" w14:textId="04AB2FF7" w:rsidR="00560252" w:rsidRDefault="00560252" w:rsidP="00820702">
      <w:pPr>
        <w:spacing w:line="276" w:lineRule="auto"/>
        <w:ind w:firstLine="720"/>
        <w:jc w:val="both"/>
      </w:pPr>
      <w:r>
        <w:t>Vadovaudamasi</w:t>
      </w:r>
      <w:r w:rsidR="004F6DF8">
        <w:t>s</w:t>
      </w:r>
      <w:r>
        <w:t xml:space="preserve"> Lietuvos Respublikos valstybės ir savivaldybių turto valdymo, naudojimo ir disponavimo juo įstatymo 26 straipsnio 1 dalies 1</w:t>
      </w:r>
      <w:r w:rsidR="004C730F">
        <w:t xml:space="preserve"> </w:t>
      </w:r>
      <w:r>
        <w:t>ir 8 punktais bei 2 dalimi, Pripažinto nereikalingu arba netinkamu (negalimu) naudoti valstybės ir savivaldybių turto nurašymo, išardymo ir likvidavimo tvarkos aprašu, patvirtintu Lietuvos Respublikos Vyriausybės 2001 m. spalio 19 d. nutarimu Nr.</w:t>
      </w:r>
      <w:r w:rsidR="00603644">
        <w:t xml:space="preserve"> </w:t>
      </w:r>
      <w:r>
        <w:t xml:space="preserve">1250 „Dėl pripažinto nereikalingu arba netinkamu (negalimu) naudoti valstybės ir savivaldybių turto nurašymo, išardymo ir likvidavimo tvarkos aprašo patvirtinimo“, </w:t>
      </w:r>
      <w:r w:rsidR="00B92BB2">
        <w:t>Savivaldybės ir valstybės turto pripažinto nereikalingu arba netinkamu (negalimu) naudoti ir šio turto nurašymo tvark</w:t>
      </w:r>
      <w:r w:rsidR="004D6795">
        <w:t>os aprašo</w:t>
      </w:r>
      <w:r w:rsidR="00B92BB2">
        <w:t xml:space="preserve">, patvirtinto </w:t>
      </w:r>
      <w:r>
        <w:t xml:space="preserve">rajono savivaldybės tarybos </w:t>
      </w:r>
      <w:r w:rsidR="004D6795">
        <w:t>2023</w:t>
      </w:r>
      <w:r>
        <w:t xml:space="preserve"> m. </w:t>
      </w:r>
      <w:r w:rsidR="004D6795">
        <w:t>spalio 20</w:t>
      </w:r>
      <w:r>
        <w:t xml:space="preserve"> d. sprendimu Nr. T-</w:t>
      </w:r>
      <w:r w:rsidR="004D6795">
        <w:t>324</w:t>
      </w:r>
      <w:r>
        <w:t xml:space="preserve"> „Dėl</w:t>
      </w:r>
      <w:r w:rsidR="004D6795">
        <w:t xml:space="preserve"> </w:t>
      </w:r>
      <w:r>
        <w:t>savivaldybės ir valstybės turto pripažinimo nereikalingu arba netinkamu (negalimu) naudoti ir šio turto nurašymo tvarkos</w:t>
      </w:r>
      <w:r w:rsidR="004D6795">
        <w:t xml:space="preserve"> aprašo pa</w:t>
      </w:r>
      <w:r>
        <w:t>tvirtinimo“</w:t>
      </w:r>
      <w:r w:rsidR="00314AB6">
        <w:t>,</w:t>
      </w:r>
      <w:r w:rsidR="004F6DF8">
        <w:t xml:space="preserve"> </w:t>
      </w:r>
      <w:r>
        <w:t>bei atsižvelgdama</w:t>
      </w:r>
      <w:r w:rsidR="00620604">
        <w:t>s</w:t>
      </w:r>
      <w:r>
        <w:t xml:space="preserve"> į Savivaldybei nuosavybės teise priklausančio nematerialiojo ir ilgalaikio bei trumpalaikio materialiojo ir nematerialiojo turto, šiuo metu valdomo savivaldybės administracijos, pripažinimo nereikalingu arba netinkamu (negalimu) naudoti komisijos 202</w:t>
      </w:r>
      <w:r w:rsidR="00604A70">
        <w:t>6</w:t>
      </w:r>
      <w:r>
        <w:t xml:space="preserve"> m. </w:t>
      </w:r>
      <w:r w:rsidR="00761DC2">
        <w:t>gegužės 12</w:t>
      </w:r>
      <w:r>
        <w:t xml:space="preserve"> d. pasiūlymą Nr. VL</w:t>
      </w:r>
      <w:r w:rsidR="009D7F74">
        <w:t xml:space="preserve"> E</w:t>
      </w:r>
      <w:r>
        <w:t>-</w:t>
      </w:r>
      <w:r w:rsidR="00761DC2">
        <w:t>394</w:t>
      </w:r>
      <w:r>
        <w:t xml:space="preserve">, </w:t>
      </w:r>
    </w:p>
    <w:p w14:paraId="72347E4E" w14:textId="3379EFE7" w:rsidR="00986C2E" w:rsidRDefault="00560252" w:rsidP="00820702">
      <w:pPr>
        <w:spacing w:line="276" w:lineRule="auto"/>
        <w:ind w:firstLine="720"/>
        <w:jc w:val="both"/>
        <w:rPr>
          <w:szCs w:val="24"/>
        </w:rPr>
      </w:pPr>
      <w:r>
        <w:t xml:space="preserve">p r i p a ž į s t u </w:t>
      </w:r>
      <w:r w:rsidR="004530E8" w:rsidRPr="004530E8">
        <w:t>netinkamu (negalimu)</w:t>
      </w:r>
      <w:r w:rsidR="004530E8">
        <w:t xml:space="preserve"> </w:t>
      </w:r>
      <w:r w:rsidR="0033349E" w:rsidRPr="0033349E">
        <w:t>savivaldybės funkcijoms atlikti</w:t>
      </w:r>
      <w:r>
        <w:t xml:space="preserve"> savivaldybės administracijos patikėjimo teise valdomą</w:t>
      </w:r>
      <w:r w:rsidR="00604A70">
        <w:t>:</w:t>
      </w:r>
      <w:r>
        <w:t xml:space="preserve"> </w:t>
      </w:r>
    </w:p>
    <w:p w14:paraId="2A0B1494" w14:textId="5200A653" w:rsidR="00604A70" w:rsidRDefault="00761DC2" w:rsidP="00820702">
      <w:pPr>
        <w:spacing w:line="276" w:lineRule="auto"/>
        <w:ind w:right="253" w:firstLine="709"/>
        <w:jc w:val="both"/>
        <w:rPr>
          <w:rFonts w:eastAsiaTheme="minorHAnsi"/>
          <w:szCs w:val="24"/>
          <w:lang w:eastAsia="en-US"/>
        </w:rPr>
      </w:pPr>
      <w:bookmarkStart w:id="0" w:name="_Hlk219731636"/>
      <w:bookmarkStart w:id="1" w:name="_Hlk219731264"/>
      <w:r>
        <w:rPr>
          <w:rFonts w:eastAsiaTheme="minorHAnsi"/>
          <w:szCs w:val="24"/>
          <w:lang w:eastAsia="en-US"/>
        </w:rPr>
        <w:t>Šakių</w:t>
      </w:r>
      <w:r w:rsidR="00604A70" w:rsidRPr="00604A70">
        <w:rPr>
          <w:rFonts w:eastAsiaTheme="minorHAnsi"/>
          <w:szCs w:val="24"/>
          <w:lang w:eastAsia="en-US"/>
        </w:rPr>
        <w:t xml:space="preserve"> seniūnijos naudojam</w:t>
      </w:r>
      <w:r w:rsidR="00603644">
        <w:rPr>
          <w:rFonts w:eastAsiaTheme="minorHAnsi"/>
          <w:szCs w:val="24"/>
          <w:lang w:eastAsia="en-US"/>
        </w:rPr>
        <w:t>ą</w:t>
      </w:r>
      <w:r w:rsidR="00604A70" w:rsidRPr="00604A70">
        <w:rPr>
          <w:rFonts w:eastAsiaTheme="minorHAnsi"/>
          <w:szCs w:val="24"/>
          <w:lang w:eastAsia="en-US"/>
        </w:rPr>
        <w:t xml:space="preserve"> ir apskaitom</w:t>
      </w:r>
      <w:r w:rsidR="00603644">
        <w:rPr>
          <w:rFonts w:eastAsiaTheme="minorHAnsi"/>
          <w:szCs w:val="24"/>
          <w:lang w:eastAsia="en-US"/>
        </w:rPr>
        <w:t>ą</w:t>
      </w:r>
      <w:r w:rsidR="00604A70" w:rsidRPr="00604A70">
        <w:rPr>
          <w:rFonts w:eastAsiaTheme="minorHAnsi"/>
          <w:szCs w:val="24"/>
          <w:lang w:eastAsia="en-US"/>
        </w:rPr>
        <w:t xml:space="preserve"> savivaldybės administracijos balanse ilgalaik</w:t>
      </w:r>
      <w:r w:rsidR="00603644">
        <w:rPr>
          <w:rFonts w:eastAsiaTheme="minorHAnsi"/>
          <w:szCs w:val="24"/>
          <w:lang w:eastAsia="en-US"/>
        </w:rPr>
        <w:t>į</w:t>
      </w:r>
      <w:r w:rsidR="00604A70" w:rsidRPr="00604A70">
        <w:rPr>
          <w:rFonts w:eastAsiaTheme="minorHAnsi"/>
          <w:szCs w:val="24"/>
          <w:lang w:eastAsia="en-US"/>
        </w:rPr>
        <w:t xml:space="preserve"> material</w:t>
      </w:r>
      <w:r w:rsidR="00603644">
        <w:rPr>
          <w:rFonts w:eastAsiaTheme="minorHAnsi"/>
          <w:szCs w:val="24"/>
          <w:lang w:eastAsia="en-US"/>
        </w:rPr>
        <w:t>ųjį</w:t>
      </w:r>
      <w:r w:rsidR="00604A70" w:rsidRPr="00604A70">
        <w:rPr>
          <w:rFonts w:eastAsiaTheme="minorHAnsi"/>
          <w:szCs w:val="24"/>
          <w:lang w:eastAsia="en-US"/>
        </w:rPr>
        <w:t xml:space="preserve"> turt</w:t>
      </w:r>
      <w:r>
        <w:rPr>
          <w:rFonts w:eastAsiaTheme="minorHAnsi"/>
          <w:szCs w:val="24"/>
          <w:lang w:eastAsia="en-US"/>
        </w:rPr>
        <w:t>ą:</w:t>
      </w:r>
    </w:p>
    <w:tbl>
      <w:tblPr>
        <w:tblpPr w:leftFromText="180" w:rightFromText="180" w:bottomFromText="160" w:vertAnchor="text" w:horzAnchor="margin" w:tblpXSpec="center" w:tblpY="182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126"/>
        <w:gridCol w:w="1134"/>
        <w:gridCol w:w="993"/>
        <w:gridCol w:w="1134"/>
        <w:gridCol w:w="1134"/>
        <w:gridCol w:w="1275"/>
        <w:gridCol w:w="1701"/>
      </w:tblGrid>
      <w:tr w:rsidR="00761DC2" w:rsidRPr="00820702" w14:paraId="449E5C72" w14:textId="77777777" w:rsidTr="00820702">
        <w:trPr>
          <w:trHeight w:val="835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BB404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bookmarkStart w:id="2" w:name="_Hlk207632875"/>
            <w:r w:rsidRPr="00761DC2">
              <w:rPr>
                <w:sz w:val="22"/>
                <w:szCs w:val="22"/>
                <w:lang w:eastAsia="en-US"/>
              </w:rPr>
              <w:t>Eil. Nr.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5E48E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DF308" w14:textId="7A20BB6F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t>Inventori</w:t>
            </w:r>
            <w:r w:rsidR="00820702">
              <w:rPr>
                <w:sz w:val="22"/>
                <w:szCs w:val="22"/>
                <w:lang w:eastAsia="en-US"/>
              </w:rPr>
              <w:t>-</w:t>
            </w:r>
            <w:r w:rsidRPr="00761DC2">
              <w:rPr>
                <w:sz w:val="22"/>
                <w:szCs w:val="22"/>
                <w:lang w:eastAsia="en-US"/>
              </w:rPr>
              <w:t>nis numeris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12C69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t>Statybos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17BF4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D283D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t>Likutinė vertė, Eur</w:t>
            </w:r>
          </w:p>
          <w:p w14:paraId="62ED9BE0" w14:textId="77777777" w:rsidR="00761DC2" w:rsidRPr="00761DC2" w:rsidRDefault="00761DC2" w:rsidP="00820702">
            <w:pPr>
              <w:jc w:val="center"/>
              <w:rPr>
                <w:sz w:val="18"/>
                <w:szCs w:val="18"/>
                <w:lang w:eastAsia="en-US"/>
              </w:rPr>
            </w:pPr>
            <w:r w:rsidRPr="00761DC2">
              <w:rPr>
                <w:sz w:val="18"/>
                <w:szCs w:val="18"/>
                <w:lang w:eastAsia="en-US"/>
              </w:rPr>
              <w:t>2026-04-30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1D9E8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t>Priežastys, dėl kurių turtas netinkamas (negalimas) naudoti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8AF3" w14:textId="6EB4A364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820702">
              <w:rPr>
                <w:sz w:val="22"/>
                <w:szCs w:val="22"/>
                <w:lang w:eastAsia="en-US"/>
              </w:rPr>
              <w:t>Pastabos</w:t>
            </w:r>
          </w:p>
        </w:tc>
      </w:tr>
      <w:tr w:rsidR="00761DC2" w:rsidRPr="00820702" w14:paraId="431ED3B0" w14:textId="77777777" w:rsidTr="00820702">
        <w:trPr>
          <w:trHeight w:val="4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53B0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4B59" w14:textId="78D2243E" w:rsidR="00761DC2" w:rsidRPr="00761DC2" w:rsidRDefault="00761DC2" w:rsidP="00820702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Butas, su bendro naudojimo patalpa a-1 (16/100 iš 3,38 kv. m), a-2 (22/100 iš 8,41 kv. m)  (unikalus numeris 849</w:t>
            </w:r>
            <w:r w:rsidR="009E610B"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 xml:space="preserve">-6002-2018:0006, bendras plotas 19,40 kv. m), Šakiai, Kęstučio g. 104-5, Ūkio patalpa (unikalus numeris 4400-0892-7297:8384, bendras 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plotas 6,14 kv. m) Šakiai, Kęstučio g. 104A-5.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68F3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104444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2763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1975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FD7F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50,15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C6C8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20B1BC" w14:textId="71B66044" w:rsidR="00761DC2" w:rsidRPr="00761DC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Netinkam</w:t>
            </w: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as gyventi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DAC2C" w14:textId="7B715AE5" w:rsidR="00761DC2" w:rsidRPr="0082070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Sudaryta socialinio būsto 2016-10-03 nuomos sutartis Nr. 41-8 su Almantu Jasaičiu</w:t>
            </w:r>
            <w:r w:rsidR="00820702" w:rsidRPr="00820702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14:paraId="5A4F5349" w14:textId="6CA2A88F" w:rsidR="00761DC2" w:rsidRPr="00761DC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Asmen</w:t>
            </w:r>
            <w:r w:rsidRPr="00820702">
              <w:rPr>
                <w:rFonts w:eastAsiaTheme="minorHAnsi"/>
                <w:sz w:val="22"/>
                <w:szCs w:val="22"/>
                <w:lang w:eastAsia="en-US"/>
              </w:rPr>
              <w:t xml:space="preserve">iui 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išnuomoti kit</w:t>
            </w: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ą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 xml:space="preserve"> būst</w:t>
            </w: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ą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 xml:space="preserve">. </w:t>
            </w:r>
          </w:p>
          <w:p w14:paraId="303AF721" w14:textId="77777777" w:rsidR="00761DC2" w:rsidRPr="00761DC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 xml:space="preserve">Parduoti viešame aukcione pagal valstybės ir 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savivaldybių turto valdymo, naudojimo ir disponavimo juo įstatymo 21 straipsnį</w:t>
            </w:r>
          </w:p>
        </w:tc>
      </w:tr>
      <w:tr w:rsidR="00761DC2" w:rsidRPr="00820702" w14:paraId="3E81A093" w14:textId="77777777" w:rsidTr="00820702">
        <w:trPr>
          <w:trHeight w:val="4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BF203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2639" w14:textId="1F1A93F5" w:rsidR="00761DC2" w:rsidRPr="00761DC2" w:rsidRDefault="00761DC2" w:rsidP="00820702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Butas, su bendro naudojimo patalpa a-1 (20/100 iš 3,38 kv. m), a-2 (29/100 iš 8,41 kv. m) (unikalus numeris 849</w:t>
            </w:r>
            <w:r w:rsidR="009E610B"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-6002-2018:0008, bendras plotas 25,40 kv. m), Šakiai, Kęstučio g. 104-8 Ūkio patalpa (unikalus numeris 4400-0990-1193:8757, bendras plotas 6,08 kv. m) Šakiai, Kęstučio g. 104A-8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16F8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104445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261F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1975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612E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65,65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50D88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D502EE" w14:textId="77E09A8C" w:rsidR="00761DC2" w:rsidRPr="00761DC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Netinkamas gyventi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9676C" w14:textId="77777777" w:rsidR="00820702" w:rsidRPr="0082070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Sudaryta socialinio būsto  2008-12-01 nuomos sutartis su Algirdu Valaičiu</w:t>
            </w:r>
            <w:r w:rsidR="00820702" w:rsidRPr="00820702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14:paraId="09564FAB" w14:textId="47517CB1" w:rsidR="00820702" w:rsidRPr="00761DC2" w:rsidRDefault="0082070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Asmen</w:t>
            </w:r>
            <w:r w:rsidRPr="00820702">
              <w:rPr>
                <w:rFonts w:eastAsiaTheme="minorHAnsi"/>
                <w:sz w:val="22"/>
                <w:szCs w:val="22"/>
                <w:lang w:eastAsia="en-US"/>
              </w:rPr>
              <w:t xml:space="preserve">iui 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išnuomoti kit</w:t>
            </w: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ą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 xml:space="preserve"> būst</w:t>
            </w: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ą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 xml:space="preserve">. </w:t>
            </w:r>
          </w:p>
          <w:p w14:paraId="69DE4D35" w14:textId="4F3AF5F6" w:rsidR="00761DC2" w:rsidRPr="00761DC2" w:rsidRDefault="0082070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Parduoti viešame aukcione pagal valstybės ir savivaldybių turto valdymo, naudojimo ir disponavimo juo įstatymo 21 straipsnį</w:t>
            </w:r>
          </w:p>
        </w:tc>
      </w:tr>
      <w:tr w:rsidR="00761DC2" w:rsidRPr="00820702" w14:paraId="6E5059EF" w14:textId="77777777" w:rsidTr="00820702">
        <w:trPr>
          <w:trHeight w:val="4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9F375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90FE" w14:textId="77777777" w:rsidR="00761DC2" w:rsidRPr="00761DC2" w:rsidRDefault="00761DC2" w:rsidP="0082070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 xml:space="preserve">Butas, su bendro naudojimo patalpa a-1 (50/100 iš 1,10 kv. m) (unikalus numeris 8494-7006-1018:0005, bendras plotas 20,00 kv. m), Šakiai, Kęstučio g. 106-3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030AC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t>104458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80C80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1958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786B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t>14,85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C8CB1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8E4AD3" w14:textId="3D99A0D8" w:rsidR="00761DC2" w:rsidRPr="00761DC2" w:rsidRDefault="00761DC2" w:rsidP="00820702">
            <w:pPr>
              <w:rPr>
                <w:sz w:val="22"/>
                <w:szCs w:val="22"/>
                <w:lang w:eastAsia="en-US"/>
              </w:rPr>
            </w:pP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Netinkamas gyventi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8D396" w14:textId="77777777" w:rsidR="00761DC2" w:rsidRPr="0082070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Sudaryta socialinio būsto 2015-10-01 nuomos sutartis Nr. 36-5 su Irena Rekešiūte</w:t>
            </w:r>
            <w:r w:rsidR="00820702" w:rsidRPr="00820702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14:paraId="72838251" w14:textId="77777777" w:rsidR="00820702" w:rsidRPr="00820702" w:rsidRDefault="0082070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20702">
              <w:rPr>
                <w:rFonts w:eastAsiaTheme="minorHAnsi"/>
                <w:sz w:val="22"/>
                <w:szCs w:val="22"/>
                <w:lang w:eastAsia="en-US"/>
              </w:rPr>
              <w:t xml:space="preserve">Asmeniui išnuomoti kitą būstą. </w:t>
            </w:r>
          </w:p>
          <w:p w14:paraId="2DD9697A" w14:textId="3A2B5E87" w:rsidR="00820702" w:rsidRPr="00761DC2" w:rsidRDefault="0082070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Parduoti viešame aukcione pagal valstybės ir savivaldybių turto valdymo, naudojimo ir disponavimo juo įstatymo 21 straipsnį</w:t>
            </w:r>
          </w:p>
        </w:tc>
      </w:tr>
      <w:tr w:rsidR="00761DC2" w:rsidRPr="00820702" w14:paraId="51C357FA" w14:textId="77777777" w:rsidTr="00820702">
        <w:trPr>
          <w:trHeight w:val="4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189E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235E" w14:textId="77777777" w:rsidR="00761DC2" w:rsidRPr="00761DC2" w:rsidRDefault="00761DC2" w:rsidP="0082070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761DC2">
              <w:rPr>
                <w:color w:val="000000"/>
                <w:sz w:val="22"/>
                <w:szCs w:val="22"/>
              </w:rPr>
              <w:t>Negyvenamoji patalpa – Ūkio patalpa (unikalus numeris 4400-0979-3318:7949, bendras plotas 5,54 kv. m) Šakiai, Kęstučio g. 106A-3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88F0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138376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5D71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1976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9470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4,34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651A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27D2C" w14:textId="77777777" w:rsidR="00761DC2" w:rsidRPr="00761DC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8DBF2" w14:textId="77777777" w:rsidR="00761DC2" w:rsidRPr="00761DC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761DC2" w:rsidRPr="00820702" w14:paraId="5EC07094" w14:textId="77777777" w:rsidTr="00820702">
        <w:trPr>
          <w:trHeight w:val="4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ECA2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F466" w14:textId="77777777" w:rsidR="00761DC2" w:rsidRDefault="00761DC2" w:rsidP="00820702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Butas, su bendro naudojimo patalpa a-2 (1/4 iš 3,26 kv. m) 0,82 kv. m, a-3 (1/2 iš 8,47 kv. m) 4,23 kv. m (unikalus numeris 8494-7006-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1018:0006, bendras plotas 27,89 kv. m), Šakiai, Kęstučio g. 106-6</w:t>
            </w:r>
          </w:p>
          <w:p w14:paraId="470CE263" w14:textId="576D39BF" w:rsidR="009E610B" w:rsidRPr="00761DC2" w:rsidRDefault="009E610B" w:rsidP="00820702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9E610B">
              <w:rPr>
                <w:rFonts w:eastAsiaTheme="minorHAnsi"/>
                <w:sz w:val="22"/>
                <w:szCs w:val="22"/>
                <w:lang w:eastAsia="en-US"/>
              </w:rPr>
              <w:t>Negyvenamoji patalpa – Ūkio patalpa (unikalus numeris 4400-2676-0700:2463, bendras plotas 5,30 kv. m) Šakiai, Kęstučio g. 106A-6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BA25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104459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EAD2" w14:textId="77777777" w:rsidR="009E610B" w:rsidRDefault="009E610B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38C58AF8" w14:textId="77777777" w:rsidR="009E610B" w:rsidRDefault="009E610B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44D820E4" w14:textId="77777777" w:rsidR="009E610B" w:rsidRDefault="009E610B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738DEF3A" w14:textId="0D710BA3" w:rsid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1958</w:t>
            </w:r>
          </w:p>
          <w:p w14:paraId="7C4B03F8" w14:textId="77777777" w:rsidR="009E610B" w:rsidRDefault="009E610B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20F5119A" w14:textId="77777777" w:rsidR="009E610B" w:rsidRDefault="009E610B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44FF3500" w14:textId="77777777" w:rsidR="009E610B" w:rsidRDefault="009E610B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7747CA84" w14:textId="77777777" w:rsidR="009E610B" w:rsidRDefault="009E610B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328402C3" w14:textId="77777777" w:rsidR="009E610B" w:rsidRDefault="009E610B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5116509A" w14:textId="77777777" w:rsidR="009E610B" w:rsidRDefault="009E610B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2395902E" w14:textId="77777777" w:rsidR="009E610B" w:rsidRDefault="009E610B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77D2F089" w14:textId="7D0F59F2" w:rsidR="009E610B" w:rsidRPr="00761DC2" w:rsidRDefault="009E610B" w:rsidP="009E610B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1976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A277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20,72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FA23F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01DD6" w14:textId="6BD434A5" w:rsidR="00761DC2" w:rsidRPr="00761DC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Netinkamas gyventi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B90412" w14:textId="77777777" w:rsidR="00761DC2" w:rsidRPr="0082070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Sudaryta socialinio būsto 2015-03-09 nuomos sutartis Nr. 36-3 su Biruta Barzdaitiene</w:t>
            </w:r>
            <w:r w:rsidR="00820702" w:rsidRPr="00820702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14:paraId="7DD04384" w14:textId="77777777" w:rsidR="00820702" w:rsidRPr="00761DC2" w:rsidRDefault="0082070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Asmen</w:t>
            </w:r>
            <w:r w:rsidRPr="00820702">
              <w:rPr>
                <w:rFonts w:eastAsiaTheme="minorHAnsi"/>
                <w:sz w:val="22"/>
                <w:szCs w:val="22"/>
                <w:lang w:eastAsia="en-US"/>
              </w:rPr>
              <w:t xml:space="preserve">iui 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išnuomoti kit</w:t>
            </w: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ą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 xml:space="preserve"> būst</w:t>
            </w: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ą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 xml:space="preserve">. </w:t>
            </w:r>
          </w:p>
          <w:p w14:paraId="4D855124" w14:textId="39BB1E42" w:rsidR="00820702" w:rsidRPr="00761DC2" w:rsidRDefault="0082070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Parduoti viešame aukcione pagal valstybės ir savivaldybių turto valdymo, naudojimo ir disponavimo juo įstatymo 21 straipsnį</w:t>
            </w:r>
          </w:p>
        </w:tc>
      </w:tr>
      <w:tr w:rsidR="00761DC2" w:rsidRPr="00820702" w14:paraId="673BF660" w14:textId="77777777" w:rsidTr="00820702">
        <w:trPr>
          <w:trHeight w:val="4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BA9B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lastRenderedPageBreak/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81CF" w14:textId="5299BDE8" w:rsidR="00761DC2" w:rsidRPr="00761DC2" w:rsidRDefault="00761DC2" w:rsidP="00820702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 xml:space="preserve">Butas, su bendro naudojimo </w:t>
            </w:r>
            <w:r w:rsidR="00456216">
              <w:t xml:space="preserve"> </w:t>
            </w:r>
            <w:r w:rsidR="00456216" w:rsidRPr="00456216">
              <w:rPr>
                <w:rFonts w:eastAsiaTheme="minorHAnsi"/>
                <w:sz w:val="22"/>
                <w:szCs w:val="22"/>
                <w:lang w:eastAsia="en-US"/>
              </w:rPr>
              <w:t xml:space="preserve">a-2 (22/100 iš 3,26 kv. m), a-3 </w:t>
            </w:r>
            <w:r w:rsidR="00CD5204">
              <w:rPr>
                <w:rFonts w:eastAsiaTheme="minorHAnsi"/>
                <w:sz w:val="22"/>
                <w:szCs w:val="22"/>
                <w:lang w:eastAsia="en-US"/>
              </w:rPr>
              <w:t>(</w:t>
            </w:r>
            <w:r w:rsidR="00456216" w:rsidRPr="00456216">
              <w:rPr>
                <w:rFonts w:eastAsiaTheme="minorHAnsi"/>
                <w:sz w:val="22"/>
                <w:szCs w:val="22"/>
                <w:lang w:eastAsia="en-US"/>
              </w:rPr>
              <w:t>52</w:t>
            </w:r>
            <w:r w:rsidR="00CD5204">
              <w:rPr>
                <w:rFonts w:eastAsiaTheme="minorHAnsi"/>
                <w:sz w:val="22"/>
                <w:szCs w:val="22"/>
                <w:lang w:eastAsia="en-US"/>
              </w:rPr>
              <w:t>/</w:t>
            </w:r>
            <w:r w:rsidR="00456216" w:rsidRPr="00456216">
              <w:rPr>
                <w:rFonts w:eastAsiaTheme="minorHAnsi"/>
                <w:sz w:val="22"/>
                <w:szCs w:val="22"/>
                <w:lang w:eastAsia="en-US"/>
              </w:rPr>
              <w:t>100 iš 8,47 kv. m)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 xml:space="preserve"> (unikalus numeris 8494-7006-1018:0007, bendras plotas 30,42 kv. m), Šakiai, Kęstučio g. 106-7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AB032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104460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671BE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1958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63800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22,59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F37C2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8AEC90" w14:textId="67F5339C" w:rsidR="00761DC2" w:rsidRPr="00761DC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Netinkamas gyventi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70966" w14:textId="77777777" w:rsidR="00761DC2" w:rsidRPr="0082070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Sudaryta socialinio būsto 2020-08-03 nuomos sutartis Nr. 43-10 su  Linu Kliučinsku</w:t>
            </w:r>
            <w:r w:rsidR="00820702" w:rsidRPr="00820702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14:paraId="05804D99" w14:textId="77777777" w:rsidR="00820702" w:rsidRPr="00761DC2" w:rsidRDefault="0082070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Asmen</w:t>
            </w:r>
            <w:r w:rsidRPr="00820702">
              <w:rPr>
                <w:rFonts w:eastAsiaTheme="minorHAnsi"/>
                <w:sz w:val="22"/>
                <w:szCs w:val="22"/>
                <w:lang w:eastAsia="en-US"/>
              </w:rPr>
              <w:t xml:space="preserve">iui 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išnuomoti kit</w:t>
            </w: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ą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 xml:space="preserve"> būst</w:t>
            </w:r>
            <w:r w:rsidRPr="00820702">
              <w:rPr>
                <w:rFonts w:eastAsiaTheme="minorHAnsi"/>
                <w:sz w:val="22"/>
                <w:szCs w:val="22"/>
                <w:lang w:eastAsia="en-US"/>
              </w:rPr>
              <w:t>ą</w:t>
            </w:r>
            <w:r w:rsidRPr="00761DC2">
              <w:rPr>
                <w:rFonts w:eastAsiaTheme="minorHAnsi"/>
                <w:sz w:val="22"/>
                <w:szCs w:val="22"/>
                <w:lang w:eastAsia="en-US"/>
              </w:rPr>
              <w:t xml:space="preserve">. </w:t>
            </w:r>
          </w:p>
          <w:p w14:paraId="23A2170C" w14:textId="262D9B42" w:rsidR="00820702" w:rsidRPr="00761DC2" w:rsidRDefault="0082070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Parduoti viešame aukcione pagal valstybės ir savivaldybių turto valdymo, naudojimo ir disponavimo juo įstatymo 21 straipsnį</w:t>
            </w:r>
          </w:p>
        </w:tc>
      </w:tr>
      <w:tr w:rsidR="00761DC2" w:rsidRPr="00820702" w14:paraId="3F93A1D8" w14:textId="77777777" w:rsidTr="00820702">
        <w:trPr>
          <w:trHeight w:val="4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A2A9" w14:textId="77777777" w:rsidR="00761DC2" w:rsidRPr="00761DC2" w:rsidRDefault="00761DC2" w:rsidP="00820702">
            <w:pPr>
              <w:jc w:val="center"/>
              <w:rPr>
                <w:sz w:val="22"/>
                <w:szCs w:val="22"/>
                <w:lang w:eastAsia="en-US"/>
              </w:rPr>
            </w:pPr>
            <w:r w:rsidRPr="00761DC2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E271" w14:textId="77777777" w:rsidR="00761DC2" w:rsidRPr="00761DC2" w:rsidRDefault="00761DC2" w:rsidP="00820702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Ūkio patalpa (unikalus numeris 4400-0979-3386:7953, bendras plotas 5,72 kv. m) Šakiai, Kęstučio g. 106A-7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F9F8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138377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85AC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1976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E482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4,63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44F1" w14:textId="77777777" w:rsidR="00761DC2" w:rsidRPr="00761DC2" w:rsidRDefault="00761DC2" w:rsidP="0082070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492BD" w14:textId="77777777" w:rsidR="00761DC2" w:rsidRPr="00761DC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E378D" w14:textId="77777777" w:rsidR="00761DC2" w:rsidRPr="00761DC2" w:rsidRDefault="00761DC2" w:rsidP="00820702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761DC2" w:rsidRPr="00820702" w14:paraId="184A264C" w14:textId="77777777" w:rsidTr="00820702">
        <w:trPr>
          <w:trHeight w:val="287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AEF1" w14:textId="77777777" w:rsidR="00761DC2" w:rsidRPr="00761DC2" w:rsidRDefault="00761DC2" w:rsidP="0082070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61DC2">
              <w:rPr>
                <w:b/>
                <w:bCs/>
                <w:color w:val="000000"/>
                <w:sz w:val="22"/>
                <w:szCs w:val="22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145D" w14:textId="77777777" w:rsidR="00761DC2" w:rsidRPr="00761DC2" w:rsidRDefault="00761DC2" w:rsidP="008207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1232" w14:textId="77777777" w:rsidR="00761DC2" w:rsidRPr="00761DC2" w:rsidRDefault="00761DC2" w:rsidP="0082070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DCE9" w14:textId="77777777" w:rsidR="00761DC2" w:rsidRPr="00761DC2" w:rsidRDefault="00761DC2" w:rsidP="0082070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182,93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9AD5" w14:textId="77777777" w:rsidR="00761DC2" w:rsidRPr="00761DC2" w:rsidRDefault="00761DC2" w:rsidP="0082070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761DC2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9C18" w14:textId="77777777" w:rsidR="00761DC2" w:rsidRPr="00761DC2" w:rsidRDefault="00761DC2" w:rsidP="0082070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1FD5" w14:textId="77777777" w:rsidR="00761DC2" w:rsidRPr="00761DC2" w:rsidRDefault="00761DC2" w:rsidP="0082070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bookmarkEnd w:id="0"/>
      <w:bookmarkEnd w:id="1"/>
      <w:bookmarkEnd w:id="2"/>
    </w:tbl>
    <w:p w14:paraId="6B70F3DB" w14:textId="77777777" w:rsidR="00820702" w:rsidRDefault="00820702" w:rsidP="004F6DF8">
      <w:pPr>
        <w:spacing w:line="360" w:lineRule="auto"/>
        <w:jc w:val="both"/>
      </w:pPr>
    </w:p>
    <w:p w14:paraId="6A8C42C9" w14:textId="54C38277" w:rsidR="004F6DF8" w:rsidRDefault="004F6DF8" w:rsidP="004F6DF8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>
        <w:tab/>
      </w:r>
      <w:r w:rsidRPr="005D72B6">
        <w:rPr>
          <w:szCs w:val="24"/>
        </w:rPr>
        <w:tab/>
      </w:r>
      <w:r>
        <w:rPr>
          <w:szCs w:val="24"/>
        </w:rPr>
        <w:t xml:space="preserve">        </w:t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>Vytautas Ižganaitis</w:t>
      </w:r>
    </w:p>
    <w:p w14:paraId="53976669" w14:textId="77777777" w:rsidR="00820702" w:rsidRDefault="00820702" w:rsidP="00C02C06">
      <w:pPr>
        <w:jc w:val="both"/>
        <w:rPr>
          <w:szCs w:val="24"/>
        </w:rPr>
      </w:pPr>
    </w:p>
    <w:p w14:paraId="378ECD50" w14:textId="77777777" w:rsidR="00820702" w:rsidRDefault="00820702" w:rsidP="00C02C06">
      <w:pPr>
        <w:jc w:val="both"/>
        <w:rPr>
          <w:szCs w:val="24"/>
        </w:rPr>
      </w:pPr>
    </w:p>
    <w:p w14:paraId="1BEFD84C" w14:textId="7240B5E3" w:rsidR="00560252" w:rsidRPr="00F857EC" w:rsidRDefault="00560252" w:rsidP="00C02C06">
      <w:pPr>
        <w:jc w:val="both"/>
        <w:rPr>
          <w:szCs w:val="24"/>
          <w:lang w:val="pt-BR"/>
        </w:rPr>
      </w:pPr>
      <w:r>
        <w:rPr>
          <w:szCs w:val="24"/>
        </w:rPr>
        <w:t>P</w:t>
      </w:r>
      <w:r w:rsidRPr="00040577">
        <w:rPr>
          <w:szCs w:val="24"/>
        </w:rPr>
        <w:t>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5B49A244" w14:textId="77777777" w:rsidR="00560252" w:rsidRPr="00040577" w:rsidRDefault="00560252" w:rsidP="00C02C06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470D0728" w14:textId="26CE4D03" w:rsidR="00560252" w:rsidRDefault="00560252" w:rsidP="00C02C06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1E830FDB" w14:textId="77777777" w:rsidR="00820702" w:rsidRDefault="00820702" w:rsidP="00560252">
      <w:pPr>
        <w:jc w:val="both"/>
        <w:rPr>
          <w:szCs w:val="24"/>
        </w:rPr>
      </w:pPr>
    </w:p>
    <w:p w14:paraId="59D86AF0" w14:textId="7C6735AC" w:rsidR="00560252" w:rsidRPr="00040577" w:rsidRDefault="00560252" w:rsidP="00560252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27AD9C25" w:rsidR="00BD08FA" w:rsidRPr="00040577" w:rsidRDefault="00185B3B" w:rsidP="00560252">
      <w:pPr>
        <w:jc w:val="both"/>
        <w:rPr>
          <w:szCs w:val="24"/>
        </w:rPr>
      </w:pPr>
      <w:r>
        <w:rPr>
          <w:szCs w:val="24"/>
        </w:rPr>
        <w:t>202</w:t>
      </w:r>
      <w:r w:rsidR="004F1923">
        <w:rPr>
          <w:szCs w:val="24"/>
        </w:rPr>
        <w:t>6-0</w:t>
      </w:r>
      <w:r w:rsidR="00761DC2">
        <w:rPr>
          <w:szCs w:val="24"/>
        </w:rPr>
        <w:t>5-1</w:t>
      </w:r>
      <w:r w:rsidR="00820702">
        <w:rPr>
          <w:szCs w:val="24"/>
        </w:rPr>
        <w:t>8</w:t>
      </w:r>
    </w:p>
    <w:sectPr w:rsidR="00BD08FA" w:rsidRPr="00040577" w:rsidSect="007F34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ACA26" w14:textId="77777777" w:rsidR="00C24593" w:rsidRDefault="00C24593">
      <w:r>
        <w:separator/>
      </w:r>
    </w:p>
  </w:endnote>
  <w:endnote w:type="continuationSeparator" w:id="0">
    <w:p w14:paraId="2BF7E7DD" w14:textId="77777777" w:rsidR="00C24593" w:rsidRDefault="00C24593">
      <w:r>
        <w:continuationSeparator/>
      </w:r>
    </w:p>
  </w:endnote>
  <w:endnote w:type="continuationNotice" w:id="1">
    <w:p w14:paraId="30E3DE63" w14:textId="77777777" w:rsidR="00C24593" w:rsidRDefault="00C245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CB515" w14:textId="77777777" w:rsidR="00C24593" w:rsidRDefault="00C24593">
      <w:r>
        <w:separator/>
      </w:r>
    </w:p>
  </w:footnote>
  <w:footnote w:type="continuationSeparator" w:id="0">
    <w:p w14:paraId="2E5C5864" w14:textId="77777777" w:rsidR="00C24593" w:rsidRDefault="00C24593">
      <w:r>
        <w:continuationSeparator/>
      </w:r>
    </w:p>
  </w:footnote>
  <w:footnote w:type="continuationNotice" w:id="1">
    <w:p w14:paraId="4CFACC81" w14:textId="77777777" w:rsidR="00C24593" w:rsidRDefault="00C245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753894386">
    <w:abstractNumId w:val="7"/>
  </w:num>
  <w:num w:numId="2" w16cid:durableId="1534879962">
    <w:abstractNumId w:val="0"/>
  </w:num>
  <w:num w:numId="3" w16cid:durableId="108208824">
    <w:abstractNumId w:val="3"/>
  </w:num>
  <w:num w:numId="4" w16cid:durableId="369457082">
    <w:abstractNumId w:val="10"/>
  </w:num>
  <w:num w:numId="5" w16cid:durableId="274220522">
    <w:abstractNumId w:val="11"/>
  </w:num>
  <w:num w:numId="6" w16cid:durableId="1907842137">
    <w:abstractNumId w:val="5"/>
  </w:num>
  <w:num w:numId="7" w16cid:durableId="1292322291">
    <w:abstractNumId w:val="4"/>
  </w:num>
  <w:num w:numId="8" w16cid:durableId="1991130363">
    <w:abstractNumId w:val="8"/>
  </w:num>
  <w:num w:numId="9" w16cid:durableId="770857682">
    <w:abstractNumId w:val="12"/>
  </w:num>
  <w:num w:numId="10" w16cid:durableId="1468472558">
    <w:abstractNumId w:val="2"/>
  </w:num>
  <w:num w:numId="11" w16cid:durableId="611327411">
    <w:abstractNumId w:val="6"/>
  </w:num>
  <w:num w:numId="12" w16cid:durableId="2016423506">
    <w:abstractNumId w:val="9"/>
  </w:num>
  <w:num w:numId="13" w16cid:durableId="9008650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C1B"/>
    <w:rsid w:val="00013079"/>
    <w:rsid w:val="000155D6"/>
    <w:rsid w:val="00040577"/>
    <w:rsid w:val="000453B0"/>
    <w:rsid w:val="00046560"/>
    <w:rsid w:val="00047B20"/>
    <w:rsid w:val="00052686"/>
    <w:rsid w:val="000641EE"/>
    <w:rsid w:val="00073129"/>
    <w:rsid w:val="000859CC"/>
    <w:rsid w:val="000909F1"/>
    <w:rsid w:val="00091663"/>
    <w:rsid w:val="000970EC"/>
    <w:rsid w:val="000A41EC"/>
    <w:rsid w:val="000A4590"/>
    <w:rsid w:val="000A61D7"/>
    <w:rsid w:val="000C5E59"/>
    <w:rsid w:val="000D00B4"/>
    <w:rsid w:val="000D1CE5"/>
    <w:rsid w:val="000E1DEB"/>
    <w:rsid w:val="000E78FB"/>
    <w:rsid w:val="000F097C"/>
    <w:rsid w:val="00114764"/>
    <w:rsid w:val="00114B24"/>
    <w:rsid w:val="00117499"/>
    <w:rsid w:val="00126025"/>
    <w:rsid w:val="00132AB5"/>
    <w:rsid w:val="0013423E"/>
    <w:rsid w:val="00140199"/>
    <w:rsid w:val="00142E88"/>
    <w:rsid w:val="00146C5D"/>
    <w:rsid w:val="001470D7"/>
    <w:rsid w:val="001479F8"/>
    <w:rsid w:val="00166201"/>
    <w:rsid w:val="001829CD"/>
    <w:rsid w:val="00185B3B"/>
    <w:rsid w:val="001928FE"/>
    <w:rsid w:val="0019636F"/>
    <w:rsid w:val="001A0DC1"/>
    <w:rsid w:val="001A7D69"/>
    <w:rsid w:val="001B0B03"/>
    <w:rsid w:val="001B4074"/>
    <w:rsid w:val="001B4395"/>
    <w:rsid w:val="001C0A4F"/>
    <w:rsid w:val="001D2C8D"/>
    <w:rsid w:val="001D38EF"/>
    <w:rsid w:val="001D648F"/>
    <w:rsid w:val="001E0222"/>
    <w:rsid w:val="001E7250"/>
    <w:rsid w:val="00200730"/>
    <w:rsid w:val="0020708B"/>
    <w:rsid w:val="00214D83"/>
    <w:rsid w:val="00230FB2"/>
    <w:rsid w:val="002412C8"/>
    <w:rsid w:val="0025469B"/>
    <w:rsid w:val="00256442"/>
    <w:rsid w:val="002573C1"/>
    <w:rsid w:val="00260E94"/>
    <w:rsid w:val="00261CBA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930"/>
    <w:rsid w:val="00313CF0"/>
    <w:rsid w:val="00314AB6"/>
    <w:rsid w:val="00316788"/>
    <w:rsid w:val="00322B1F"/>
    <w:rsid w:val="00323D64"/>
    <w:rsid w:val="003256FC"/>
    <w:rsid w:val="00330C0F"/>
    <w:rsid w:val="0033349E"/>
    <w:rsid w:val="00342E29"/>
    <w:rsid w:val="003539C6"/>
    <w:rsid w:val="00355102"/>
    <w:rsid w:val="003565B7"/>
    <w:rsid w:val="00361DED"/>
    <w:rsid w:val="00383382"/>
    <w:rsid w:val="003909D3"/>
    <w:rsid w:val="00392161"/>
    <w:rsid w:val="003A095C"/>
    <w:rsid w:val="003A0C31"/>
    <w:rsid w:val="003B68EA"/>
    <w:rsid w:val="003C6D8D"/>
    <w:rsid w:val="003E0DE7"/>
    <w:rsid w:val="003E2CBB"/>
    <w:rsid w:val="003F1A81"/>
    <w:rsid w:val="003F491F"/>
    <w:rsid w:val="00401686"/>
    <w:rsid w:val="00434111"/>
    <w:rsid w:val="00435ADB"/>
    <w:rsid w:val="00436E7F"/>
    <w:rsid w:val="00436F83"/>
    <w:rsid w:val="00441DC8"/>
    <w:rsid w:val="004530B5"/>
    <w:rsid w:val="004530E8"/>
    <w:rsid w:val="00454611"/>
    <w:rsid w:val="00456216"/>
    <w:rsid w:val="00460195"/>
    <w:rsid w:val="00460CF5"/>
    <w:rsid w:val="00467E61"/>
    <w:rsid w:val="00475817"/>
    <w:rsid w:val="0048085E"/>
    <w:rsid w:val="00483D70"/>
    <w:rsid w:val="004C4343"/>
    <w:rsid w:val="004C730F"/>
    <w:rsid w:val="004D6795"/>
    <w:rsid w:val="004E48E8"/>
    <w:rsid w:val="004F1923"/>
    <w:rsid w:val="004F6DF8"/>
    <w:rsid w:val="00521D86"/>
    <w:rsid w:val="00524664"/>
    <w:rsid w:val="00536F07"/>
    <w:rsid w:val="00541ACB"/>
    <w:rsid w:val="005479E9"/>
    <w:rsid w:val="00551097"/>
    <w:rsid w:val="00560252"/>
    <w:rsid w:val="005611AA"/>
    <w:rsid w:val="0056231E"/>
    <w:rsid w:val="00565A23"/>
    <w:rsid w:val="005730A1"/>
    <w:rsid w:val="00582540"/>
    <w:rsid w:val="0058312B"/>
    <w:rsid w:val="00583E25"/>
    <w:rsid w:val="00590287"/>
    <w:rsid w:val="005B148A"/>
    <w:rsid w:val="005B15FE"/>
    <w:rsid w:val="005B40A6"/>
    <w:rsid w:val="005B6BC0"/>
    <w:rsid w:val="005F5228"/>
    <w:rsid w:val="00603644"/>
    <w:rsid w:val="006048A9"/>
    <w:rsid w:val="00604A70"/>
    <w:rsid w:val="00610881"/>
    <w:rsid w:val="00615D04"/>
    <w:rsid w:val="00620604"/>
    <w:rsid w:val="00627FD0"/>
    <w:rsid w:val="006466D0"/>
    <w:rsid w:val="00670F9A"/>
    <w:rsid w:val="00676D26"/>
    <w:rsid w:val="006774AD"/>
    <w:rsid w:val="00682353"/>
    <w:rsid w:val="0068390C"/>
    <w:rsid w:val="0068472A"/>
    <w:rsid w:val="00686DC9"/>
    <w:rsid w:val="0069641B"/>
    <w:rsid w:val="006A51AE"/>
    <w:rsid w:val="006B68B6"/>
    <w:rsid w:val="006C20B9"/>
    <w:rsid w:val="006C3374"/>
    <w:rsid w:val="006D19B7"/>
    <w:rsid w:val="006E0D97"/>
    <w:rsid w:val="006E4D34"/>
    <w:rsid w:val="006E68A4"/>
    <w:rsid w:val="006F04AC"/>
    <w:rsid w:val="0070001E"/>
    <w:rsid w:val="00703D35"/>
    <w:rsid w:val="007224FE"/>
    <w:rsid w:val="0073567E"/>
    <w:rsid w:val="0073795B"/>
    <w:rsid w:val="00761DC2"/>
    <w:rsid w:val="00766B3E"/>
    <w:rsid w:val="00771644"/>
    <w:rsid w:val="0077651E"/>
    <w:rsid w:val="007810A9"/>
    <w:rsid w:val="0079121D"/>
    <w:rsid w:val="007928C9"/>
    <w:rsid w:val="007976D0"/>
    <w:rsid w:val="007B5C9C"/>
    <w:rsid w:val="007C2179"/>
    <w:rsid w:val="007C536E"/>
    <w:rsid w:val="007C61E5"/>
    <w:rsid w:val="007D2969"/>
    <w:rsid w:val="007E58B6"/>
    <w:rsid w:val="007E6F3E"/>
    <w:rsid w:val="007F30DC"/>
    <w:rsid w:val="007F3451"/>
    <w:rsid w:val="007F5959"/>
    <w:rsid w:val="007F6AD4"/>
    <w:rsid w:val="00803882"/>
    <w:rsid w:val="00820702"/>
    <w:rsid w:val="00823D44"/>
    <w:rsid w:val="00831332"/>
    <w:rsid w:val="008362E2"/>
    <w:rsid w:val="00837442"/>
    <w:rsid w:val="00841333"/>
    <w:rsid w:val="00856B8F"/>
    <w:rsid w:val="00866B67"/>
    <w:rsid w:val="00867EF7"/>
    <w:rsid w:val="0088205B"/>
    <w:rsid w:val="00883391"/>
    <w:rsid w:val="008A61D8"/>
    <w:rsid w:val="008B4FCC"/>
    <w:rsid w:val="008C1B78"/>
    <w:rsid w:val="008C5124"/>
    <w:rsid w:val="008C7E92"/>
    <w:rsid w:val="008D12D8"/>
    <w:rsid w:val="008D3989"/>
    <w:rsid w:val="008D7DD5"/>
    <w:rsid w:val="008E0791"/>
    <w:rsid w:val="008E100E"/>
    <w:rsid w:val="008E6DE2"/>
    <w:rsid w:val="008F0E3B"/>
    <w:rsid w:val="008F230F"/>
    <w:rsid w:val="008F4809"/>
    <w:rsid w:val="009311B1"/>
    <w:rsid w:val="00950DA0"/>
    <w:rsid w:val="00954736"/>
    <w:rsid w:val="00955887"/>
    <w:rsid w:val="009635E6"/>
    <w:rsid w:val="009736DB"/>
    <w:rsid w:val="0098205C"/>
    <w:rsid w:val="00986C2E"/>
    <w:rsid w:val="00987B95"/>
    <w:rsid w:val="00995428"/>
    <w:rsid w:val="009A679F"/>
    <w:rsid w:val="009B6BBF"/>
    <w:rsid w:val="009C4EAB"/>
    <w:rsid w:val="009C4FA5"/>
    <w:rsid w:val="009D5902"/>
    <w:rsid w:val="009D7F74"/>
    <w:rsid w:val="009E610B"/>
    <w:rsid w:val="009F065C"/>
    <w:rsid w:val="009F76F0"/>
    <w:rsid w:val="009F7D79"/>
    <w:rsid w:val="00A04025"/>
    <w:rsid w:val="00A25120"/>
    <w:rsid w:val="00A30126"/>
    <w:rsid w:val="00A31501"/>
    <w:rsid w:val="00A55FE6"/>
    <w:rsid w:val="00A71C4D"/>
    <w:rsid w:val="00A87B40"/>
    <w:rsid w:val="00AA05E6"/>
    <w:rsid w:val="00AA3512"/>
    <w:rsid w:val="00AA41C3"/>
    <w:rsid w:val="00AA730B"/>
    <w:rsid w:val="00AB5FD1"/>
    <w:rsid w:val="00AB7836"/>
    <w:rsid w:val="00AC7986"/>
    <w:rsid w:val="00AD0A5A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6DA6"/>
    <w:rsid w:val="00B41729"/>
    <w:rsid w:val="00B457EF"/>
    <w:rsid w:val="00B53A3B"/>
    <w:rsid w:val="00B62B96"/>
    <w:rsid w:val="00B64BEB"/>
    <w:rsid w:val="00B714FF"/>
    <w:rsid w:val="00B75F85"/>
    <w:rsid w:val="00B7637C"/>
    <w:rsid w:val="00B8436F"/>
    <w:rsid w:val="00B92BB2"/>
    <w:rsid w:val="00B94215"/>
    <w:rsid w:val="00BB2048"/>
    <w:rsid w:val="00BB6F1E"/>
    <w:rsid w:val="00BD08FA"/>
    <w:rsid w:val="00BD536B"/>
    <w:rsid w:val="00BD56ED"/>
    <w:rsid w:val="00BE1E33"/>
    <w:rsid w:val="00BE4C6A"/>
    <w:rsid w:val="00BE6D25"/>
    <w:rsid w:val="00C02C06"/>
    <w:rsid w:val="00C2225A"/>
    <w:rsid w:val="00C22844"/>
    <w:rsid w:val="00C24593"/>
    <w:rsid w:val="00C31E0B"/>
    <w:rsid w:val="00C362A1"/>
    <w:rsid w:val="00C42E05"/>
    <w:rsid w:val="00C5230E"/>
    <w:rsid w:val="00C838D9"/>
    <w:rsid w:val="00C84A75"/>
    <w:rsid w:val="00C85C06"/>
    <w:rsid w:val="00C8703D"/>
    <w:rsid w:val="00C921BD"/>
    <w:rsid w:val="00C96A76"/>
    <w:rsid w:val="00C97FAC"/>
    <w:rsid w:val="00CA0D16"/>
    <w:rsid w:val="00CA67DC"/>
    <w:rsid w:val="00CA6ECE"/>
    <w:rsid w:val="00CA7C22"/>
    <w:rsid w:val="00CB62D0"/>
    <w:rsid w:val="00CD5204"/>
    <w:rsid w:val="00CF292A"/>
    <w:rsid w:val="00CF64E2"/>
    <w:rsid w:val="00D107EA"/>
    <w:rsid w:val="00D149D5"/>
    <w:rsid w:val="00D151CB"/>
    <w:rsid w:val="00D20B94"/>
    <w:rsid w:val="00D2537C"/>
    <w:rsid w:val="00D26C76"/>
    <w:rsid w:val="00D43E1F"/>
    <w:rsid w:val="00D53B4F"/>
    <w:rsid w:val="00D66758"/>
    <w:rsid w:val="00D75716"/>
    <w:rsid w:val="00D95655"/>
    <w:rsid w:val="00D96480"/>
    <w:rsid w:val="00DA5845"/>
    <w:rsid w:val="00DB591D"/>
    <w:rsid w:val="00DD47CE"/>
    <w:rsid w:val="00DE0540"/>
    <w:rsid w:val="00DE4D6C"/>
    <w:rsid w:val="00E10458"/>
    <w:rsid w:val="00E244C9"/>
    <w:rsid w:val="00E50BFC"/>
    <w:rsid w:val="00E5191A"/>
    <w:rsid w:val="00E54D59"/>
    <w:rsid w:val="00E5608E"/>
    <w:rsid w:val="00E56E57"/>
    <w:rsid w:val="00E67284"/>
    <w:rsid w:val="00E67C14"/>
    <w:rsid w:val="00E710BC"/>
    <w:rsid w:val="00E8530A"/>
    <w:rsid w:val="00E918BB"/>
    <w:rsid w:val="00E93589"/>
    <w:rsid w:val="00E938D1"/>
    <w:rsid w:val="00EA1455"/>
    <w:rsid w:val="00EA35B2"/>
    <w:rsid w:val="00EA3A79"/>
    <w:rsid w:val="00EB3328"/>
    <w:rsid w:val="00EB49EA"/>
    <w:rsid w:val="00EB6C84"/>
    <w:rsid w:val="00EC4D40"/>
    <w:rsid w:val="00ED113F"/>
    <w:rsid w:val="00ED50B7"/>
    <w:rsid w:val="00ED5A7B"/>
    <w:rsid w:val="00EE2869"/>
    <w:rsid w:val="00EE2CE3"/>
    <w:rsid w:val="00EF4A0F"/>
    <w:rsid w:val="00F01EF6"/>
    <w:rsid w:val="00F06B84"/>
    <w:rsid w:val="00F203CB"/>
    <w:rsid w:val="00F21DB9"/>
    <w:rsid w:val="00F308BF"/>
    <w:rsid w:val="00F423B4"/>
    <w:rsid w:val="00F44B0A"/>
    <w:rsid w:val="00F45855"/>
    <w:rsid w:val="00F537C0"/>
    <w:rsid w:val="00F56FF2"/>
    <w:rsid w:val="00F76C1E"/>
    <w:rsid w:val="00F83352"/>
    <w:rsid w:val="00F84AE3"/>
    <w:rsid w:val="00F857EC"/>
    <w:rsid w:val="00F9071C"/>
    <w:rsid w:val="00F9197F"/>
    <w:rsid w:val="00F9792D"/>
    <w:rsid w:val="00FB7C45"/>
    <w:rsid w:val="00FC31B0"/>
    <w:rsid w:val="00FD0668"/>
    <w:rsid w:val="00FD6CB6"/>
    <w:rsid w:val="00FE2A6C"/>
    <w:rsid w:val="00FE57EE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20702"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customStyle="1" w:styleId="Lentelstinklelis1">
    <w:name w:val="Lentelės tinklelis1"/>
    <w:basedOn w:val="prastojilentel"/>
    <w:next w:val="Lentelstinklelis"/>
    <w:uiPriority w:val="59"/>
    <w:rsid w:val="00950DA0"/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950D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next w:val="Lentelstinklelis"/>
    <w:uiPriority w:val="39"/>
    <w:rsid w:val="00604A7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5C694-9DC7-4167-8BC4-06FFC187D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38</TotalTime>
  <Pages>3</Pages>
  <Words>3173</Words>
  <Characters>1809</Characters>
  <Application>Microsoft Office Word</Application>
  <DocSecurity>0</DocSecurity>
  <Lines>15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4973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21</cp:revision>
  <cp:lastPrinted>2025-09-02T07:49:00Z</cp:lastPrinted>
  <dcterms:created xsi:type="dcterms:W3CDTF">2026-05-18T07:33:00Z</dcterms:created>
  <dcterms:modified xsi:type="dcterms:W3CDTF">2026-05-19T07:34:00Z</dcterms:modified>
</cp:coreProperties>
</file>