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636695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0F8E9EC7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 xml:space="preserve">RAJONO SAVIVALDYBĖS ADMINISTRACIJOS DIREKTORIAUS 2022 M. </w:t>
      </w:r>
      <w:r w:rsidR="003B6299">
        <w:rPr>
          <w:rFonts w:ascii="Times New Roman" w:hAnsi="Times New Roman"/>
          <w:b/>
          <w:szCs w:val="24"/>
        </w:rPr>
        <w:t>LAPKRIČIO 30</w:t>
      </w:r>
      <w:r w:rsidR="006A39BF">
        <w:rPr>
          <w:rFonts w:ascii="Times New Roman" w:hAnsi="Times New Roman"/>
          <w:b/>
          <w:szCs w:val="24"/>
        </w:rPr>
        <w:t xml:space="preserve"> D. ĮSAKYMO NR. AT-</w:t>
      </w:r>
      <w:r w:rsidR="003B6299">
        <w:rPr>
          <w:rFonts w:ascii="Times New Roman" w:hAnsi="Times New Roman"/>
          <w:b/>
          <w:szCs w:val="24"/>
        </w:rPr>
        <w:t>1116</w:t>
      </w:r>
      <w:r w:rsidR="006A39BF">
        <w:rPr>
          <w:rFonts w:ascii="Times New Roman" w:hAnsi="Times New Roman"/>
          <w:b/>
          <w:szCs w:val="24"/>
        </w:rPr>
        <w:t xml:space="preserve"> „DĖL </w:t>
      </w:r>
      <w:r w:rsidR="003B6299">
        <w:rPr>
          <w:rFonts w:ascii="Times New Roman" w:hAnsi="Times New Roman"/>
          <w:b/>
          <w:szCs w:val="24"/>
        </w:rPr>
        <w:t>SINTAUTŲ PAGRINDINĖS MOKYKLOS</w:t>
      </w:r>
      <w:r w:rsidR="008A36E0">
        <w:rPr>
          <w:rFonts w:ascii="Times New Roman" w:hAnsi="Times New Roman"/>
          <w:b/>
          <w:szCs w:val="24"/>
        </w:rPr>
        <w:t xml:space="preserve"> </w:t>
      </w:r>
      <w:r w:rsidR="006A39BF">
        <w:rPr>
          <w:rFonts w:ascii="Times New Roman" w:hAnsi="Times New Roman"/>
          <w:b/>
          <w:szCs w:val="24"/>
        </w:rPr>
        <w:t xml:space="preserve">MOKYTOJŲ IR PAGALBOS MOKINIUI SPECIALISTŲ (IŠSKYRUS PSICHOLOGUS) ATESTACIJOS KOMISIJOS PATVIRTINIMO“ PRIPAŽINIMO NETEKUSIU GALIOS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138314D2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A36E0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F1DF5">
        <w:rPr>
          <w:rFonts w:ascii="Times New Roman" w:hAnsi="Times New Roman"/>
        </w:rPr>
        <w:t>g</w:t>
      </w:r>
      <w:r w:rsidR="008A36E0">
        <w:rPr>
          <w:rFonts w:ascii="Times New Roman" w:hAnsi="Times New Roman"/>
        </w:rPr>
        <w:t>egužės</w:t>
      </w:r>
      <w:r w:rsidR="000F1DF5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38CC3DB" w14:textId="47968929" w:rsidR="00673BCE" w:rsidRDefault="006A39BF" w:rsidP="00D412EF">
      <w:pPr>
        <w:pStyle w:val="Sraopastraipa"/>
        <w:tabs>
          <w:tab w:val="left" w:pos="993"/>
        </w:tabs>
        <w:spacing w:line="360" w:lineRule="auto"/>
        <w:ind w:left="0" w:right="14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</w:t>
      </w:r>
      <w:r w:rsidR="00233363" w:rsidRPr="001A62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673BCE">
        <w:rPr>
          <w:rFonts w:ascii="Times New Roman" w:hAnsi="Times New Roman"/>
          <w:szCs w:val="24"/>
        </w:rPr>
        <w:t>netekusiu galios Šakių rajono savivaldybės administracijos direktoriaus 20</w:t>
      </w:r>
      <w:r w:rsidR="00D43CA6">
        <w:rPr>
          <w:rFonts w:ascii="Times New Roman" w:hAnsi="Times New Roman"/>
          <w:szCs w:val="24"/>
        </w:rPr>
        <w:t xml:space="preserve">22 m. </w:t>
      </w:r>
      <w:r w:rsidR="003B6299">
        <w:rPr>
          <w:rFonts w:ascii="Times New Roman" w:hAnsi="Times New Roman"/>
          <w:szCs w:val="24"/>
        </w:rPr>
        <w:t>lapkričio 30</w:t>
      </w:r>
      <w:r w:rsidR="00E85D4A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d. įsakymą Nr. AT-</w:t>
      </w:r>
      <w:r w:rsidR="003B6299">
        <w:rPr>
          <w:rFonts w:ascii="Times New Roman" w:hAnsi="Times New Roman"/>
          <w:szCs w:val="24"/>
        </w:rPr>
        <w:t>1116</w:t>
      </w:r>
      <w:r w:rsidR="00D43CA6">
        <w:rPr>
          <w:rFonts w:ascii="Times New Roman" w:hAnsi="Times New Roman"/>
          <w:szCs w:val="24"/>
        </w:rPr>
        <w:t xml:space="preserve"> „Dėl </w:t>
      </w:r>
      <w:r w:rsidR="003B6299">
        <w:rPr>
          <w:rFonts w:ascii="Times New Roman" w:hAnsi="Times New Roman"/>
          <w:szCs w:val="24"/>
        </w:rPr>
        <w:t>Sintautų pagrindinės mokyklos</w:t>
      </w:r>
      <w:r w:rsidR="000F1DF5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mokytojų ir pagalbos mokiniui specialistų (išskyrus psichologus) atestacijos komisijos patvirtinimo“</w:t>
      </w:r>
      <w:r w:rsidR="00A12C3A">
        <w:rPr>
          <w:rFonts w:ascii="Times New Roman" w:hAnsi="Times New Roman"/>
          <w:szCs w:val="24"/>
        </w:rPr>
        <w:t xml:space="preserve"> su visais jo pakeitimais ir papildymais.</w:t>
      </w: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58AAFC74" w14:textId="77777777" w:rsidR="00C53412" w:rsidRDefault="00C53412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1207924D" w14:textId="77777777" w:rsidR="00EC4647" w:rsidRDefault="00EC4647" w:rsidP="009D613A">
      <w:pPr>
        <w:rPr>
          <w:rFonts w:ascii="Times New Roman" w:hAnsi="Times New Roman"/>
        </w:rPr>
      </w:pPr>
    </w:p>
    <w:p w14:paraId="4F05330F" w14:textId="115DE79B" w:rsidR="006A39BF" w:rsidRPr="006A39BF" w:rsidRDefault="00EC4647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6A39BF" w:rsidRPr="006A39BF">
        <w:rPr>
          <w:rFonts w:ascii="Times New Roman" w:hAnsi="Times New Roman"/>
          <w:color w:val="000000"/>
          <w:szCs w:val="24"/>
        </w:rPr>
        <w:t>                 </w:t>
      </w:r>
      <w:r w:rsidR="006A39BF">
        <w:rPr>
          <w:rFonts w:ascii="Times New Roman" w:hAnsi="Times New Roman"/>
          <w:color w:val="000000"/>
          <w:szCs w:val="24"/>
        </w:rPr>
        <w:t xml:space="preserve">    </w:t>
      </w:r>
      <w:r>
        <w:rPr>
          <w:rFonts w:ascii="Times New Roman" w:hAnsi="Times New Roman"/>
          <w:color w:val="000000"/>
          <w:szCs w:val="24"/>
        </w:rPr>
        <w:tab/>
        <w:t xml:space="preserve">      </w:t>
      </w:r>
      <w:r w:rsidR="006A39BF">
        <w:rPr>
          <w:rFonts w:ascii="Times New Roman" w:hAnsi="Times New Roman"/>
          <w:color w:val="000000"/>
          <w:szCs w:val="24"/>
        </w:rPr>
        <w:t xml:space="preserve"> </w:t>
      </w:r>
      <w:r w:rsidR="006A39BF" w:rsidRPr="006A39BF">
        <w:rPr>
          <w:rFonts w:ascii="Times New Roman" w:hAnsi="Times New Roman"/>
          <w:color w:val="000000"/>
          <w:szCs w:val="24"/>
        </w:rPr>
        <w:t> </w:t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D0ADC4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1FBA6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72659C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05487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241C1EA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E459E54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8103E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242539E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4FB2B0A5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8A36E0">
        <w:rPr>
          <w:rFonts w:ascii="Times New Roman" w:hAnsi="Times New Roman"/>
          <w:kern w:val="2"/>
          <w:szCs w:val="24"/>
        </w:rPr>
        <w:t>6</w:t>
      </w:r>
      <w:r w:rsidR="00F0537E">
        <w:rPr>
          <w:rFonts w:ascii="Times New Roman" w:hAnsi="Times New Roman"/>
          <w:kern w:val="2"/>
          <w:szCs w:val="24"/>
        </w:rPr>
        <w:t>-</w:t>
      </w:r>
      <w:r w:rsidR="008A36E0">
        <w:rPr>
          <w:rFonts w:ascii="Times New Roman" w:hAnsi="Times New Roman"/>
          <w:kern w:val="2"/>
          <w:szCs w:val="24"/>
        </w:rPr>
        <w:t>05</w:t>
      </w:r>
      <w:r w:rsidR="000F1DF5">
        <w:rPr>
          <w:rFonts w:ascii="Times New Roman" w:hAnsi="Times New Roman"/>
          <w:kern w:val="2"/>
          <w:szCs w:val="24"/>
        </w:rPr>
        <w:t>-</w:t>
      </w:r>
      <w:r w:rsidR="008A36E0">
        <w:rPr>
          <w:rFonts w:ascii="Times New Roman" w:hAnsi="Times New Roman"/>
          <w:kern w:val="2"/>
          <w:szCs w:val="24"/>
        </w:rPr>
        <w:t>1</w:t>
      </w:r>
      <w:r w:rsidR="003B6299">
        <w:rPr>
          <w:rFonts w:ascii="Times New Roman" w:hAnsi="Times New Roman"/>
          <w:kern w:val="2"/>
          <w:szCs w:val="24"/>
        </w:rPr>
        <w:t>9</w:t>
      </w:r>
    </w:p>
    <w:sectPr w:rsidR="00F764AD" w:rsidRPr="00A957C7" w:rsidSect="00333D1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775AF" w14:textId="77777777" w:rsidR="002D4EAC" w:rsidRDefault="002D4EAC">
      <w:r>
        <w:separator/>
      </w:r>
    </w:p>
  </w:endnote>
  <w:endnote w:type="continuationSeparator" w:id="0">
    <w:p w14:paraId="4CBFDEE8" w14:textId="77777777" w:rsidR="002D4EAC" w:rsidRDefault="002D4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Klee One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52A26" w14:textId="77777777" w:rsidR="002D4EAC" w:rsidRDefault="002D4EAC">
      <w:r>
        <w:separator/>
      </w:r>
    </w:p>
  </w:footnote>
  <w:footnote w:type="continuationSeparator" w:id="0">
    <w:p w14:paraId="5B63D2F3" w14:textId="77777777" w:rsidR="002D4EAC" w:rsidRDefault="002D4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009A1"/>
    <w:rsid w:val="000129FA"/>
    <w:rsid w:val="00020405"/>
    <w:rsid w:val="0002506D"/>
    <w:rsid w:val="00027F09"/>
    <w:rsid w:val="00042B6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0F1DF5"/>
    <w:rsid w:val="000F4456"/>
    <w:rsid w:val="001308A6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7254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4EAC"/>
    <w:rsid w:val="002D58C8"/>
    <w:rsid w:val="002D7CF4"/>
    <w:rsid w:val="002F27D2"/>
    <w:rsid w:val="00300590"/>
    <w:rsid w:val="00301160"/>
    <w:rsid w:val="0031380E"/>
    <w:rsid w:val="00330009"/>
    <w:rsid w:val="00333D15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B629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3788"/>
    <w:rsid w:val="0060408F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1FB8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36E0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27772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0F80"/>
    <w:rsid w:val="00A12C3A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77B7D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6EC7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4661A"/>
    <w:rsid w:val="00C53412"/>
    <w:rsid w:val="00C5667A"/>
    <w:rsid w:val="00C5679E"/>
    <w:rsid w:val="00C670D4"/>
    <w:rsid w:val="00C71DCC"/>
    <w:rsid w:val="00C72E6D"/>
    <w:rsid w:val="00C76F71"/>
    <w:rsid w:val="00C811BE"/>
    <w:rsid w:val="00C97F16"/>
    <w:rsid w:val="00CA15F1"/>
    <w:rsid w:val="00CA313B"/>
    <w:rsid w:val="00CA699C"/>
    <w:rsid w:val="00CB067C"/>
    <w:rsid w:val="00CB26CD"/>
    <w:rsid w:val="00CD1785"/>
    <w:rsid w:val="00CD2C74"/>
    <w:rsid w:val="00CE1261"/>
    <w:rsid w:val="00CE5595"/>
    <w:rsid w:val="00CF5D19"/>
    <w:rsid w:val="00D03846"/>
    <w:rsid w:val="00D0390C"/>
    <w:rsid w:val="00D04DF2"/>
    <w:rsid w:val="00D146E0"/>
    <w:rsid w:val="00D260B8"/>
    <w:rsid w:val="00D326E2"/>
    <w:rsid w:val="00D412EF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0D6"/>
    <w:rsid w:val="00DB4775"/>
    <w:rsid w:val="00DC6FD8"/>
    <w:rsid w:val="00DC7D2F"/>
    <w:rsid w:val="00DD155C"/>
    <w:rsid w:val="00DD49AD"/>
    <w:rsid w:val="00DD5132"/>
    <w:rsid w:val="00DF4532"/>
    <w:rsid w:val="00DF5050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D4A"/>
    <w:rsid w:val="00E90529"/>
    <w:rsid w:val="00EA4329"/>
    <w:rsid w:val="00EA67AF"/>
    <w:rsid w:val="00EC1184"/>
    <w:rsid w:val="00EC196E"/>
    <w:rsid w:val="00EC4647"/>
    <w:rsid w:val="00EC6A39"/>
    <w:rsid w:val="00EC6B0C"/>
    <w:rsid w:val="00ED4A92"/>
    <w:rsid w:val="00EE025E"/>
    <w:rsid w:val="00EE0B82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537E"/>
    <w:rsid w:val="00F15994"/>
    <w:rsid w:val="00F169D1"/>
    <w:rsid w:val="00F2179D"/>
    <w:rsid w:val="00F21C5A"/>
    <w:rsid w:val="00F259AD"/>
    <w:rsid w:val="00F35B19"/>
    <w:rsid w:val="00F463CA"/>
    <w:rsid w:val="00F54CAD"/>
    <w:rsid w:val="00F55E8F"/>
    <w:rsid w:val="00F57E09"/>
    <w:rsid w:val="00F63EE2"/>
    <w:rsid w:val="00F66215"/>
    <w:rsid w:val="00F70E39"/>
    <w:rsid w:val="00F71F67"/>
    <w:rsid w:val="00F736EB"/>
    <w:rsid w:val="00F764AD"/>
    <w:rsid w:val="00F9687C"/>
    <w:rsid w:val="00FA5336"/>
    <w:rsid w:val="00FB1AAA"/>
    <w:rsid w:val="00FB3994"/>
    <w:rsid w:val="00FB51A2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2021-06-02T08:50:00Z</cp:lastPrinted>
  <dcterms:created xsi:type="dcterms:W3CDTF">2026-05-19T13:17:00Z</dcterms:created>
  <dcterms:modified xsi:type="dcterms:W3CDTF">2026-05-19T13:19:00Z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