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A8021" w14:textId="77777777" w:rsidR="008A5664" w:rsidRDefault="008A5664" w:rsidP="008A566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D5C1CC1" wp14:editId="41DFBF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23DE4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133D2DBF" w14:textId="77777777" w:rsidR="008A5664" w:rsidRDefault="008A5664" w:rsidP="008A5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D10AAAA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73701106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2D4A0825" w14:textId="77777777" w:rsidR="008A5664" w:rsidRPr="00645ECE" w:rsidRDefault="008A5664" w:rsidP="008A5664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ĮSAKYMAS</w:t>
      </w:r>
    </w:p>
    <w:p w14:paraId="0C273BC0" w14:textId="4CB4F532" w:rsidR="008A5664" w:rsidRPr="00521BD6" w:rsidRDefault="008A5664" w:rsidP="008A5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E4001">
        <w:rPr>
          <w:rFonts w:ascii="Times New Roman" w:hAnsi="Times New Roman"/>
          <w:b/>
        </w:rPr>
        <w:t xml:space="preserve">PRIEMONĖS </w:t>
      </w:r>
      <w:r w:rsidR="00A47EA4">
        <w:rPr>
          <w:rFonts w:ascii="Times New Roman" w:hAnsi="Times New Roman"/>
          <w:b/>
        </w:rPr>
        <w:t>„</w:t>
      </w:r>
      <w:r w:rsidR="002E4001">
        <w:rPr>
          <w:rFonts w:ascii="Times New Roman" w:hAnsi="Times New Roman"/>
          <w:b/>
        </w:rPr>
        <w:t xml:space="preserve">STIPRINTI </w:t>
      </w:r>
      <w:r>
        <w:rPr>
          <w:rFonts w:ascii="Times New Roman" w:hAnsi="Times New Roman"/>
          <w:b/>
        </w:rPr>
        <w:t xml:space="preserve"> BENDRUOMENIN</w:t>
      </w:r>
      <w:r w:rsidR="002E4001">
        <w:rPr>
          <w:rFonts w:ascii="Times New Roman" w:hAnsi="Times New Roman"/>
          <w:b/>
        </w:rPr>
        <w:t>Ę</w:t>
      </w:r>
      <w:r>
        <w:rPr>
          <w:rFonts w:ascii="Times New Roman" w:hAnsi="Times New Roman"/>
          <w:b/>
        </w:rPr>
        <w:t xml:space="preserve"> VEIKL</w:t>
      </w:r>
      <w:r w:rsidR="002E4001">
        <w:rPr>
          <w:rFonts w:ascii="Times New Roman" w:hAnsi="Times New Roman"/>
          <w:b/>
        </w:rPr>
        <w:t>Ą</w:t>
      </w:r>
      <w:r>
        <w:rPr>
          <w:rFonts w:ascii="Times New Roman" w:hAnsi="Times New Roman"/>
          <w:b/>
        </w:rPr>
        <w:t xml:space="preserve"> </w:t>
      </w:r>
      <w:r w:rsidR="00A47EA4">
        <w:rPr>
          <w:rFonts w:ascii="Times New Roman" w:hAnsi="Times New Roman"/>
          <w:b/>
        </w:rPr>
        <w:t xml:space="preserve"> SAVIVALDYBĖSE“ </w:t>
      </w:r>
      <w:r w:rsidR="002E4001">
        <w:rPr>
          <w:rFonts w:ascii="Times New Roman" w:hAnsi="Times New Roman"/>
          <w:b/>
        </w:rPr>
        <w:t>ĮGYVENDINIMO</w:t>
      </w:r>
    </w:p>
    <w:p w14:paraId="582BF317" w14:textId="77777777" w:rsidR="008A5664" w:rsidRPr="00521BD6" w:rsidRDefault="008A5664" w:rsidP="008A5664">
      <w:pPr>
        <w:jc w:val="center"/>
        <w:rPr>
          <w:rFonts w:ascii="Times New Roman" w:hAnsi="Times New Roman"/>
        </w:rPr>
      </w:pPr>
    </w:p>
    <w:p w14:paraId="291997FE" w14:textId="4A0AC46C" w:rsidR="008A5664" w:rsidRPr="00521BD6" w:rsidRDefault="008A5664" w:rsidP="008A566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2026 m.  gegužės   d. </w:t>
      </w:r>
      <w:r w:rsidRPr="00521BD6">
        <w:rPr>
          <w:rFonts w:ascii="Times New Roman" w:hAnsi="Times New Roman"/>
        </w:rPr>
        <w:t xml:space="preserve"> Nr. </w:t>
      </w:r>
      <w:r>
        <w:rPr>
          <w:rFonts w:ascii="Times New Roman" w:hAnsi="Times New Roman"/>
        </w:rPr>
        <w:t>AT</w:t>
      </w:r>
      <w:r w:rsidRPr="00521BD6">
        <w:rPr>
          <w:rFonts w:ascii="Times New Roman" w:hAnsi="Times New Roman"/>
        </w:rPr>
        <w:t>-</w:t>
      </w:r>
    </w:p>
    <w:p w14:paraId="55E8AE8F" w14:textId="77777777" w:rsidR="008A5664" w:rsidRPr="00521BD6" w:rsidRDefault="008A5664" w:rsidP="008A5664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14:paraId="5A7D8222" w14:textId="77777777" w:rsidR="008A5664" w:rsidRPr="00521BD6" w:rsidRDefault="008A5664" w:rsidP="008A5664">
      <w:pPr>
        <w:rPr>
          <w:rFonts w:ascii="Times New Roman" w:hAnsi="Times New Roman"/>
        </w:rPr>
      </w:pPr>
    </w:p>
    <w:p w14:paraId="1BF6388E" w14:textId="7C9F16F3" w:rsidR="008A5664" w:rsidRDefault="008A5664" w:rsidP="008A5664">
      <w:pPr>
        <w:spacing w:line="348" w:lineRule="auto"/>
        <w:ind w:firstLine="720"/>
        <w:jc w:val="both"/>
        <w:rPr>
          <w:rFonts w:ascii="Calibri" w:hAnsi="Calibri"/>
          <w:color w:val="000000"/>
          <w:szCs w:val="24"/>
          <w:lang w:val="en-GB"/>
        </w:rPr>
      </w:pPr>
      <w:r w:rsidRPr="008D4678">
        <w:rPr>
          <w:rFonts w:ascii="Times New Roman" w:hAnsi="Times New Roman"/>
        </w:rPr>
        <w:t>Vadovaudamasis Lietuvos Respublikos vietos savivaldos įstatymo 34 straipsnio 6 dalies 1 punktu,</w:t>
      </w:r>
      <w:r w:rsidRPr="00381B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Nevyriausybinių organizacijų veiklos stiprinimo 2026–2028 metų veiksmų plano 2.1.1 priemonės „Stiprinti bendruomeninę veiklą savivaldybėse“ įgyvendinimo Šakių rajono savivaldybėje aprašo,  patvirtinto </w:t>
      </w:r>
      <w:r w:rsidRPr="00521B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mero 2026 m. gegužės 20 d. potvarkiu Nr. MT-228 „Dėl nevyriausybinių organizacijų veiklos stiprinimo 2026–2028 metų veiksmų plano 2.1.1 priemonės „Stiprinti bendruomeninę veiklą savivaldybėse“ įgyvendinimo Šakių rajono savivaldybėje aprašo patvirtinimo“, 5</w:t>
      </w:r>
      <w:r w:rsidR="002779DB">
        <w:rPr>
          <w:rFonts w:ascii="Times New Roman" w:hAnsi="Times New Roman"/>
        </w:rPr>
        <w:t>0.5</w:t>
      </w:r>
      <w:r>
        <w:rPr>
          <w:rFonts w:ascii="Times New Roman" w:hAnsi="Times New Roman"/>
        </w:rPr>
        <w:t xml:space="preserve">  papunkčiu </w:t>
      </w:r>
      <w:r w:rsidRPr="002E4001">
        <w:rPr>
          <w:rFonts w:ascii="Times New Roman" w:hAnsi="Times New Roman"/>
        </w:rPr>
        <w:t>bei Lietuvos Respublikos socialinės apsaugos ir darbo ministro 202</w:t>
      </w:r>
      <w:r w:rsidR="002E4001" w:rsidRPr="002E4001">
        <w:rPr>
          <w:rFonts w:ascii="Times New Roman" w:hAnsi="Times New Roman"/>
        </w:rPr>
        <w:t>6</w:t>
      </w:r>
      <w:r w:rsidRPr="002E4001">
        <w:rPr>
          <w:rFonts w:ascii="Times New Roman" w:hAnsi="Times New Roman"/>
        </w:rPr>
        <w:t xml:space="preserve"> m. </w:t>
      </w:r>
      <w:r w:rsidR="002E4001" w:rsidRPr="002E4001">
        <w:rPr>
          <w:rFonts w:ascii="Times New Roman" w:hAnsi="Times New Roman"/>
        </w:rPr>
        <w:t>balandžio</w:t>
      </w:r>
      <w:r w:rsidRPr="002E4001">
        <w:rPr>
          <w:rFonts w:ascii="Times New Roman" w:hAnsi="Times New Roman"/>
        </w:rPr>
        <w:t xml:space="preserve"> 17 d. įsakymu Nr. A1-</w:t>
      </w:r>
      <w:r w:rsidR="002E4001" w:rsidRPr="002E4001">
        <w:rPr>
          <w:rFonts w:ascii="Times New Roman" w:hAnsi="Times New Roman"/>
        </w:rPr>
        <w:t>237</w:t>
      </w:r>
      <w:r w:rsidRPr="002E4001">
        <w:rPr>
          <w:rFonts w:ascii="Times New Roman" w:hAnsi="Times New Roman"/>
        </w:rPr>
        <w:t xml:space="preserve"> „Dėl 202</w:t>
      </w:r>
      <w:r w:rsidR="002E4001" w:rsidRPr="002E4001">
        <w:rPr>
          <w:rFonts w:ascii="Times New Roman" w:hAnsi="Times New Roman"/>
        </w:rPr>
        <w:t>6</w:t>
      </w:r>
      <w:r w:rsidRPr="002E4001">
        <w:rPr>
          <w:rFonts w:ascii="Times New Roman" w:hAnsi="Times New Roman"/>
        </w:rPr>
        <w:t xml:space="preserve"> metų lėšų paskirstymo savivaldybėms bendruomeninei veiklai stiprinti patvirtinimo“</w:t>
      </w:r>
      <w:r w:rsidR="002779DB">
        <w:rPr>
          <w:rFonts w:ascii="Times New Roman" w:hAnsi="Times New Roman"/>
        </w:rPr>
        <w:t>,</w:t>
      </w:r>
    </w:p>
    <w:p w14:paraId="4FE47022" w14:textId="7E4052F9" w:rsidR="008A5664" w:rsidRDefault="002779DB" w:rsidP="008A5664">
      <w:pPr>
        <w:tabs>
          <w:tab w:val="left" w:pos="1242"/>
        </w:tabs>
        <w:spacing w:line="34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="008A5664">
        <w:rPr>
          <w:rFonts w:ascii="Times New Roman" w:hAnsi="Times New Roman"/>
        </w:rPr>
        <w:t xml:space="preserve"> u s t a t a u, kad mažiausia vienam projektui galima skirti  valstybės biudžeto lėšų suma yra </w:t>
      </w:r>
      <w:r w:rsidR="00A47EA4">
        <w:rPr>
          <w:rFonts w:ascii="Times New Roman" w:hAnsi="Times New Roman"/>
        </w:rPr>
        <w:t xml:space="preserve">– </w:t>
      </w:r>
      <w:r w:rsidR="008A5664">
        <w:rPr>
          <w:rFonts w:ascii="Times New Roman" w:hAnsi="Times New Roman"/>
        </w:rPr>
        <w:t xml:space="preserve">1000 Eur, didžiausia </w:t>
      </w:r>
      <w:r w:rsidR="007C1B13">
        <w:rPr>
          <w:rFonts w:ascii="Times New Roman" w:hAnsi="Times New Roman"/>
        </w:rPr>
        <w:t xml:space="preserve">vienam projektui galima skirti  valstybės biudžeto lėšų suma </w:t>
      </w:r>
      <w:r w:rsidR="00A47EA4">
        <w:rPr>
          <w:rFonts w:ascii="Times New Roman" w:hAnsi="Times New Roman"/>
        </w:rPr>
        <w:t xml:space="preserve">– </w:t>
      </w:r>
      <w:r w:rsidR="006B58EE">
        <w:rPr>
          <w:rFonts w:ascii="Times New Roman" w:hAnsi="Times New Roman"/>
        </w:rPr>
        <w:t xml:space="preserve">iki </w:t>
      </w:r>
      <w:r w:rsidR="007C1B13">
        <w:rPr>
          <w:rFonts w:ascii="Times New Roman" w:hAnsi="Times New Roman"/>
        </w:rPr>
        <w:t>2000 Eur.</w:t>
      </w:r>
    </w:p>
    <w:p w14:paraId="6D42ABAA" w14:textId="4C12C012" w:rsidR="008A5664" w:rsidRPr="006E7E80" w:rsidRDefault="008A5664" w:rsidP="008A5664">
      <w:pPr>
        <w:spacing w:line="360" w:lineRule="auto"/>
        <w:jc w:val="both"/>
        <w:rPr>
          <w:rFonts w:ascii="Times New Roman" w:hAnsi="Times New Roman"/>
          <w:szCs w:val="24"/>
        </w:rPr>
      </w:pPr>
      <w:r w:rsidRPr="006E7E8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 </w:t>
      </w:r>
    </w:p>
    <w:p w14:paraId="31C09AC2" w14:textId="77777777" w:rsidR="008A5664" w:rsidRDefault="008A5664" w:rsidP="008A5664">
      <w:pPr>
        <w:rPr>
          <w:rFonts w:ascii="Times New Roman" w:hAnsi="Times New Roman"/>
        </w:rPr>
      </w:pPr>
    </w:p>
    <w:p w14:paraId="44FDE403" w14:textId="77777777" w:rsidR="008A5664" w:rsidRDefault="008A5664" w:rsidP="008A5664">
      <w:pPr>
        <w:rPr>
          <w:rFonts w:ascii="Times New Roman" w:hAnsi="Times New Roman"/>
        </w:rPr>
      </w:pPr>
    </w:p>
    <w:p w14:paraId="5B211144" w14:textId="77777777" w:rsidR="008A5664" w:rsidRDefault="008A5664" w:rsidP="008A5664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                                                                             Vytautas Ižganaitis</w:t>
      </w:r>
    </w:p>
    <w:p w14:paraId="1EA0572A" w14:textId="77777777" w:rsidR="008A5664" w:rsidRPr="008F49E3" w:rsidRDefault="008A5664" w:rsidP="008A5664">
      <w:pPr>
        <w:ind w:left="780"/>
        <w:rPr>
          <w:rFonts w:ascii="Times New Roman" w:hAnsi="Times New Roman"/>
        </w:rPr>
      </w:pPr>
    </w:p>
    <w:p w14:paraId="083CAA99" w14:textId="77777777" w:rsidR="008A5664" w:rsidRDefault="008A5664" w:rsidP="008A566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A6955DF" w14:textId="77777777" w:rsidR="008A5664" w:rsidRDefault="008A5664" w:rsidP="008A566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A052600" w14:textId="77777777" w:rsidR="008A5664" w:rsidRDefault="008A5664" w:rsidP="008A566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28FAE5C" w14:textId="77777777" w:rsidR="008A5664" w:rsidRDefault="008A5664" w:rsidP="008A566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D20C987" w14:textId="77777777" w:rsidR="008A5664" w:rsidRPr="00D865B2" w:rsidRDefault="008A5664" w:rsidP="008A566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DE00C2B" w14:textId="77777777" w:rsidR="008A5664" w:rsidRDefault="008A5664" w:rsidP="008A566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73FBC70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kultūros ir sporto skyriaus</w:t>
      </w:r>
    </w:p>
    <w:p w14:paraId="632D0753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17EF80F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</w:p>
    <w:p w14:paraId="0EFF296D" w14:textId="04BC0D7A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 Kėvelaitytė</w:t>
      </w:r>
    </w:p>
    <w:p w14:paraId="29E9BB2C" w14:textId="3D5DADE7" w:rsidR="00AD749D" w:rsidRPr="00D16D33" w:rsidRDefault="008A5664" w:rsidP="00D16D33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202</w:t>
      </w:r>
      <w:r w:rsidR="007C1B13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</w:t>
      </w:r>
      <w:r w:rsidR="00E9322C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</w:p>
    <w:sectPr w:rsidR="00AD749D" w:rsidRPr="00D16D33" w:rsidSect="008A5664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3D0E2" w14:textId="77777777" w:rsidR="003B2430" w:rsidRDefault="003B2430">
      <w:r>
        <w:separator/>
      </w:r>
    </w:p>
  </w:endnote>
  <w:endnote w:type="continuationSeparator" w:id="0">
    <w:p w14:paraId="6D44C59A" w14:textId="77777777" w:rsidR="003B2430" w:rsidRDefault="003B2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91B1A" w14:textId="77777777" w:rsidR="008A5664" w:rsidRPr="00434111" w:rsidRDefault="008A5664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96C7A" w14:textId="77777777" w:rsidR="003B2430" w:rsidRDefault="003B2430">
      <w:r>
        <w:separator/>
      </w:r>
    </w:p>
  </w:footnote>
  <w:footnote w:type="continuationSeparator" w:id="0">
    <w:p w14:paraId="4DAB02E3" w14:textId="77777777" w:rsidR="003B2430" w:rsidRDefault="003B2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1114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2988CD" w14:textId="77777777" w:rsidR="008A5664" w:rsidRDefault="008A5664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71F478" w14:textId="77777777" w:rsidR="008A5664" w:rsidRDefault="008A566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AE237" w14:textId="77777777" w:rsidR="008A5664" w:rsidRDefault="008A566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664"/>
    <w:rsid w:val="001E4A11"/>
    <w:rsid w:val="002779DB"/>
    <w:rsid w:val="002E4001"/>
    <w:rsid w:val="003A18F4"/>
    <w:rsid w:val="003B2430"/>
    <w:rsid w:val="005018B5"/>
    <w:rsid w:val="006B58EE"/>
    <w:rsid w:val="007C1B13"/>
    <w:rsid w:val="007C4132"/>
    <w:rsid w:val="008A5664"/>
    <w:rsid w:val="008F2298"/>
    <w:rsid w:val="00931FE9"/>
    <w:rsid w:val="00966331"/>
    <w:rsid w:val="00A45047"/>
    <w:rsid w:val="00A47EA4"/>
    <w:rsid w:val="00AD749D"/>
    <w:rsid w:val="00AF5F6E"/>
    <w:rsid w:val="00B83550"/>
    <w:rsid w:val="00BE031D"/>
    <w:rsid w:val="00D16D33"/>
    <w:rsid w:val="00DF5FCF"/>
    <w:rsid w:val="00E9322C"/>
    <w:rsid w:val="00FE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0986"/>
  <w15:chartTrackingRefBased/>
  <w15:docId w15:val="{76A2921D-424F-41FE-896F-E7E0CE8E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A5664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A566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A566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A566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A566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A566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A566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A566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A566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A566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A56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A56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A56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A5664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A5664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A566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A566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A566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A566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A56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A56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A566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A56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A566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8A566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A566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8A566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A56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A5664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A5664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rsid w:val="008A566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A5664"/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table" w:styleId="Lentelstinklelis">
    <w:name w:val="Table Grid"/>
    <w:basedOn w:val="prastojilentel"/>
    <w:rsid w:val="008A56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531109-DD81-4373-85F3-D15A575536D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5</cp:revision>
  <cp:lastPrinted>2026-05-26T07:51:00Z</cp:lastPrinted>
  <dcterms:created xsi:type="dcterms:W3CDTF">2026-05-26T07:07:00Z</dcterms:created>
  <dcterms:modified xsi:type="dcterms:W3CDTF">2026-05-26T13:54:00Z</dcterms:modified>
</cp:coreProperties>
</file>