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D2F50" w14:textId="77777777" w:rsidR="00087B3E" w:rsidRPr="007C0CBC" w:rsidRDefault="00087B3E" w:rsidP="007C0CBC">
      <w:pPr>
        <w:tabs>
          <w:tab w:val="center" w:pos="4986"/>
          <w:tab w:val="right" w:pos="9972"/>
        </w:tabs>
        <w:rPr>
          <w:sz w:val="20"/>
          <w:lang w:eastAsia="lt-LT"/>
        </w:rPr>
      </w:pPr>
    </w:p>
    <w:p w14:paraId="376CFAC3" w14:textId="77777777" w:rsidR="007C0CBC" w:rsidRDefault="00342BC4">
      <w:pPr>
        <w:jc w:val="center"/>
        <w:rPr>
          <w:noProof/>
          <w:sz w:val="28"/>
          <w:szCs w:val="28"/>
          <w:lang w:eastAsia="lt-LT"/>
        </w:rPr>
      </w:pPr>
      <w:r>
        <w:rPr>
          <w:noProof/>
          <w:sz w:val="28"/>
          <w:szCs w:val="28"/>
          <w:lang w:eastAsia="lt-LT"/>
        </w:rPr>
        <w:drawing>
          <wp:inline distT="0" distB="0" distL="0" distR="0" wp14:anchorId="4900663D" wp14:editId="5C50258C">
            <wp:extent cx="542290" cy="609600"/>
            <wp:effectExtent l="0" t="0" r="0" b="0"/>
            <wp:docPr id="19720269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DCD77D" w14:textId="77777777" w:rsidR="00087B3E" w:rsidRDefault="00342BC4" w:rsidP="00342BC4">
      <w:pPr>
        <w:jc w:val="center"/>
        <w:rPr>
          <w:b/>
          <w:sz w:val="28"/>
          <w:szCs w:val="28"/>
          <w:lang w:eastAsia="lt-LT"/>
        </w:rPr>
      </w:pPr>
      <w:r>
        <w:rPr>
          <w:b/>
          <w:sz w:val="28"/>
          <w:szCs w:val="28"/>
          <w:lang w:eastAsia="lt-LT"/>
        </w:rPr>
        <w:t>ŠAKIŲ RAJONO</w:t>
      </w:r>
      <w:r w:rsidR="007C0CBC">
        <w:rPr>
          <w:b/>
          <w:sz w:val="28"/>
          <w:szCs w:val="28"/>
          <w:lang w:eastAsia="lt-LT"/>
        </w:rPr>
        <w:t xml:space="preserve"> SAVIVALDYBĖS </w:t>
      </w:r>
      <w:r>
        <w:rPr>
          <w:b/>
          <w:sz w:val="28"/>
          <w:szCs w:val="28"/>
          <w:lang w:eastAsia="lt-LT"/>
        </w:rPr>
        <w:t>MERAS</w:t>
      </w:r>
    </w:p>
    <w:p w14:paraId="3543CFA5" w14:textId="77777777" w:rsidR="00087B3E" w:rsidRDefault="00087B3E">
      <w:pPr>
        <w:jc w:val="center"/>
        <w:rPr>
          <w:b/>
          <w:szCs w:val="24"/>
          <w:lang w:eastAsia="lt-LT"/>
        </w:rPr>
      </w:pPr>
    </w:p>
    <w:p w14:paraId="0581C2E3" w14:textId="77777777" w:rsidR="00087B3E" w:rsidRDefault="007C0CBC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POTVARKIS</w:t>
      </w:r>
    </w:p>
    <w:p w14:paraId="62B0C5E8" w14:textId="15C528AC" w:rsidR="008900E4" w:rsidRPr="008900E4" w:rsidRDefault="007C0CBC" w:rsidP="008900E4">
      <w:pPr>
        <w:jc w:val="center"/>
        <w:rPr>
          <w:b/>
          <w:caps/>
          <w:szCs w:val="24"/>
          <w:lang w:eastAsia="lt-LT"/>
        </w:rPr>
      </w:pPr>
      <w:r>
        <w:rPr>
          <w:b/>
          <w:caps/>
          <w:szCs w:val="24"/>
          <w:lang w:eastAsia="lt-LT"/>
        </w:rPr>
        <w:t xml:space="preserve">DĖL </w:t>
      </w:r>
      <w:r w:rsidR="008900E4">
        <w:rPr>
          <w:b/>
          <w:caps/>
          <w:szCs w:val="24"/>
          <w:lang w:eastAsia="lt-LT"/>
        </w:rPr>
        <w:t xml:space="preserve">ŠAKIŲ </w:t>
      </w:r>
      <w:r w:rsidR="008900E4" w:rsidRPr="008900E4">
        <w:rPr>
          <w:b/>
          <w:bCs/>
          <w:caps/>
          <w:szCs w:val="24"/>
          <w:lang w:eastAsia="lt-LT"/>
        </w:rPr>
        <w:t>RAJONO SAVIVALDYBĖS PSICHOLOGINIŲ KRIZIŲ VALDYMO GRUPĖS VEIKLOS REGLAMENT</w:t>
      </w:r>
      <w:r w:rsidR="008900E4">
        <w:rPr>
          <w:b/>
          <w:bCs/>
          <w:caps/>
          <w:szCs w:val="24"/>
          <w:lang w:eastAsia="lt-LT"/>
        </w:rPr>
        <w:t>O PATVIRTINIMO</w:t>
      </w:r>
    </w:p>
    <w:p w14:paraId="5E1E3F0D" w14:textId="32A5442D" w:rsidR="00087B3E" w:rsidRDefault="00087B3E" w:rsidP="008900E4">
      <w:pPr>
        <w:jc w:val="center"/>
        <w:rPr>
          <w:szCs w:val="24"/>
          <w:lang w:eastAsia="lt-LT"/>
        </w:rPr>
      </w:pPr>
    </w:p>
    <w:p w14:paraId="4965C597" w14:textId="77777777" w:rsidR="00087B3E" w:rsidRDefault="00087B3E">
      <w:pPr>
        <w:rPr>
          <w:szCs w:val="24"/>
          <w:lang w:eastAsia="lt-LT"/>
        </w:rPr>
      </w:pPr>
    </w:p>
    <w:p w14:paraId="605A12F6" w14:textId="48511173" w:rsidR="00087B3E" w:rsidRDefault="007C0CBC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 xml:space="preserve">2026 m. </w:t>
      </w:r>
      <w:r w:rsidR="008900E4">
        <w:rPr>
          <w:szCs w:val="24"/>
          <w:lang w:eastAsia="lt-LT"/>
        </w:rPr>
        <w:t>birželio</w:t>
      </w:r>
      <w:r>
        <w:rPr>
          <w:szCs w:val="24"/>
          <w:lang w:eastAsia="lt-LT"/>
        </w:rPr>
        <w:t xml:space="preserve">  d. Nr. M</w:t>
      </w:r>
      <w:r w:rsidR="00806828">
        <w:rPr>
          <w:szCs w:val="24"/>
          <w:lang w:eastAsia="lt-LT"/>
        </w:rPr>
        <w:t xml:space="preserve">T </w:t>
      </w:r>
      <w:r>
        <w:rPr>
          <w:szCs w:val="24"/>
          <w:lang w:eastAsia="lt-LT"/>
        </w:rPr>
        <w:t>-</w:t>
      </w:r>
    </w:p>
    <w:p w14:paraId="7A9650CA" w14:textId="77777777" w:rsidR="00087B3E" w:rsidRDefault="00806828">
      <w:pPr>
        <w:jc w:val="both"/>
        <w:rPr>
          <w:szCs w:val="24"/>
          <w:lang w:eastAsia="lt-LT"/>
        </w:rPr>
      </w:pP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  <w:t>Šakiai</w:t>
      </w:r>
    </w:p>
    <w:p w14:paraId="73A64506" w14:textId="77777777" w:rsidR="00087B3E" w:rsidRDefault="00087B3E">
      <w:pPr>
        <w:jc w:val="both"/>
        <w:rPr>
          <w:szCs w:val="24"/>
          <w:lang w:eastAsia="lt-LT"/>
        </w:rPr>
      </w:pPr>
    </w:p>
    <w:p w14:paraId="4CB2E9E5" w14:textId="71B3BF6A" w:rsidR="00087B3E" w:rsidRDefault="007C0CBC" w:rsidP="007B440F">
      <w:pPr>
        <w:spacing w:line="276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Vadovaudamasis </w:t>
      </w:r>
      <w:r w:rsidR="008900E4" w:rsidRPr="008900E4">
        <w:rPr>
          <w:szCs w:val="24"/>
          <w:lang w:eastAsia="lt-LT"/>
        </w:rPr>
        <w:t>Lietuvos Respublikos vietos savivaldos įstatymo 25 straipsnio 5 dalimi</w:t>
      </w:r>
      <w:r>
        <w:rPr>
          <w:szCs w:val="24"/>
          <w:lang w:eastAsia="lt-LT"/>
        </w:rPr>
        <w:t>:</w:t>
      </w:r>
    </w:p>
    <w:p w14:paraId="7FEFACC9" w14:textId="62D97F49" w:rsidR="00C76887" w:rsidRDefault="007C0CBC" w:rsidP="00554E06">
      <w:pPr>
        <w:spacing w:line="276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1. </w:t>
      </w:r>
      <w:r>
        <w:rPr>
          <w:spacing w:val="60"/>
          <w:szCs w:val="24"/>
          <w:lang w:eastAsia="lt-LT"/>
        </w:rPr>
        <w:t>Tvirtinu</w:t>
      </w:r>
      <w:r>
        <w:rPr>
          <w:szCs w:val="24"/>
          <w:lang w:eastAsia="lt-LT"/>
        </w:rPr>
        <w:t xml:space="preserve"> </w:t>
      </w:r>
      <w:r w:rsidR="00554E06">
        <w:rPr>
          <w:szCs w:val="24"/>
          <w:lang w:eastAsia="lt-LT"/>
        </w:rPr>
        <w:t>Šakių</w:t>
      </w:r>
      <w:r w:rsidR="00554E06" w:rsidRPr="00554E06">
        <w:rPr>
          <w:szCs w:val="24"/>
          <w:lang w:eastAsia="lt-LT"/>
        </w:rPr>
        <w:t xml:space="preserve"> rajono savivaldybės psichologinių krizių valdymo grupės veiklos reglamentą (pridedama).</w:t>
      </w:r>
    </w:p>
    <w:p w14:paraId="45F97B7C" w14:textId="6E872E75" w:rsidR="00C76887" w:rsidRPr="00C76887" w:rsidRDefault="00554E06" w:rsidP="00B70C4F">
      <w:pPr>
        <w:spacing w:line="276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</w:t>
      </w:r>
      <w:r w:rsidR="00C76887">
        <w:rPr>
          <w:szCs w:val="24"/>
          <w:lang w:eastAsia="lt-LT"/>
        </w:rPr>
        <w:t xml:space="preserve">. </w:t>
      </w:r>
      <w:r w:rsidR="00C76887" w:rsidRPr="00C76887">
        <w:rPr>
          <w:szCs w:val="24"/>
          <w:lang w:eastAsia="lt-LT"/>
        </w:rPr>
        <w:t>N</w:t>
      </w:r>
      <w:r w:rsidR="00C76887">
        <w:rPr>
          <w:szCs w:val="24"/>
          <w:lang w:eastAsia="lt-LT"/>
        </w:rPr>
        <w:t xml:space="preserve"> </w:t>
      </w:r>
      <w:r w:rsidR="00C76887" w:rsidRPr="00C76887">
        <w:rPr>
          <w:szCs w:val="24"/>
          <w:lang w:eastAsia="lt-LT"/>
        </w:rPr>
        <w:t>u</w:t>
      </w:r>
      <w:r w:rsidR="00C76887">
        <w:rPr>
          <w:szCs w:val="24"/>
          <w:lang w:eastAsia="lt-LT"/>
        </w:rPr>
        <w:t xml:space="preserve"> </w:t>
      </w:r>
      <w:r w:rsidR="00C76887" w:rsidRPr="00C76887">
        <w:rPr>
          <w:szCs w:val="24"/>
          <w:lang w:eastAsia="lt-LT"/>
        </w:rPr>
        <w:t>r</w:t>
      </w:r>
      <w:r w:rsidR="00C76887">
        <w:rPr>
          <w:szCs w:val="24"/>
          <w:lang w:eastAsia="lt-LT"/>
        </w:rPr>
        <w:t xml:space="preserve"> </w:t>
      </w:r>
      <w:r w:rsidR="00C76887" w:rsidRPr="00C76887">
        <w:rPr>
          <w:szCs w:val="24"/>
          <w:lang w:eastAsia="lt-LT"/>
        </w:rPr>
        <w:t>o</w:t>
      </w:r>
      <w:r w:rsidR="00C76887">
        <w:rPr>
          <w:szCs w:val="24"/>
          <w:lang w:eastAsia="lt-LT"/>
        </w:rPr>
        <w:t xml:space="preserve"> </w:t>
      </w:r>
      <w:r w:rsidR="00C76887" w:rsidRPr="00C76887">
        <w:rPr>
          <w:szCs w:val="24"/>
          <w:lang w:eastAsia="lt-LT"/>
        </w:rPr>
        <w:t>d</w:t>
      </w:r>
      <w:r w:rsidR="00C76887">
        <w:rPr>
          <w:szCs w:val="24"/>
          <w:lang w:eastAsia="lt-LT"/>
        </w:rPr>
        <w:t xml:space="preserve"> </w:t>
      </w:r>
      <w:r w:rsidR="00C76887" w:rsidRPr="00C76887">
        <w:rPr>
          <w:szCs w:val="24"/>
          <w:lang w:eastAsia="lt-LT"/>
        </w:rPr>
        <w:t>a</w:t>
      </w:r>
      <w:r w:rsidR="00C76887">
        <w:rPr>
          <w:szCs w:val="24"/>
          <w:lang w:eastAsia="lt-LT"/>
        </w:rPr>
        <w:t xml:space="preserve"> </w:t>
      </w:r>
      <w:r w:rsidR="00C76887" w:rsidRPr="00C76887">
        <w:rPr>
          <w:szCs w:val="24"/>
          <w:lang w:eastAsia="lt-LT"/>
        </w:rPr>
        <w:t>u šį potvarkį paskelbti Šakių rajono savivaldybės interneto svetainėje.</w:t>
      </w:r>
    </w:p>
    <w:p w14:paraId="1AE47E1D" w14:textId="0F0319B1" w:rsidR="00C76887" w:rsidRPr="00C76887" w:rsidRDefault="00C76887" w:rsidP="00B70C4F">
      <w:pPr>
        <w:spacing w:line="276" w:lineRule="auto"/>
        <w:ind w:firstLine="720"/>
        <w:jc w:val="both"/>
        <w:rPr>
          <w:szCs w:val="24"/>
          <w:lang w:eastAsia="lt-LT"/>
        </w:rPr>
      </w:pPr>
    </w:p>
    <w:p w14:paraId="7604E096" w14:textId="75CF879D" w:rsidR="007C0CBC" w:rsidRDefault="007C0CBC" w:rsidP="00B70C4F">
      <w:pPr>
        <w:tabs>
          <w:tab w:val="left" w:pos="4934"/>
        </w:tabs>
      </w:pPr>
    </w:p>
    <w:p w14:paraId="3428E230" w14:textId="52648B7C" w:rsidR="00087B3E" w:rsidRDefault="007C0CBC" w:rsidP="00B1761C">
      <w:pPr>
        <w:tabs>
          <w:tab w:val="left" w:pos="4934"/>
        </w:tabs>
        <w:rPr>
          <w:szCs w:val="24"/>
          <w:lang w:eastAsia="lt-LT"/>
        </w:rPr>
      </w:pPr>
      <w:r>
        <w:rPr>
          <w:szCs w:val="24"/>
          <w:lang w:eastAsia="lt-LT"/>
        </w:rPr>
        <w:t>Savivaldybės meras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 w:rsidR="00B1761C">
        <w:rPr>
          <w:szCs w:val="24"/>
          <w:lang w:eastAsia="lt-LT"/>
        </w:rPr>
        <w:t>Raimondas Januševičius</w:t>
      </w:r>
    </w:p>
    <w:p w14:paraId="409D8DB7" w14:textId="77777777" w:rsidR="00C76887" w:rsidRDefault="00C76887" w:rsidP="00B1761C">
      <w:pPr>
        <w:tabs>
          <w:tab w:val="left" w:pos="4934"/>
        </w:tabs>
        <w:rPr>
          <w:szCs w:val="24"/>
          <w:lang w:eastAsia="lt-LT"/>
        </w:rPr>
      </w:pPr>
    </w:p>
    <w:p w14:paraId="561305D0" w14:textId="77777777" w:rsidR="00C76887" w:rsidRPr="00C76887" w:rsidRDefault="00C76887" w:rsidP="00C76887">
      <w:pPr>
        <w:tabs>
          <w:tab w:val="left" w:pos="4934"/>
        </w:tabs>
        <w:rPr>
          <w:szCs w:val="24"/>
          <w:lang w:eastAsia="lt-LT"/>
        </w:rPr>
      </w:pPr>
    </w:p>
    <w:p w14:paraId="4FF0434A" w14:textId="77777777" w:rsidR="00B70C4F" w:rsidRDefault="00B70C4F" w:rsidP="00C76887">
      <w:pPr>
        <w:tabs>
          <w:tab w:val="left" w:pos="4934"/>
        </w:tabs>
        <w:rPr>
          <w:szCs w:val="24"/>
          <w:lang w:eastAsia="lt-LT"/>
        </w:rPr>
      </w:pPr>
    </w:p>
    <w:p w14:paraId="20BC0B38" w14:textId="77777777" w:rsidR="00B70C4F" w:rsidRDefault="00B70C4F" w:rsidP="00C76887">
      <w:pPr>
        <w:tabs>
          <w:tab w:val="left" w:pos="4934"/>
        </w:tabs>
        <w:rPr>
          <w:szCs w:val="24"/>
          <w:lang w:eastAsia="lt-LT"/>
        </w:rPr>
      </w:pPr>
    </w:p>
    <w:p w14:paraId="32D2D594" w14:textId="63517BD9" w:rsidR="00C76887" w:rsidRPr="00C76887" w:rsidRDefault="00C76887" w:rsidP="00C76887">
      <w:pPr>
        <w:tabs>
          <w:tab w:val="left" w:pos="4934"/>
        </w:tabs>
        <w:rPr>
          <w:szCs w:val="24"/>
          <w:lang w:eastAsia="lt-LT"/>
        </w:rPr>
      </w:pPr>
      <w:r w:rsidRPr="00C76887">
        <w:rPr>
          <w:szCs w:val="24"/>
          <w:lang w:eastAsia="lt-LT"/>
        </w:rPr>
        <w:t>Parengė</w:t>
      </w:r>
    </w:p>
    <w:p w14:paraId="5D586083" w14:textId="77777777" w:rsidR="00C76887" w:rsidRPr="00C76887" w:rsidRDefault="00C76887" w:rsidP="00C76887">
      <w:pPr>
        <w:tabs>
          <w:tab w:val="left" w:pos="4934"/>
        </w:tabs>
        <w:rPr>
          <w:szCs w:val="24"/>
          <w:lang w:eastAsia="lt-LT"/>
        </w:rPr>
      </w:pPr>
      <w:r w:rsidRPr="00C76887">
        <w:rPr>
          <w:szCs w:val="24"/>
          <w:lang w:eastAsia="lt-LT"/>
        </w:rPr>
        <w:t xml:space="preserve">Sveikatos reikalų koordinatorė </w:t>
      </w:r>
    </w:p>
    <w:p w14:paraId="227B61F3" w14:textId="77777777" w:rsidR="00C76887" w:rsidRPr="00C76887" w:rsidRDefault="00C76887" w:rsidP="00C76887">
      <w:pPr>
        <w:tabs>
          <w:tab w:val="left" w:pos="4934"/>
        </w:tabs>
        <w:rPr>
          <w:szCs w:val="24"/>
          <w:lang w:eastAsia="lt-LT"/>
        </w:rPr>
      </w:pPr>
      <w:r w:rsidRPr="00C76887">
        <w:rPr>
          <w:szCs w:val="24"/>
          <w:lang w:eastAsia="lt-LT"/>
        </w:rPr>
        <w:t>(vyriausioji specialistė)</w:t>
      </w:r>
    </w:p>
    <w:p w14:paraId="72697161" w14:textId="77777777" w:rsidR="00C76887" w:rsidRPr="00C76887" w:rsidRDefault="00C76887" w:rsidP="00C76887">
      <w:pPr>
        <w:tabs>
          <w:tab w:val="left" w:pos="4934"/>
        </w:tabs>
        <w:rPr>
          <w:szCs w:val="24"/>
          <w:lang w:eastAsia="lt-LT"/>
        </w:rPr>
      </w:pPr>
    </w:p>
    <w:p w14:paraId="522F88BA" w14:textId="77777777" w:rsidR="00C76887" w:rsidRPr="00C76887" w:rsidRDefault="00C76887" w:rsidP="00C76887">
      <w:pPr>
        <w:tabs>
          <w:tab w:val="left" w:pos="4934"/>
        </w:tabs>
        <w:rPr>
          <w:szCs w:val="24"/>
          <w:lang w:eastAsia="lt-LT"/>
        </w:rPr>
      </w:pPr>
      <w:r w:rsidRPr="00C76887">
        <w:rPr>
          <w:szCs w:val="24"/>
          <w:lang w:eastAsia="lt-LT"/>
        </w:rPr>
        <w:t>Edita Zubrickienė</w:t>
      </w:r>
    </w:p>
    <w:p w14:paraId="049D3665" w14:textId="391F8B3F" w:rsidR="00C76887" w:rsidRPr="00C76887" w:rsidRDefault="00C76887" w:rsidP="00C76887">
      <w:pPr>
        <w:tabs>
          <w:tab w:val="left" w:pos="4934"/>
        </w:tabs>
        <w:rPr>
          <w:szCs w:val="24"/>
          <w:lang w:eastAsia="lt-LT"/>
        </w:rPr>
      </w:pPr>
      <w:r w:rsidRPr="00C76887">
        <w:rPr>
          <w:szCs w:val="24"/>
          <w:lang w:eastAsia="lt-LT"/>
        </w:rPr>
        <w:t>2026-0</w:t>
      </w:r>
      <w:r w:rsidR="00987926">
        <w:rPr>
          <w:szCs w:val="24"/>
          <w:lang w:eastAsia="lt-LT"/>
        </w:rPr>
        <w:t>6</w:t>
      </w:r>
      <w:r w:rsidRPr="00C76887">
        <w:rPr>
          <w:szCs w:val="24"/>
          <w:lang w:eastAsia="lt-LT"/>
        </w:rPr>
        <w:t>-</w:t>
      </w:r>
    </w:p>
    <w:sectPr w:rsidR="00C76887" w:rsidRPr="00C76887" w:rsidSect="00B70C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2" w:right="567" w:bottom="1134" w:left="1701" w:header="709" w:footer="14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DFF02" w14:textId="77777777" w:rsidR="008733BD" w:rsidRDefault="008733BD">
      <w:pPr>
        <w:rPr>
          <w:sz w:val="20"/>
          <w:lang w:eastAsia="lt-LT"/>
        </w:rPr>
      </w:pPr>
      <w:r>
        <w:rPr>
          <w:sz w:val="20"/>
          <w:lang w:eastAsia="lt-LT"/>
        </w:rPr>
        <w:separator/>
      </w:r>
    </w:p>
  </w:endnote>
  <w:endnote w:type="continuationSeparator" w:id="0">
    <w:p w14:paraId="4CA449D9" w14:textId="77777777" w:rsidR="008733BD" w:rsidRDefault="008733BD">
      <w:pPr>
        <w:rPr>
          <w:sz w:val="20"/>
          <w:lang w:eastAsia="lt-LT"/>
        </w:rPr>
      </w:pPr>
      <w:r>
        <w:rPr>
          <w:sz w:val="20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D0CBB" w14:textId="77777777" w:rsidR="00087B3E" w:rsidRDefault="00087B3E">
    <w:pPr>
      <w:tabs>
        <w:tab w:val="center" w:pos="4986"/>
        <w:tab w:val="right" w:pos="9972"/>
      </w:tabs>
      <w:rPr>
        <w:sz w:val="20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30042" w14:textId="77777777" w:rsidR="00087B3E" w:rsidRDefault="00087B3E">
    <w:pPr>
      <w:tabs>
        <w:tab w:val="center" w:pos="4986"/>
        <w:tab w:val="right" w:pos="9972"/>
      </w:tabs>
      <w:rPr>
        <w:sz w:val="20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AF988" w14:textId="77777777" w:rsidR="00087B3E" w:rsidRDefault="00087B3E">
    <w:pPr>
      <w:tabs>
        <w:tab w:val="center" w:pos="4986"/>
        <w:tab w:val="right" w:pos="9972"/>
      </w:tabs>
      <w:rPr>
        <w:sz w:val="20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4B63C" w14:textId="77777777" w:rsidR="008733BD" w:rsidRDefault="008733BD">
      <w:pPr>
        <w:rPr>
          <w:sz w:val="20"/>
          <w:lang w:eastAsia="lt-LT"/>
        </w:rPr>
      </w:pPr>
      <w:r>
        <w:rPr>
          <w:sz w:val="20"/>
          <w:lang w:eastAsia="lt-LT"/>
        </w:rPr>
        <w:separator/>
      </w:r>
    </w:p>
  </w:footnote>
  <w:footnote w:type="continuationSeparator" w:id="0">
    <w:p w14:paraId="3BD6FD72" w14:textId="77777777" w:rsidR="008733BD" w:rsidRDefault="008733BD">
      <w:pPr>
        <w:rPr>
          <w:sz w:val="20"/>
          <w:lang w:eastAsia="lt-LT"/>
        </w:rPr>
      </w:pPr>
      <w:r>
        <w:rPr>
          <w:sz w:val="20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761F3" w14:textId="77777777" w:rsidR="00087B3E" w:rsidRDefault="00087B3E">
    <w:pPr>
      <w:tabs>
        <w:tab w:val="center" w:pos="4986"/>
        <w:tab w:val="right" w:pos="9972"/>
      </w:tabs>
      <w:rPr>
        <w:sz w:val="20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AFAE6" w14:textId="77777777" w:rsidR="00087B3E" w:rsidRDefault="00087B3E">
    <w:pPr>
      <w:tabs>
        <w:tab w:val="center" w:pos="4986"/>
        <w:tab w:val="right" w:pos="9972"/>
      </w:tabs>
      <w:rPr>
        <w:sz w:val="20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977A6" w14:textId="77777777" w:rsidR="00087B3E" w:rsidRDefault="00087B3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2C7"/>
    <w:multiLevelType w:val="multilevel"/>
    <w:tmpl w:val="F9E68B2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num w:numId="1" w16cid:durableId="321398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doNotHyphenateCaps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5AD"/>
    <w:rsid w:val="00087B3E"/>
    <w:rsid w:val="001623F2"/>
    <w:rsid w:val="00181754"/>
    <w:rsid w:val="0029546A"/>
    <w:rsid w:val="00342BC4"/>
    <w:rsid w:val="004545AD"/>
    <w:rsid w:val="004E1935"/>
    <w:rsid w:val="00554E06"/>
    <w:rsid w:val="0059289D"/>
    <w:rsid w:val="00714B5B"/>
    <w:rsid w:val="007A5677"/>
    <w:rsid w:val="007B440F"/>
    <w:rsid w:val="007C0CBC"/>
    <w:rsid w:val="007E38F7"/>
    <w:rsid w:val="00806828"/>
    <w:rsid w:val="008116A1"/>
    <w:rsid w:val="008733BD"/>
    <w:rsid w:val="008900E4"/>
    <w:rsid w:val="008D712A"/>
    <w:rsid w:val="00987926"/>
    <w:rsid w:val="009F69E6"/>
    <w:rsid w:val="00A14A88"/>
    <w:rsid w:val="00A17B01"/>
    <w:rsid w:val="00AD01BB"/>
    <w:rsid w:val="00B1761C"/>
    <w:rsid w:val="00B70C4F"/>
    <w:rsid w:val="00C50BA3"/>
    <w:rsid w:val="00C76887"/>
    <w:rsid w:val="00D03643"/>
    <w:rsid w:val="00D33D97"/>
    <w:rsid w:val="00DC3EAF"/>
    <w:rsid w:val="00DE7593"/>
    <w:rsid w:val="00ED701F"/>
    <w:rsid w:val="00FD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AC17"/>
  <w15:docId w15:val="{77E1B43C-487F-439E-9969-042645AD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7C0CBC"/>
    <w:rPr>
      <w:color w:val="808080"/>
    </w:rPr>
  </w:style>
  <w:style w:type="paragraph" w:styleId="Sraopastraipa">
    <w:name w:val="List Paragraph"/>
    <w:basedOn w:val="prastasis"/>
    <w:uiPriority w:val="34"/>
    <w:qFormat/>
    <w:rsid w:val="00C76887"/>
    <w:pPr>
      <w:suppressAutoHyphens/>
      <w:ind w:left="720"/>
      <w:contextualSpacing/>
    </w:pPr>
    <w:rPr>
      <w:rFonts w:ascii="TimesLT" w:hAnsi="TimesLT" w:cs="TimesLT"/>
      <w:color w:val="00000A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Nr</vt:lpstr>
      <vt:lpstr>&lt;Data&gt;  Nr</vt:lpstr>
    </vt:vector>
  </TitlesOfParts>
  <Company>SINTAGMA</Company>
  <LinksUpToDate>false</LinksUpToDate>
  <CharactersWithSpaces>615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Nr</dc:title>
  <dc:creator>-</dc:creator>
  <cp:lastModifiedBy>Jūratė Šneideraitienė</cp:lastModifiedBy>
  <cp:revision>6</cp:revision>
  <dcterms:created xsi:type="dcterms:W3CDTF">2026-06-10T08:25:00Z</dcterms:created>
  <dcterms:modified xsi:type="dcterms:W3CDTF">2026-06-11T05:15:00Z</dcterms:modified>
</cp:coreProperties>
</file>