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2351A95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05D29FDE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5F4C84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057BB8">
        <w:rPr>
          <w:rFonts w:ascii="Times New Roman" w:hAnsi="Times New Roman"/>
          <w:bCs/>
          <w:szCs w:val="24"/>
        </w:rPr>
        <w:t>b</w:t>
      </w:r>
      <w:r w:rsidR="001D3B93">
        <w:rPr>
          <w:rFonts w:ascii="Times New Roman" w:hAnsi="Times New Roman"/>
          <w:bCs/>
          <w:szCs w:val="24"/>
        </w:rPr>
        <w:t>irželio</w:t>
      </w:r>
      <w:r w:rsidR="00BD4643">
        <w:rPr>
          <w:rFonts w:ascii="Times New Roman" w:hAnsi="Times New Roman"/>
          <w:bCs/>
          <w:szCs w:val="24"/>
        </w:rPr>
        <w:t xml:space="preserve">   </w:t>
      </w:r>
      <w:r w:rsidR="0096525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68C0FF51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>atsižvelg</w:t>
      </w:r>
      <w:r w:rsidR="0059121E">
        <w:rPr>
          <w:rFonts w:ascii="Times New Roman" w:hAnsi="Times New Roman" w:cs="Times New Roman"/>
          <w:color w:val="000000" w:themeColor="text1"/>
          <w:szCs w:val="24"/>
        </w:rPr>
        <w:t>damas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 xml:space="preserve"> į</w:t>
      </w:r>
      <w:r w:rsidR="005C3AC6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85C78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85C78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bookmarkStart w:id="0" w:name="_Hlk231808321"/>
      <w:r w:rsidR="005F4C84">
        <w:rPr>
          <w:rFonts w:ascii="Times New Roman" w:hAnsi="Times New Roman" w:cs="Times New Roman"/>
          <w:color w:val="000000" w:themeColor="text1"/>
          <w:szCs w:val="24"/>
        </w:rPr>
        <w:t xml:space="preserve">International </w:t>
      </w:r>
      <w:r w:rsidR="00110D0C">
        <w:rPr>
          <w:rFonts w:ascii="Times New Roman" w:hAnsi="Times New Roman" w:cs="Times New Roman"/>
          <w:color w:val="000000" w:themeColor="text1"/>
          <w:szCs w:val="24"/>
        </w:rPr>
        <w:t>R</w:t>
      </w:r>
      <w:r w:rsidR="005F4C84">
        <w:rPr>
          <w:rFonts w:ascii="Times New Roman" w:hAnsi="Times New Roman" w:cs="Times New Roman"/>
          <w:color w:val="000000" w:themeColor="text1"/>
          <w:szCs w:val="24"/>
        </w:rPr>
        <w:t>estaurant</w:t>
      </w:r>
      <w:bookmarkEnd w:id="0"/>
      <w:r w:rsidR="00885C78" w:rsidRPr="008D4D8B">
        <w:rPr>
          <w:rFonts w:ascii="Times New Roman" w:hAnsi="Times New Roman" w:cs="Times New Roman"/>
          <w:bCs/>
          <w:szCs w:val="24"/>
        </w:rPr>
        <w:t>“</w:t>
      </w:r>
      <w:r w:rsidR="00885C78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5F4C84">
        <w:rPr>
          <w:rFonts w:ascii="Times New Roman" w:hAnsi="Times New Roman" w:cs="Times New Roman"/>
          <w:color w:val="000000" w:themeColor="text1"/>
          <w:szCs w:val="24"/>
        </w:rPr>
        <w:t>6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057BB8" w:rsidRPr="004D4C81">
        <w:rPr>
          <w:rFonts w:ascii="Times New Roman" w:hAnsi="Times New Roman" w:cs="Times New Roman"/>
          <w:color w:val="000000" w:themeColor="text1"/>
          <w:szCs w:val="24"/>
        </w:rPr>
        <w:t>b</w:t>
      </w:r>
      <w:r w:rsidR="001D3B93" w:rsidRPr="004D4C81">
        <w:rPr>
          <w:rFonts w:ascii="Times New Roman" w:hAnsi="Times New Roman" w:cs="Times New Roman"/>
          <w:color w:val="000000" w:themeColor="text1"/>
          <w:szCs w:val="24"/>
        </w:rPr>
        <w:t>irželio</w:t>
      </w:r>
      <w:r w:rsidR="0060592C" w:rsidRPr="004D4C81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473251" w:rsidRPr="004D4C81">
        <w:rPr>
          <w:rFonts w:ascii="Times New Roman" w:hAnsi="Times New Roman" w:cs="Times New Roman"/>
          <w:bCs/>
          <w:color w:val="000000" w:themeColor="text1"/>
          <w:szCs w:val="24"/>
        </w:rPr>
        <w:t>1</w:t>
      </w:r>
      <w:r w:rsidR="00E27004">
        <w:rPr>
          <w:rFonts w:ascii="Times New Roman" w:hAnsi="Times New Roman" w:cs="Times New Roman"/>
          <w:bCs/>
          <w:color w:val="000000" w:themeColor="text1"/>
          <w:szCs w:val="24"/>
        </w:rPr>
        <w:t>1</w:t>
      </w:r>
      <w:r w:rsidR="00022BE4" w:rsidRPr="004D4C81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d. </w:t>
      </w:r>
      <w:r w:rsidR="00E27004">
        <w:rPr>
          <w:rFonts w:ascii="Times New Roman" w:hAnsi="Times New Roman" w:cs="Times New Roman"/>
          <w:color w:val="000000" w:themeColor="text1"/>
          <w:szCs w:val="24"/>
        </w:rPr>
        <w:t xml:space="preserve">paraišką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74E966B7" w:rsidR="006463DA" w:rsidRPr="004D4C81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pacing w:val="-2"/>
          <w:kern w:val="24"/>
        </w:rPr>
      </w:pPr>
      <w:r w:rsidRPr="004D4C81">
        <w:rPr>
          <w:rFonts w:ascii="Times New Roman" w:hAnsi="Times New Roman" w:cs="Times New Roman"/>
          <w:spacing w:val="60"/>
          <w:kern w:val="24"/>
        </w:rPr>
        <w:t>išduodu</w:t>
      </w:r>
      <w:r w:rsidRPr="004D4C81">
        <w:rPr>
          <w:rFonts w:ascii="Times New Roman" w:hAnsi="Times New Roman" w:cs="Times New Roman"/>
          <w:spacing w:val="-2"/>
          <w:kern w:val="24"/>
        </w:rPr>
        <w:t xml:space="preserve"> vienkartinę licenciją verstis </w:t>
      </w:r>
      <w:r w:rsidR="00BD4643" w:rsidRPr="004D4C81">
        <w:rPr>
          <w:rFonts w:ascii="Times New Roman" w:hAnsi="Times New Roman" w:cs="Times New Roman"/>
          <w:spacing w:val="-2"/>
          <w:kern w:val="24"/>
        </w:rPr>
        <w:t>mažmenine prekyba alkoholiniais gėrimais, kurių tūrinė etilo alkoholio koncentracija neviršija 15 procentų, parodose, mugėse ir masiniuose renginiuose</w:t>
      </w:r>
      <w:r w:rsidR="0060592C" w:rsidRPr="004D4C81">
        <w:rPr>
          <w:rFonts w:ascii="Times New Roman" w:hAnsi="Times New Roman" w:cs="Times New Roman"/>
          <w:spacing w:val="-2"/>
          <w:kern w:val="24"/>
        </w:rPr>
        <w:t xml:space="preserve"> </w:t>
      </w:r>
      <w:r w:rsidR="00B23FD0" w:rsidRPr="004D4C81">
        <w:rPr>
          <w:rFonts w:ascii="Times New Roman" w:hAnsi="Times New Roman" w:cs="Times New Roman"/>
          <w:bCs/>
          <w:spacing w:val="-2"/>
          <w:kern w:val="24"/>
        </w:rPr>
        <w:t>UAB „</w:t>
      </w:r>
      <w:r w:rsidR="005F4C84" w:rsidRPr="004D4C81">
        <w:rPr>
          <w:rFonts w:ascii="Times New Roman" w:hAnsi="Times New Roman" w:cs="Times New Roman"/>
          <w:color w:val="000000" w:themeColor="text1"/>
          <w:spacing w:val="-2"/>
          <w:kern w:val="24"/>
          <w:szCs w:val="24"/>
        </w:rPr>
        <w:t xml:space="preserve">International </w:t>
      </w:r>
      <w:r w:rsidR="004D4C81" w:rsidRPr="004D4C81">
        <w:rPr>
          <w:rFonts w:ascii="Times New Roman" w:hAnsi="Times New Roman" w:cs="Times New Roman"/>
          <w:color w:val="000000" w:themeColor="text1"/>
          <w:spacing w:val="-2"/>
          <w:kern w:val="24"/>
          <w:szCs w:val="24"/>
        </w:rPr>
        <w:t>R</w:t>
      </w:r>
      <w:r w:rsidR="005F4C84" w:rsidRPr="004D4C81">
        <w:rPr>
          <w:rFonts w:ascii="Times New Roman" w:hAnsi="Times New Roman" w:cs="Times New Roman"/>
          <w:color w:val="000000" w:themeColor="text1"/>
          <w:spacing w:val="-2"/>
          <w:kern w:val="24"/>
          <w:szCs w:val="24"/>
        </w:rPr>
        <w:t>estaurant</w:t>
      </w:r>
      <w:r w:rsidR="002A15EF" w:rsidRPr="004D4C81">
        <w:rPr>
          <w:rFonts w:ascii="Times New Roman" w:hAnsi="Times New Roman" w:cs="Times New Roman"/>
          <w:bCs/>
          <w:spacing w:val="-2"/>
          <w:kern w:val="24"/>
        </w:rPr>
        <w:t>“</w:t>
      </w:r>
      <w:r w:rsidRPr="004D4C81">
        <w:rPr>
          <w:rFonts w:ascii="Times New Roman" w:hAnsi="Times New Roman" w:cs="Times New Roman"/>
          <w:spacing w:val="-2"/>
          <w:kern w:val="24"/>
        </w:rPr>
        <w:t xml:space="preserve">, </w:t>
      </w:r>
      <w:r w:rsidRPr="004D4C81">
        <w:rPr>
          <w:rFonts w:ascii="Times New Roman" w:hAnsi="Times New Roman" w:cs="Times New Roman"/>
          <w:color w:val="000000" w:themeColor="text1"/>
          <w:spacing w:val="-2"/>
          <w:kern w:val="24"/>
        </w:rPr>
        <w:t xml:space="preserve">juridinio asmens kodas </w:t>
      </w:r>
      <w:r w:rsidR="005F4C84" w:rsidRPr="004D4C81">
        <w:rPr>
          <w:rFonts w:ascii="Times New Roman" w:hAnsi="Times New Roman" w:cs="Times New Roman"/>
          <w:color w:val="000000" w:themeColor="text1"/>
          <w:spacing w:val="-2"/>
          <w:kern w:val="24"/>
        </w:rPr>
        <w:t>303072417</w:t>
      </w:r>
      <w:r w:rsidRPr="004D4C81">
        <w:rPr>
          <w:rFonts w:ascii="Times New Roman" w:hAnsi="Times New Roman" w:cs="Times New Roman"/>
          <w:color w:val="000000" w:themeColor="text1"/>
          <w:spacing w:val="-2"/>
          <w:kern w:val="24"/>
        </w:rPr>
        <w:t xml:space="preserve">, licencijos Nr. </w:t>
      </w:r>
      <w:r w:rsidR="00E015C5" w:rsidRPr="004D4C81">
        <w:rPr>
          <w:rFonts w:ascii="Times New Roman" w:hAnsi="Times New Roman" w:cs="Times New Roman"/>
          <w:bCs/>
          <w:color w:val="000000" w:themeColor="text1"/>
          <w:spacing w:val="-2"/>
          <w:kern w:val="24"/>
        </w:rPr>
        <w:t>1</w:t>
      </w:r>
      <w:r w:rsidR="005C3AC6" w:rsidRPr="004D4C81">
        <w:rPr>
          <w:rFonts w:ascii="Times New Roman" w:hAnsi="Times New Roman" w:cs="Times New Roman"/>
          <w:bCs/>
          <w:color w:val="000000" w:themeColor="text1"/>
          <w:spacing w:val="-2"/>
          <w:kern w:val="24"/>
        </w:rPr>
        <w:t>6</w:t>
      </w:r>
      <w:r w:rsidR="005F4C84" w:rsidRPr="004D4C81">
        <w:rPr>
          <w:rFonts w:ascii="Times New Roman" w:hAnsi="Times New Roman" w:cs="Times New Roman"/>
          <w:bCs/>
          <w:color w:val="000000" w:themeColor="text1"/>
          <w:spacing w:val="-2"/>
          <w:kern w:val="24"/>
        </w:rPr>
        <w:t>77</w:t>
      </w:r>
      <w:r w:rsidRPr="004D4C81">
        <w:rPr>
          <w:rFonts w:ascii="Times New Roman" w:hAnsi="Times New Roman" w:cs="Times New Roman"/>
          <w:bCs/>
          <w:color w:val="000000" w:themeColor="text1"/>
          <w:spacing w:val="-2"/>
          <w:kern w:val="24"/>
        </w:rPr>
        <w:t xml:space="preserve"> v.</w:t>
      </w:r>
    </w:p>
    <w:p w14:paraId="4E71CBC6" w14:textId="13BBB66A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</w:t>
      </w:r>
      <w:r w:rsidR="00E27004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gavimo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</w:t>
      </w:r>
      <w:r w:rsidR="005F4C84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. </w:t>
      </w:r>
      <w:r w:rsidR="005F4C84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E11B4B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E11B4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BF1717D" w:rsidR="002846F7" w:rsidRPr="00E11B4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89BB7D4" w14:textId="68E81DAC" w:rsidR="00A123FA" w:rsidRPr="00E11B4B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29DCF37" w14:textId="32303182" w:rsidR="00A123FA" w:rsidRPr="00E11B4B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DE8194C" w14:textId="4C1F66FA" w:rsidR="00500C7C" w:rsidRPr="00E11B4B" w:rsidRDefault="00500C7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6BBE7416" w14:textId="04786615" w:rsidR="00500C7C" w:rsidRPr="00E11B4B" w:rsidRDefault="00500C7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E11B4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E11B4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048E6C0" w14:textId="7DCA09A6" w:rsidR="00236E2C" w:rsidRPr="004D4C81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5F4C84">
        <w:rPr>
          <w:rFonts w:ascii="Times New Roman" w:hAnsi="Times New Roman" w:cs="Times New Roman"/>
          <w:kern w:val="2"/>
          <w:szCs w:val="24"/>
        </w:rPr>
        <w:t>6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="00057BB8">
        <w:rPr>
          <w:rFonts w:ascii="Times New Roman" w:hAnsi="Times New Roman" w:cs="Times New Roman"/>
          <w:kern w:val="2"/>
          <w:szCs w:val="24"/>
        </w:rPr>
        <w:t>0</w:t>
      </w:r>
      <w:r w:rsidR="001D3B93">
        <w:rPr>
          <w:rFonts w:ascii="Times New Roman" w:hAnsi="Times New Roman" w:cs="Times New Roman"/>
          <w:kern w:val="2"/>
          <w:szCs w:val="24"/>
        </w:rPr>
        <w:t>6</w:t>
      </w:r>
      <w:r w:rsidRPr="00421B8E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1D3B93" w:rsidRPr="004D4C81">
        <w:rPr>
          <w:rFonts w:ascii="Times New Roman" w:hAnsi="Times New Roman" w:cs="Times New Roman"/>
          <w:color w:val="000000" w:themeColor="text1"/>
          <w:kern w:val="2"/>
          <w:szCs w:val="24"/>
        </w:rPr>
        <w:t>1</w:t>
      </w:r>
      <w:r w:rsidR="00762DB2">
        <w:rPr>
          <w:rFonts w:ascii="Times New Roman" w:hAnsi="Times New Roman" w:cs="Times New Roman"/>
          <w:color w:val="000000" w:themeColor="text1"/>
          <w:kern w:val="2"/>
          <w:szCs w:val="24"/>
        </w:rPr>
        <w:t>2</w:t>
      </w:r>
    </w:p>
    <w:sectPr w:rsidR="00236E2C" w:rsidRPr="004D4C81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902A4" w14:textId="77777777" w:rsidR="00930EFD" w:rsidRDefault="00930EFD">
      <w:r>
        <w:separator/>
      </w:r>
    </w:p>
  </w:endnote>
  <w:endnote w:type="continuationSeparator" w:id="0">
    <w:p w14:paraId="4B082EED" w14:textId="77777777" w:rsidR="00930EFD" w:rsidRDefault="00930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0C4C3" w14:textId="77777777" w:rsidR="00930EFD" w:rsidRDefault="00930EFD">
      <w:r>
        <w:separator/>
      </w:r>
    </w:p>
  </w:footnote>
  <w:footnote w:type="continuationSeparator" w:id="0">
    <w:p w14:paraId="2F4A2C6F" w14:textId="77777777" w:rsidR="00930EFD" w:rsidRDefault="00930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87180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57BB8"/>
    <w:rsid w:val="00066F7A"/>
    <w:rsid w:val="0006752C"/>
    <w:rsid w:val="000761F8"/>
    <w:rsid w:val="000904AD"/>
    <w:rsid w:val="000A5365"/>
    <w:rsid w:val="000A5A88"/>
    <w:rsid w:val="000D444C"/>
    <w:rsid w:val="000D4F7B"/>
    <w:rsid w:val="000D7656"/>
    <w:rsid w:val="000E1B5B"/>
    <w:rsid w:val="00110D0C"/>
    <w:rsid w:val="0011790D"/>
    <w:rsid w:val="0012724F"/>
    <w:rsid w:val="001505B1"/>
    <w:rsid w:val="0015210B"/>
    <w:rsid w:val="00184ECF"/>
    <w:rsid w:val="00185CF2"/>
    <w:rsid w:val="00192255"/>
    <w:rsid w:val="001B02DA"/>
    <w:rsid w:val="001C6E90"/>
    <w:rsid w:val="001D3B93"/>
    <w:rsid w:val="001E2256"/>
    <w:rsid w:val="001F101F"/>
    <w:rsid w:val="002305C3"/>
    <w:rsid w:val="00236E2C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0725A"/>
    <w:rsid w:val="004212A5"/>
    <w:rsid w:val="00421B8E"/>
    <w:rsid w:val="00427077"/>
    <w:rsid w:val="00454C73"/>
    <w:rsid w:val="00473251"/>
    <w:rsid w:val="00491C9F"/>
    <w:rsid w:val="004A7499"/>
    <w:rsid w:val="004A7781"/>
    <w:rsid w:val="004B5FCC"/>
    <w:rsid w:val="004C731F"/>
    <w:rsid w:val="004D1039"/>
    <w:rsid w:val="004D4C81"/>
    <w:rsid w:val="004E203C"/>
    <w:rsid w:val="004E4863"/>
    <w:rsid w:val="004F4858"/>
    <w:rsid w:val="00500C7C"/>
    <w:rsid w:val="00517D05"/>
    <w:rsid w:val="005278EC"/>
    <w:rsid w:val="005331A4"/>
    <w:rsid w:val="0056028F"/>
    <w:rsid w:val="0056680B"/>
    <w:rsid w:val="00571AE7"/>
    <w:rsid w:val="00580734"/>
    <w:rsid w:val="0059121E"/>
    <w:rsid w:val="00592649"/>
    <w:rsid w:val="005C3AC6"/>
    <w:rsid w:val="005D7027"/>
    <w:rsid w:val="005D78D9"/>
    <w:rsid w:val="005F4C84"/>
    <w:rsid w:val="0060592C"/>
    <w:rsid w:val="00611309"/>
    <w:rsid w:val="006275DB"/>
    <w:rsid w:val="00636561"/>
    <w:rsid w:val="006463DA"/>
    <w:rsid w:val="00677080"/>
    <w:rsid w:val="0069378D"/>
    <w:rsid w:val="006B1252"/>
    <w:rsid w:val="006D50C0"/>
    <w:rsid w:val="006F270A"/>
    <w:rsid w:val="0070448A"/>
    <w:rsid w:val="00762DB2"/>
    <w:rsid w:val="00763ADD"/>
    <w:rsid w:val="007645B1"/>
    <w:rsid w:val="0077536E"/>
    <w:rsid w:val="0078307F"/>
    <w:rsid w:val="007C3A45"/>
    <w:rsid w:val="007D2F41"/>
    <w:rsid w:val="007D5EE6"/>
    <w:rsid w:val="007D66C3"/>
    <w:rsid w:val="007D67E9"/>
    <w:rsid w:val="007E091B"/>
    <w:rsid w:val="007F783E"/>
    <w:rsid w:val="00804EA0"/>
    <w:rsid w:val="00807F37"/>
    <w:rsid w:val="00812AFF"/>
    <w:rsid w:val="0083589B"/>
    <w:rsid w:val="00835C1B"/>
    <w:rsid w:val="00844BB5"/>
    <w:rsid w:val="008515C8"/>
    <w:rsid w:val="00867AAB"/>
    <w:rsid w:val="00885C78"/>
    <w:rsid w:val="008A4A42"/>
    <w:rsid w:val="008B31AE"/>
    <w:rsid w:val="008C5C30"/>
    <w:rsid w:val="008D4D8B"/>
    <w:rsid w:val="00930EFD"/>
    <w:rsid w:val="009400C8"/>
    <w:rsid w:val="00950725"/>
    <w:rsid w:val="00953DB8"/>
    <w:rsid w:val="009635FF"/>
    <w:rsid w:val="0096525D"/>
    <w:rsid w:val="0099180B"/>
    <w:rsid w:val="009A7D36"/>
    <w:rsid w:val="009B2E0B"/>
    <w:rsid w:val="009F3340"/>
    <w:rsid w:val="00A123FA"/>
    <w:rsid w:val="00A156FB"/>
    <w:rsid w:val="00A15F10"/>
    <w:rsid w:val="00A565EE"/>
    <w:rsid w:val="00A83B8D"/>
    <w:rsid w:val="00AA4DC0"/>
    <w:rsid w:val="00AB78CE"/>
    <w:rsid w:val="00AC138F"/>
    <w:rsid w:val="00AD1DE0"/>
    <w:rsid w:val="00AF797A"/>
    <w:rsid w:val="00B07FCF"/>
    <w:rsid w:val="00B13EE2"/>
    <w:rsid w:val="00B23FD0"/>
    <w:rsid w:val="00B47EF3"/>
    <w:rsid w:val="00B51733"/>
    <w:rsid w:val="00B5677C"/>
    <w:rsid w:val="00B724E6"/>
    <w:rsid w:val="00B73EE0"/>
    <w:rsid w:val="00B74D78"/>
    <w:rsid w:val="00B80F21"/>
    <w:rsid w:val="00B872CB"/>
    <w:rsid w:val="00B87E47"/>
    <w:rsid w:val="00BA6496"/>
    <w:rsid w:val="00BB35E1"/>
    <w:rsid w:val="00BC01C7"/>
    <w:rsid w:val="00BD40B3"/>
    <w:rsid w:val="00BD4643"/>
    <w:rsid w:val="00BF5E33"/>
    <w:rsid w:val="00C46E35"/>
    <w:rsid w:val="00C800C1"/>
    <w:rsid w:val="00C95D03"/>
    <w:rsid w:val="00CB094D"/>
    <w:rsid w:val="00CB2FBE"/>
    <w:rsid w:val="00CB74A1"/>
    <w:rsid w:val="00CC356E"/>
    <w:rsid w:val="00D2117C"/>
    <w:rsid w:val="00D27D3B"/>
    <w:rsid w:val="00D454CC"/>
    <w:rsid w:val="00D476C6"/>
    <w:rsid w:val="00D86197"/>
    <w:rsid w:val="00DC0A0F"/>
    <w:rsid w:val="00DC54B1"/>
    <w:rsid w:val="00DC7E93"/>
    <w:rsid w:val="00DF11E8"/>
    <w:rsid w:val="00DF7232"/>
    <w:rsid w:val="00E015C5"/>
    <w:rsid w:val="00E11B4B"/>
    <w:rsid w:val="00E27004"/>
    <w:rsid w:val="00E34DE1"/>
    <w:rsid w:val="00E726F6"/>
    <w:rsid w:val="00E776E1"/>
    <w:rsid w:val="00EB0DC5"/>
    <w:rsid w:val="00ED3622"/>
    <w:rsid w:val="00EE559B"/>
    <w:rsid w:val="00F00600"/>
    <w:rsid w:val="00F30F0A"/>
    <w:rsid w:val="00F338BA"/>
    <w:rsid w:val="00F701B6"/>
    <w:rsid w:val="00F800AA"/>
    <w:rsid w:val="00FB21C1"/>
    <w:rsid w:val="00FC1129"/>
    <w:rsid w:val="00FF2560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8</cp:revision>
  <cp:lastPrinted>2025-04-23T07:19:00Z</cp:lastPrinted>
  <dcterms:created xsi:type="dcterms:W3CDTF">2026-06-08T07:53:00Z</dcterms:created>
  <dcterms:modified xsi:type="dcterms:W3CDTF">2026-06-12T07:33:00Z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