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5F5926DA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B5D1D34" w14:textId="43B2063B" w:rsidR="001047B5" w:rsidRPr="0040444F" w:rsidRDefault="001047B5" w:rsidP="00886869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886869">
        <w:rPr>
          <w:b/>
          <w:szCs w:val="24"/>
          <w:lang w:val="lt-LT"/>
        </w:rPr>
        <w:t xml:space="preserve"> </w:t>
      </w:r>
      <w:r w:rsidR="0067145F">
        <w:rPr>
          <w:b/>
          <w:szCs w:val="24"/>
          <w:lang w:val="lt-LT"/>
        </w:rPr>
        <w:t>ŠAKIŲ RAJONO SAVIVALDYBĖS PSICHOLOGINIŲ KRIZIŲ VALDYMO GRUPĖS</w:t>
      </w:r>
      <w:r w:rsidR="00A37A21">
        <w:rPr>
          <w:b/>
          <w:szCs w:val="24"/>
          <w:lang w:val="lt-LT"/>
        </w:rPr>
        <w:t xml:space="preserve"> SUDARYMO</w:t>
      </w:r>
    </w:p>
    <w:p w14:paraId="42E2458D" w14:textId="77777777" w:rsidR="00BE70E5" w:rsidRDefault="00BE70E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6403D" w14:textId="4D96FD2E" w:rsidR="001047B5" w:rsidRPr="00F65E23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202</w:t>
      </w:r>
      <w:r w:rsidR="00EF5B11" w:rsidRPr="00F65E23">
        <w:rPr>
          <w:rFonts w:ascii="Times New Roman" w:hAnsi="Times New Roman"/>
          <w:sz w:val="24"/>
          <w:szCs w:val="24"/>
          <w:lang w:val="lt-LT"/>
        </w:rPr>
        <w:t>6</w:t>
      </w:r>
      <w:r w:rsidRPr="00F65E23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E70E5" w:rsidRPr="00F65E23">
        <w:rPr>
          <w:rFonts w:ascii="Times New Roman" w:hAnsi="Times New Roman"/>
          <w:sz w:val="24"/>
          <w:szCs w:val="24"/>
          <w:lang w:val="lt-LT"/>
        </w:rPr>
        <w:t>b</w:t>
      </w:r>
      <w:r w:rsidR="00DF4910" w:rsidRPr="00F65E23">
        <w:rPr>
          <w:rFonts w:ascii="Times New Roman" w:hAnsi="Times New Roman"/>
          <w:sz w:val="24"/>
          <w:szCs w:val="24"/>
          <w:lang w:val="lt-LT"/>
        </w:rPr>
        <w:t>irželio 19</w:t>
      </w:r>
      <w:r w:rsidRPr="00F65E23">
        <w:rPr>
          <w:rFonts w:ascii="Times New Roman" w:hAnsi="Times New Roman"/>
          <w:sz w:val="24"/>
          <w:szCs w:val="24"/>
          <w:lang w:val="lt-LT"/>
        </w:rPr>
        <w:t xml:space="preserve">   d. Nr. MT-</w:t>
      </w:r>
    </w:p>
    <w:p w14:paraId="224B30AA" w14:textId="77777777" w:rsidR="001047B5" w:rsidRPr="00F65E23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F65E23" w:rsidRDefault="001047B5" w:rsidP="00DF4910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288597BC" w14:textId="673D33D6" w:rsidR="00E963F5" w:rsidRPr="00F65E23" w:rsidRDefault="001047B5" w:rsidP="00DF4910">
      <w:pPr>
        <w:tabs>
          <w:tab w:val="left" w:pos="72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E963F5" w:rsidRPr="00F65E2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67145F" w:rsidRPr="00F65E23">
        <w:rPr>
          <w:rFonts w:ascii="Times New Roman" w:hAnsi="Times New Roman"/>
          <w:sz w:val="24"/>
          <w:szCs w:val="24"/>
          <w:lang w:val="lt-LT"/>
        </w:rPr>
        <w:t>Šakių rajono savivaldybės psichologinių krizių valdymo grupės veiklos reglament</w:t>
      </w:r>
      <w:r w:rsidR="001E7271">
        <w:rPr>
          <w:rFonts w:ascii="Times New Roman" w:hAnsi="Times New Roman"/>
          <w:sz w:val="24"/>
          <w:szCs w:val="24"/>
          <w:lang w:val="lt-LT"/>
        </w:rPr>
        <w:t>o</w:t>
      </w:r>
      <w:r w:rsidR="0067145F" w:rsidRPr="00F65E23">
        <w:rPr>
          <w:rFonts w:ascii="Times New Roman" w:hAnsi="Times New Roman"/>
          <w:sz w:val="24"/>
          <w:szCs w:val="24"/>
          <w:lang w:val="lt-LT"/>
        </w:rPr>
        <w:t>, patvirtintu Šakių rajono savivaldybės mero 2026 m. birželio  11 d. potvarkiu Nr. MT-261 „Dėl Šakių rajono savivaldybės psichologinių krizių valdymo grupės veiklos reglamento patvirtinimo“, 6 punktu</w:t>
      </w:r>
      <w:r w:rsidR="00E963F5" w:rsidRPr="00F65E23">
        <w:rPr>
          <w:rFonts w:ascii="Times New Roman" w:hAnsi="Times New Roman"/>
          <w:sz w:val="24"/>
          <w:szCs w:val="24"/>
          <w:lang w:val="lt-LT"/>
        </w:rPr>
        <w:t xml:space="preserve"> bei</w:t>
      </w:r>
      <w:r w:rsidR="008A50D9" w:rsidRPr="00F65E23">
        <w:rPr>
          <w:rFonts w:ascii="Times New Roman" w:hAnsi="Times New Roman"/>
          <w:sz w:val="24"/>
          <w:szCs w:val="24"/>
          <w:lang w:val="lt-LT"/>
        </w:rPr>
        <w:t xml:space="preserve"> delegavimo</w:t>
      </w:r>
      <w:r w:rsidR="002671DE" w:rsidRPr="00F65E23">
        <w:rPr>
          <w:rFonts w:ascii="Times New Roman" w:hAnsi="Times New Roman"/>
          <w:sz w:val="24"/>
          <w:szCs w:val="24"/>
          <w:lang w:val="lt-LT"/>
        </w:rPr>
        <w:t xml:space="preserve"> raštais</w:t>
      </w:r>
      <w:r w:rsidR="003F0738" w:rsidRPr="00F65E23">
        <w:rPr>
          <w:rFonts w:ascii="Times New Roman" w:hAnsi="Times New Roman"/>
          <w:sz w:val="24"/>
          <w:szCs w:val="24"/>
          <w:lang w:val="lt-LT"/>
        </w:rPr>
        <w:t>:</w:t>
      </w:r>
    </w:p>
    <w:p w14:paraId="5C9F24BB" w14:textId="238190AA" w:rsidR="00F72049" w:rsidRPr="00F65E23" w:rsidRDefault="003F0738" w:rsidP="006D58E6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pacing w:val="60"/>
          <w:sz w:val="24"/>
          <w:szCs w:val="24"/>
          <w:lang w:val="lt-LT"/>
        </w:rPr>
        <w:t>1.S</w:t>
      </w:r>
      <w:r w:rsidR="00030C16" w:rsidRPr="00F65E23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F65E2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65E23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2671DE" w:rsidRPr="00F65E2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7145F" w:rsidRPr="00F65E23">
        <w:rPr>
          <w:rFonts w:ascii="Times New Roman" w:hAnsi="Times New Roman"/>
          <w:sz w:val="24"/>
          <w:szCs w:val="24"/>
          <w:lang w:val="lt-LT"/>
        </w:rPr>
        <w:t>psichologinių krizių valdymo grupę</w:t>
      </w:r>
      <w:r w:rsidR="00030C16" w:rsidRPr="00F65E23">
        <w:rPr>
          <w:rFonts w:ascii="Times New Roman" w:hAnsi="Times New Roman"/>
          <w:sz w:val="24"/>
          <w:szCs w:val="24"/>
          <w:lang w:val="lt-LT"/>
        </w:rPr>
        <w:t>:</w:t>
      </w:r>
    </w:p>
    <w:p w14:paraId="572058EE" w14:textId="3A73333F" w:rsidR="007F559D" w:rsidRPr="00F65E23" w:rsidRDefault="001804B5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 xml:space="preserve">Gintautė </w:t>
      </w:r>
      <w:proofErr w:type="spellStart"/>
      <w:r w:rsidRPr="00F65E23">
        <w:rPr>
          <w:rFonts w:ascii="Times New Roman" w:hAnsi="Times New Roman"/>
          <w:sz w:val="24"/>
          <w:szCs w:val="24"/>
          <w:lang w:val="lt-LT"/>
        </w:rPr>
        <w:t>Didžbalienė</w:t>
      </w:r>
      <w:proofErr w:type="spellEnd"/>
      <w:r w:rsidR="006D5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hAnsi="Times New Roman"/>
          <w:sz w:val="24"/>
          <w:szCs w:val="24"/>
          <w:lang w:val="lt-LT"/>
        </w:rPr>
        <w:tab/>
      </w:r>
      <w:r w:rsidRPr="00F65E23">
        <w:rPr>
          <w:rFonts w:ascii="Times New Roman" w:hAnsi="Times New Roman"/>
          <w:sz w:val="24"/>
          <w:szCs w:val="24"/>
          <w:lang w:val="lt-LT"/>
        </w:rPr>
        <w:t>–</w:t>
      </w:r>
      <w:bookmarkStart w:id="0" w:name="_Hlk478455783"/>
      <w:r w:rsidRPr="00F65E23">
        <w:rPr>
          <w:rFonts w:ascii="Times New Roman" w:hAnsi="Times New Roman"/>
          <w:sz w:val="24"/>
          <w:szCs w:val="24"/>
          <w:lang w:val="lt-LT"/>
        </w:rPr>
        <w:t xml:space="preserve"> Šakių rajono savivaldybės</w:t>
      </w:r>
      <w:bookmarkEnd w:id="0"/>
      <w:r w:rsidRPr="00F65E23">
        <w:rPr>
          <w:rFonts w:ascii="Times New Roman" w:hAnsi="Times New Roman"/>
          <w:sz w:val="24"/>
          <w:szCs w:val="24"/>
          <w:lang w:val="lt-LT"/>
        </w:rPr>
        <w:t xml:space="preserve"> vicemerė</w:t>
      </w:r>
      <w:r w:rsidR="007F559D" w:rsidRPr="00F65E2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F559D" w:rsidRPr="00F65E23">
        <w:rPr>
          <w:rFonts w:ascii="Times New Roman" w:eastAsia="Calibri" w:hAnsi="Times New Roman"/>
          <w:sz w:val="24"/>
          <w:szCs w:val="24"/>
          <w:lang w:val="lt-LT"/>
        </w:rPr>
        <w:t>(grupės vadovas)</w:t>
      </w:r>
      <w:r w:rsidRPr="00F65E23">
        <w:rPr>
          <w:rFonts w:ascii="Times New Roman" w:hAnsi="Times New Roman"/>
          <w:sz w:val="24"/>
          <w:szCs w:val="24"/>
          <w:lang w:val="lt-LT"/>
        </w:rPr>
        <w:t>;</w:t>
      </w:r>
    </w:p>
    <w:p w14:paraId="5C391F63" w14:textId="31FA9400" w:rsidR="00FE2A67" w:rsidRPr="00F65E23" w:rsidRDefault="00FE2A67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eastAsia="Calibri" w:hAnsi="Times New Roman"/>
          <w:sz w:val="24"/>
          <w:szCs w:val="24"/>
          <w:lang w:val="lt-LT"/>
        </w:rPr>
      </w:pPr>
      <w:bookmarkStart w:id="1" w:name="_Hlk163035058"/>
      <w:r w:rsidRPr="00F65E23">
        <w:rPr>
          <w:rFonts w:ascii="Times New Roman" w:eastAsia="Calibri" w:hAnsi="Times New Roman"/>
          <w:sz w:val="24"/>
          <w:szCs w:val="24"/>
          <w:lang w:val="lt-LT"/>
        </w:rPr>
        <w:t>Audronė Balčiūnienė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ab/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– Šakių socialinių paslaugų centro direktorė</w:t>
      </w:r>
      <w:r w:rsidR="0025113D">
        <w:rPr>
          <w:rFonts w:ascii="Times New Roman" w:eastAsia="Calibri" w:hAnsi="Times New Roman"/>
          <w:sz w:val="24"/>
          <w:szCs w:val="24"/>
          <w:lang w:val="lt-LT"/>
        </w:rPr>
        <w:t>;</w:t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</w:p>
    <w:p w14:paraId="30145E36" w14:textId="40B36E98" w:rsidR="00FE2A67" w:rsidRPr="00F65E23" w:rsidRDefault="007F559D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F65E23">
        <w:rPr>
          <w:rFonts w:ascii="Times New Roman" w:eastAsia="Calibri" w:hAnsi="Times New Roman"/>
          <w:sz w:val="24"/>
          <w:szCs w:val="24"/>
          <w:lang w:val="lt-LT"/>
        </w:rPr>
        <w:t>Viktoras</w:t>
      </w:r>
      <w:r w:rsidR="00FE2A67" w:rsidRP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proofErr w:type="spellStart"/>
      <w:r w:rsidRPr="00F65E23">
        <w:rPr>
          <w:rFonts w:ascii="Times New Roman" w:eastAsia="Calibri" w:hAnsi="Times New Roman"/>
          <w:sz w:val="24"/>
          <w:szCs w:val="24"/>
          <w:lang w:val="lt-LT"/>
        </w:rPr>
        <w:t>Lebedžinskas</w:t>
      </w:r>
      <w:proofErr w:type="spellEnd"/>
      <w:r w:rsidR="006D58E6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ab/>
      </w:r>
      <w:r w:rsidR="00FE2A67" w:rsidRPr="00F65E23">
        <w:rPr>
          <w:rFonts w:ascii="Times New Roman" w:eastAsia="Calibri" w:hAnsi="Times New Roman"/>
          <w:sz w:val="24"/>
          <w:szCs w:val="24"/>
          <w:lang w:val="lt-LT"/>
        </w:rPr>
        <w:t xml:space="preserve">– </w:t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Šakių rajono savivaldybės visuomenės sveikatos biuro direktorius;</w:t>
      </w:r>
    </w:p>
    <w:p w14:paraId="268584B2" w14:textId="556EDE35" w:rsidR="00FE2A67" w:rsidRPr="00F65E23" w:rsidRDefault="00FE2A67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F65E23">
        <w:rPr>
          <w:rFonts w:ascii="Times New Roman" w:eastAsia="Calibri" w:hAnsi="Times New Roman"/>
          <w:sz w:val="24"/>
          <w:szCs w:val="24"/>
          <w:lang w:val="lt-LT"/>
        </w:rPr>
        <w:t xml:space="preserve">Kristina </w:t>
      </w:r>
      <w:proofErr w:type="spellStart"/>
      <w:r w:rsidRPr="00F65E23">
        <w:rPr>
          <w:rFonts w:ascii="Times New Roman" w:eastAsia="Calibri" w:hAnsi="Times New Roman"/>
          <w:sz w:val="24"/>
          <w:szCs w:val="24"/>
          <w:lang w:val="lt-LT"/>
        </w:rPr>
        <w:t>Damijonaitienė</w:t>
      </w:r>
      <w:proofErr w:type="spellEnd"/>
      <w:r w:rsidR="006D58E6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ab/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–</w:t>
      </w:r>
      <w:r w:rsid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 xml:space="preserve">Šakių rajono savivaldybės visuomenės sveikatos biuro Savižudybių prevencijos koordinatorė; </w:t>
      </w:r>
    </w:p>
    <w:p w14:paraId="70CC30F0" w14:textId="194F870D" w:rsidR="007F559D" w:rsidRPr="00F65E23" w:rsidRDefault="007F559D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eastAsia="Calibri" w:hAnsi="Times New Roman"/>
          <w:sz w:val="24"/>
          <w:szCs w:val="24"/>
          <w:lang w:val="lt-LT"/>
        </w:rPr>
        <w:t>Mantas Pranaitis</w:t>
      </w:r>
      <w:r w:rsidR="006D58E6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ab/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–</w:t>
      </w:r>
      <w:r w:rsidR="00FE2A67" w:rsidRP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hyperlink r:id="rId8" w:history="1">
        <w:r w:rsidRPr="00F65E23">
          <w:rPr>
            <w:rFonts w:ascii="Times New Roman" w:eastAsia="Calibri" w:hAnsi="Times New Roman"/>
            <w:sz w:val="24"/>
            <w:szCs w:val="24"/>
            <w:lang w:val="lt-LT"/>
          </w:rPr>
          <w:t>Marijampolės apskrities vyriausiojo policijos komisariato Šakių rajono</w:t>
        </w:r>
        <w:r w:rsidR="00FE2A67" w:rsidRPr="00F65E23">
          <w:rPr>
            <w:rFonts w:ascii="Times New Roman" w:eastAsia="Calibri" w:hAnsi="Times New Roman"/>
            <w:sz w:val="24"/>
            <w:szCs w:val="24"/>
            <w:lang w:val="lt-LT"/>
          </w:rPr>
          <w:t xml:space="preserve"> </w:t>
        </w:r>
        <w:r w:rsidRPr="00F65E23">
          <w:rPr>
            <w:rFonts w:ascii="Times New Roman" w:eastAsia="Calibri" w:hAnsi="Times New Roman"/>
            <w:sz w:val="24"/>
            <w:szCs w:val="24"/>
            <w:lang w:val="lt-LT"/>
          </w:rPr>
          <w:t>policijos komisariato Veiklos skyriaus viršininkas</w:t>
        </w:r>
      </w:hyperlink>
      <w:r w:rsidRPr="00F65E23">
        <w:rPr>
          <w:rFonts w:ascii="Times New Roman" w:eastAsia="Calibri" w:hAnsi="Times New Roman"/>
          <w:sz w:val="24"/>
          <w:szCs w:val="24"/>
          <w:lang w:val="lt-LT"/>
        </w:rPr>
        <w:t>;</w:t>
      </w:r>
    </w:p>
    <w:p w14:paraId="2EA26A46" w14:textId="7A04E3E7" w:rsidR="007F559D" w:rsidRPr="00F65E23" w:rsidRDefault="0067145F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eastAsia="Calibri" w:hAnsi="Times New Roman"/>
          <w:sz w:val="24"/>
          <w:szCs w:val="24"/>
          <w:lang w:val="lt-LT"/>
        </w:rPr>
        <w:t xml:space="preserve">Aušra </w:t>
      </w:r>
      <w:proofErr w:type="spellStart"/>
      <w:r w:rsidRPr="00F65E23">
        <w:rPr>
          <w:rFonts w:ascii="Times New Roman" w:eastAsia="Calibri" w:hAnsi="Times New Roman"/>
          <w:sz w:val="24"/>
          <w:szCs w:val="24"/>
          <w:lang w:val="lt-LT"/>
        </w:rPr>
        <w:t>Jakavičienė</w:t>
      </w:r>
      <w:proofErr w:type="spellEnd"/>
      <w:r w:rsidRP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ab/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–</w:t>
      </w:r>
      <w:r w:rsidR="00FE2A67" w:rsidRP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Šakių rajono Švietimo pagalbos tarnybos psichologė, tarybos narė;</w:t>
      </w:r>
      <w:bookmarkEnd w:id="1"/>
    </w:p>
    <w:p w14:paraId="78852CA5" w14:textId="70B4B38D" w:rsidR="0067145F" w:rsidRPr="00F65E23" w:rsidRDefault="0067145F" w:rsidP="009C51C0">
      <w:pPr>
        <w:tabs>
          <w:tab w:val="left" w:pos="3686"/>
        </w:tabs>
        <w:spacing w:line="276" w:lineRule="auto"/>
        <w:ind w:left="3686" w:hanging="2966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eastAsia="Calibri" w:hAnsi="Times New Roman"/>
          <w:sz w:val="24"/>
          <w:szCs w:val="24"/>
          <w:lang w:val="lt-LT"/>
        </w:rPr>
        <w:t>Edita Zubrickienė</w:t>
      </w:r>
      <w:r w:rsidR="00DF4910" w:rsidRP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C51C0">
        <w:rPr>
          <w:rFonts w:ascii="Times New Roman" w:eastAsia="Calibri" w:hAnsi="Times New Roman"/>
          <w:sz w:val="24"/>
          <w:szCs w:val="24"/>
          <w:lang w:val="lt-LT"/>
        </w:rPr>
        <w:tab/>
      </w:r>
      <w:r w:rsidR="00DF4910" w:rsidRPr="00F65E23">
        <w:rPr>
          <w:rFonts w:ascii="Times New Roman" w:eastAsia="Calibri" w:hAnsi="Times New Roman"/>
          <w:sz w:val="24"/>
          <w:szCs w:val="24"/>
          <w:lang w:val="lt-LT"/>
        </w:rPr>
        <w:t>–</w:t>
      </w:r>
      <w:r w:rsidR="00F65E23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F65E23">
        <w:rPr>
          <w:rFonts w:ascii="Times New Roman" w:eastAsia="Calibri" w:hAnsi="Times New Roman"/>
          <w:sz w:val="24"/>
          <w:szCs w:val="24"/>
          <w:lang w:val="lt-LT"/>
        </w:rPr>
        <w:t>Šakių rajono savivaldybės administracijos Sveikatos reikalų koordinatorė (vyriausioji specialistė).</w:t>
      </w:r>
    </w:p>
    <w:p w14:paraId="709B770E" w14:textId="77777777" w:rsidR="0067145F" w:rsidRPr="00F65E23" w:rsidRDefault="0067145F" w:rsidP="00DF4910">
      <w:pPr>
        <w:spacing w:line="276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E1CE0FC" w14:textId="5F9D2061" w:rsidR="00D059D8" w:rsidRPr="00F65E23" w:rsidRDefault="001047B5" w:rsidP="009560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ab/>
      </w:r>
    </w:p>
    <w:p w14:paraId="3993F78E" w14:textId="7C012641" w:rsidR="00C04A43" w:rsidRPr="00F65E23" w:rsidRDefault="001047B5" w:rsidP="007F559D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F65E23">
        <w:rPr>
          <w:rFonts w:ascii="Times New Roman" w:hAnsi="Times New Roman"/>
          <w:sz w:val="24"/>
          <w:szCs w:val="24"/>
          <w:lang w:val="lt-LT"/>
        </w:rPr>
        <w:tab/>
      </w:r>
      <w:r w:rsidRPr="00F65E23">
        <w:rPr>
          <w:rFonts w:ascii="Times New Roman" w:hAnsi="Times New Roman"/>
          <w:sz w:val="24"/>
          <w:szCs w:val="24"/>
          <w:lang w:val="lt-LT"/>
        </w:rPr>
        <w:tab/>
      </w:r>
      <w:r w:rsidRPr="00F65E23">
        <w:rPr>
          <w:rFonts w:ascii="Times New Roman" w:hAnsi="Times New Roman"/>
          <w:sz w:val="24"/>
          <w:szCs w:val="24"/>
          <w:lang w:val="lt-LT"/>
        </w:rPr>
        <w:tab/>
      </w:r>
      <w:r w:rsidRPr="00F65E23">
        <w:rPr>
          <w:rFonts w:ascii="Times New Roman" w:hAnsi="Times New Roman"/>
          <w:sz w:val="24"/>
          <w:szCs w:val="24"/>
          <w:lang w:val="lt-LT"/>
        </w:rPr>
        <w:tab/>
      </w:r>
      <w:r w:rsidR="00956025" w:rsidRPr="00F65E23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Pr="00F65E23">
        <w:rPr>
          <w:rFonts w:ascii="Times New Roman" w:hAnsi="Times New Roman"/>
          <w:sz w:val="24"/>
          <w:szCs w:val="24"/>
          <w:lang w:val="lt-LT"/>
        </w:rPr>
        <w:t xml:space="preserve"> Raimondas Januševičius  </w:t>
      </w:r>
    </w:p>
    <w:p w14:paraId="440AC698" w14:textId="77777777" w:rsidR="00C04A43" w:rsidRPr="00F65E2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403CAB3" w14:textId="77777777" w:rsidR="00F65E23" w:rsidRPr="00F65E23" w:rsidRDefault="00F65E23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1E6D9D" w14:textId="77777777" w:rsidR="00F65E23" w:rsidRPr="00F65E23" w:rsidRDefault="00F65E23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C5DDF60" w14:textId="77777777" w:rsidR="00F65E23" w:rsidRPr="00F65E23" w:rsidRDefault="00F65E23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F836CBC" w14:textId="77777777" w:rsidR="00F65E23" w:rsidRPr="00F65E23" w:rsidRDefault="00F65E23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2CEBC" w14:textId="084F2678" w:rsidR="006310B0" w:rsidRPr="00F65E23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Parengė</w:t>
      </w:r>
    </w:p>
    <w:p w14:paraId="0D41CE0E" w14:textId="77777777" w:rsidR="006310B0" w:rsidRPr="00F65E23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308A94B4" w14:textId="77777777" w:rsidR="006310B0" w:rsidRPr="00F65E23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(vyriausioji specialistė)</w:t>
      </w:r>
    </w:p>
    <w:p w14:paraId="4F7777E9" w14:textId="77777777" w:rsidR="006310B0" w:rsidRPr="00F65E23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53FFA2A" w14:textId="77777777" w:rsidR="006310B0" w:rsidRPr="00F65E23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Edita Zubrickienė</w:t>
      </w:r>
    </w:p>
    <w:p w14:paraId="726CF2E6" w14:textId="566F6503" w:rsidR="006310B0" w:rsidRPr="00F65E23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65E23">
        <w:rPr>
          <w:rFonts w:ascii="Times New Roman" w:hAnsi="Times New Roman"/>
          <w:sz w:val="24"/>
          <w:szCs w:val="24"/>
          <w:lang w:val="lt-LT"/>
        </w:rPr>
        <w:t>2026-0</w:t>
      </w:r>
      <w:r w:rsidR="0067145F" w:rsidRPr="00F65E23">
        <w:rPr>
          <w:rFonts w:ascii="Times New Roman" w:hAnsi="Times New Roman"/>
          <w:sz w:val="24"/>
          <w:szCs w:val="24"/>
          <w:lang w:val="lt-LT"/>
        </w:rPr>
        <w:t>6</w:t>
      </w:r>
      <w:r w:rsidRPr="00F65E23">
        <w:rPr>
          <w:rFonts w:ascii="Times New Roman" w:hAnsi="Times New Roman"/>
          <w:sz w:val="24"/>
          <w:szCs w:val="24"/>
          <w:lang w:val="lt-LT"/>
        </w:rPr>
        <w:t>-</w:t>
      </w:r>
    </w:p>
    <w:p w14:paraId="2E44FC8A" w14:textId="77777777" w:rsidR="004F50A2" w:rsidRPr="00F65E23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503CA3A" w14:textId="28A0B66A" w:rsidR="005C2E09" w:rsidRPr="00F65E23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5C2E09" w:rsidRPr="00F65E23" w:rsidSect="00DA6ECE">
      <w:head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45CCB" w14:textId="77777777" w:rsidR="00D76DBB" w:rsidRDefault="00D76DBB" w:rsidP="00CB4E67">
      <w:r>
        <w:separator/>
      </w:r>
    </w:p>
  </w:endnote>
  <w:endnote w:type="continuationSeparator" w:id="0">
    <w:p w14:paraId="73C76DB5" w14:textId="77777777" w:rsidR="00D76DBB" w:rsidRDefault="00D76DBB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AAC50" w14:textId="77777777" w:rsidR="00D76DBB" w:rsidRDefault="00D76DBB" w:rsidP="00CB4E67">
      <w:r>
        <w:separator/>
      </w:r>
    </w:p>
  </w:footnote>
  <w:footnote w:type="continuationSeparator" w:id="0">
    <w:p w14:paraId="4BA43BD9" w14:textId="77777777" w:rsidR="00D76DBB" w:rsidRDefault="00D76DBB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A111A"/>
    <w:rsid w:val="000F777E"/>
    <w:rsid w:val="001047B5"/>
    <w:rsid w:val="00172D30"/>
    <w:rsid w:val="001804B5"/>
    <w:rsid w:val="00192566"/>
    <w:rsid w:val="001A01F5"/>
    <w:rsid w:val="001C234E"/>
    <w:rsid w:val="001E53E7"/>
    <w:rsid w:val="001E7271"/>
    <w:rsid w:val="00232739"/>
    <w:rsid w:val="00235BD5"/>
    <w:rsid w:val="0025113D"/>
    <w:rsid w:val="0025648F"/>
    <w:rsid w:val="002671DE"/>
    <w:rsid w:val="00294F3F"/>
    <w:rsid w:val="002B0E5F"/>
    <w:rsid w:val="002B6902"/>
    <w:rsid w:val="002F519E"/>
    <w:rsid w:val="00375290"/>
    <w:rsid w:val="0037715E"/>
    <w:rsid w:val="003C3875"/>
    <w:rsid w:val="003E32C4"/>
    <w:rsid w:val="003F0738"/>
    <w:rsid w:val="003F6133"/>
    <w:rsid w:val="004352A8"/>
    <w:rsid w:val="00450C45"/>
    <w:rsid w:val="004B12B3"/>
    <w:rsid w:val="004B795B"/>
    <w:rsid w:val="004F50A2"/>
    <w:rsid w:val="005018B5"/>
    <w:rsid w:val="00595AA1"/>
    <w:rsid w:val="005C2E09"/>
    <w:rsid w:val="005F6D8D"/>
    <w:rsid w:val="0061299A"/>
    <w:rsid w:val="006310B0"/>
    <w:rsid w:val="00640CB8"/>
    <w:rsid w:val="006413C7"/>
    <w:rsid w:val="0067145F"/>
    <w:rsid w:val="00672CF7"/>
    <w:rsid w:val="00697459"/>
    <w:rsid w:val="006A17A8"/>
    <w:rsid w:val="006D58E6"/>
    <w:rsid w:val="006E7AC3"/>
    <w:rsid w:val="0073035B"/>
    <w:rsid w:val="00744DDA"/>
    <w:rsid w:val="0079036A"/>
    <w:rsid w:val="007F559D"/>
    <w:rsid w:val="008650E2"/>
    <w:rsid w:val="008847CA"/>
    <w:rsid w:val="00886869"/>
    <w:rsid w:val="00886FFB"/>
    <w:rsid w:val="008A50D9"/>
    <w:rsid w:val="008B04B4"/>
    <w:rsid w:val="008B2DAC"/>
    <w:rsid w:val="009156E1"/>
    <w:rsid w:val="00931FE9"/>
    <w:rsid w:val="00956025"/>
    <w:rsid w:val="009A44DC"/>
    <w:rsid w:val="009B1050"/>
    <w:rsid w:val="009C51C0"/>
    <w:rsid w:val="009D68C3"/>
    <w:rsid w:val="009E3136"/>
    <w:rsid w:val="009E6E93"/>
    <w:rsid w:val="00A264E1"/>
    <w:rsid w:val="00A37A21"/>
    <w:rsid w:val="00A41C82"/>
    <w:rsid w:val="00A7020F"/>
    <w:rsid w:val="00AB43A8"/>
    <w:rsid w:val="00AD733C"/>
    <w:rsid w:val="00AD749D"/>
    <w:rsid w:val="00B41586"/>
    <w:rsid w:val="00B52685"/>
    <w:rsid w:val="00B8362B"/>
    <w:rsid w:val="00BC2CDF"/>
    <w:rsid w:val="00BD1242"/>
    <w:rsid w:val="00BE031D"/>
    <w:rsid w:val="00BE04C4"/>
    <w:rsid w:val="00BE4BA4"/>
    <w:rsid w:val="00BE70E5"/>
    <w:rsid w:val="00C04A43"/>
    <w:rsid w:val="00C15733"/>
    <w:rsid w:val="00C90025"/>
    <w:rsid w:val="00CB4E67"/>
    <w:rsid w:val="00D059D8"/>
    <w:rsid w:val="00D417C0"/>
    <w:rsid w:val="00D76DBB"/>
    <w:rsid w:val="00D9240F"/>
    <w:rsid w:val="00DA6ECE"/>
    <w:rsid w:val="00DC724E"/>
    <w:rsid w:val="00DD0C93"/>
    <w:rsid w:val="00DD6D74"/>
    <w:rsid w:val="00DD7907"/>
    <w:rsid w:val="00DF4910"/>
    <w:rsid w:val="00E16798"/>
    <w:rsid w:val="00E60320"/>
    <w:rsid w:val="00E622EC"/>
    <w:rsid w:val="00E963F5"/>
    <w:rsid w:val="00EA24A3"/>
    <w:rsid w:val="00EF3941"/>
    <w:rsid w:val="00EF5B11"/>
    <w:rsid w:val="00EF7FF3"/>
    <w:rsid w:val="00F26405"/>
    <w:rsid w:val="00F54E7D"/>
    <w:rsid w:val="00F60139"/>
    <w:rsid w:val="00F65E23"/>
    <w:rsid w:val="00F72049"/>
    <w:rsid w:val="00FB2E69"/>
    <w:rsid w:val="00FC5220"/>
    <w:rsid w:val="00FC6400"/>
    <w:rsid w:val="00FD7DF4"/>
    <w:rsid w:val="00FE1E60"/>
    <w:rsid w:val="00FE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1804B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804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67145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71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taktai.policija.lt/marijampoles-apskritis/sakiu-rajono-policijos-komisariatas/veiklos-skyriu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023E0A-0F3D-43F5-A605-97C33411DD7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10</cp:revision>
  <cp:lastPrinted>2026-04-09T12:29:00Z</cp:lastPrinted>
  <dcterms:created xsi:type="dcterms:W3CDTF">2026-06-19T05:47:00Z</dcterms:created>
  <dcterms:modified xsi:type="dcterms:W3CDTF">2026-06-19T11:58:00Z</dcterms:modified>
</cp:coreProperties>
</file>