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14709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622"/>
        <w:gridCol w:w="1830"/>
        <w:gridCol w:w="3137"/>
        <w:gridCol w:w="3137"/>
        <w:gridCol w:w="2483"/>
        <w:gridCol w:w="1799"/>
        <w:gridCol w:w="1701"/>
      </w:tblGrid>
      <w:tr w:rsidR="005E4D67" w:rsidRPr="008D1009" w14:paraId="2FC88203" w14:textId="77777777" w:rsidTr="005E4D67">
        <w:trPr>
          <w:trHeight w:val="545"/>
        </w:trPr>
        <w:tc>
          <w:tcPr>
            <w:tcW w:w="14709" w:type="dxa"/>
            <w:gridSpan w:val="7"/>
            <w:shd w:val="clear" w:color="auto" w:fill="FFF2CC" w:themeFill="accent4" w:themeFillTint="33"/>
          </w:tcPr>
          <w:p w14:paraId="2E9812B7" w14:textId="0F99F395" w:rsidR="005E4D67" w:rsidRPr="008D1009" w:rsidRDefault="005E4D67" w:rsidP="00F4044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Finansuojamų dalyvių sąrašas:</w:t>
            </w:r>
          </w:p>
        </w:tc>
      </w:tr>
      <w:tr w:rsidR="005E4D67" w:rsidRPr="008D1009" w14:paraId="21D22784" w14:textId="77777777" w:rsidTr="00D95A06">
        <w:trPr>
          <w:trHeight w:val="545"/>
        </w:trPr>
        <w:tc>
          <w:tcPr>
            <w:tcW w:w="622" w:type="dxa"/>
          </w:tcPr>
          <w:p w14:paraId="6A39B342" w14:textId="6188ABB8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009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1830" w:type="dxa"/>
          </w:tcPr>
          <w:p w14:paraId="429ECFE8" w14:textId="53309F17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009">
              <w:rPr>
                <w:rFonts w:ascii="Times New Roman" w:hAnsi="Times New Roman" w:cs="Times New Roman"/>
                <w:sz w:val="24"/>
                <w:szCs w:val="24"/>
              </w:rPr>
              <w:t>Registracijos data</w:t>
            </w:r>
          </w:p>
        </w:tc>
        <w:tc>
          <w:tcPr>
            <w:tcW w:w="3137" w:type="dxa"/>
          </w:tcPr>
          <w:p w14:paraId="619AC475" w14:textId="483D8594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009">
              <w:rPr>
                <w:rFonts w:ascii="Times New Roman" w:hAnsi="Times New Roman" w:cs="Times New Roman"/>
                <w:sz w:val="24"/>
                <w:szCs w:val="24"/>
              </w:rPr>
              <w:t>Darbdavys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00A">
              <w:rPr>
                <w:rFonts w:ascii="Times New Roman" w:hAnsi="Times New Roman" w:cs="Times New Roman"/>
                <w:sz w:val="24"/>
                <w:szCs w:val="24"/>
              </w:rPr>
              <w:t>(pareigos, į kurias darbinamas jaunas žmogus)</w:t>
            </w:r>
          </w:p>
        </w:tc>
        <w:tc>
          <w:tcPr>
            <w:tcW w:w="3137" w:type="dxa"/>
          </w:tcPr>
          <w:p w14:paraId="096F99CB" w14:textId="7010EDC5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009">
              <w:rPr>
                <w:rFonts w:ascii="Times New Roman" w:hAnsi="Times New Roman" w:cs="Times New Roman"/>
                <w:sz w:val="24"/>
                <w:szCs w:val="24"/>
              </w:rPr>
              <w:t>Įdarbinamasis</w:t>
            </w:r>
            <w:r w:rsidR="00236411">
              <w:rPr>
                <w:rFonts w:ascii="Times New Roman" w:hAnsi="Times New Roman" w:cs="Times New Roman"/>
                <w:sz w:val="24"/>
                <w:szCs w:val="24"/>
              </w:rPr>
              <w:t xml:space="preserve">: Vardas, </w:t>
            </w:r>
            <w:r w:rsidR="00C421D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36411">
              <w:rPr>
                <w:rFonts w:ascii="Times New Roman" w:hAnsi="Times New Roman" w:cs="Times New Roman"/>
                <w:sz w:val="24"/>
                <w:szCs w:val="24"/>
              </w:rPr>
              <w:t>avardė, gim.</w:t>
            </w:r>
            <w:r w:rsidR="00F404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6411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="00F4044D">
              <w:rPr>
                <w:rFonts w:ascii="Times New Roman" w:hAnsi="Times New Roman" w:cs="Times New Roman"/>
                <w:sz w:val="24"/>
                <w:szCs w:val="24"/>
              </w:rPr>
              <w:t>, gyv. vieta</w:t>
            </w:r>
          </w:p>
        </w:tc>
        <w:tc>
          <w:tcPr>
            <w:tcW w:w="2483" w:type="dxa"/>
          </w:tcPr>
          <w:p w14:paraId="196BB9B2" w14:textId="477F3327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Ugdymo įstaiga</w:t>
            </w:r>
          </w:p>
        </w:tc>
        <w:tc>
          <w:tcPr>
            <w:tcW w:w="1799" w:type="dxa"/>
          </w:tcPr>
          <w:p w14:paraId="54BF96F0" w14:textId="265E0F83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Darbo krūvis</w:t>
            </w:r>
          </w:p>
        </w:tc>
        <w:tc>
          <w:tcPr>
            <w:tcW w:w="1701" w:type="dxa"/>
          </w:tcPr>
          <w:p w14:paraId="550E54A5" w14:textId="4A1DD5A8" w:rsidR="005E4D67" w:rsidRDefault="00547962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Kompensacijos poreikis</w:t>
            </w:r>
            <w:r w:rsidR="00981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4D67" w:rsidRPr="008D1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E4D67" w:rsidRPr="008D1009" w14:paraId="08AAF181" w14:textId="77777777" w:rsidTr="00D95A06">
        <w:trPr>
          <w:trHeight w:val="280"/>
        </w:trPr>
        <w:tc>
          <w:tcPr>
            <w:tcW w:w="622" w:type="dxa"/>
          </w:tcPr>
          <w:p w14:paraId="3A3066EF" w14:textId="258DA860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1259F057" w14:textId="496B46CB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2026-06-03</w:t>
            </w:r>
          </w:p>
        </w:tc>
        <w:tc>
          <w:tcPr>
            <w:tcW w:w="3137" w:type="dxa"/>
          </w:tcPr>
          <w:p w14:paraId="6DE9C15A" w14:textId="11F0AF22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„FOODLOGISTICS“ (maisto ruošėjas)</w:t>
            </w:r>
          </w:p>
        </w:tc>
        <w:tc>
          <w:tcPr>
            <w:tcW w:w="3137" w:type="dxa"/>
          </w:tcPr>
          <w:p w14:paraId="3BAB946E" w14:textId="139BE4AF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406A07D1" w14:textId="772DDDF9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5C9363B5" w14:textId="6C0BB028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</w:t>
            </w:r>
            <w:r w:rsidR="005E4D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14:paraId="3EBABE2F" w14:textId="065A17A0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5692BC16" w14:textId="77777777" w:rsidTr="00D95A06">
        <w:trPr>
          <w:trHeight w:val="280"/>
        </w:trPr>
        <w:tc>
          <w:tcPr>
            <w:tcW w:w="622" w:type="dxa"/>
          </w:tcPr>
          <w:p w14:paraId="20FFAA3F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258CC18F" w14:textId="5474C2A2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2026-06-08</w:t>
            </w:r>
          </w:p>
        </w:tc>
        <w:tc>
          <w:tcPr>
            <w:tcW w:w="3137" w:type="dxa"/>
          </w:tcPr>
          <w:p w14:paraId="0B32F833" w14:textId="0EF0993F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„FOODLOGISTICS“ (degalinės operatorė)</w:t>
            </w:r>
          </w:p>
        </w:tc>
        <w:tc>
          <w:tcPr>
            <w:tcW w:w="3137" w:type="dxa"/>
          </w:tcPr>
          <w:p w14:paraId="3D6870AE" w14:textId="34BE1464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6AB786DE" w14:textId="03B572AA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sveikatos mokslų universitetas</w:t>
            </w:r>
          </w:p>
        </w:tc>
        <w:tc>
          <w:tcPr>
            <w:tcW w:w="1799" w:type="dxa"/>
          </w:tcPr>
          <w:p w14:paraId="469C6FCD" w14:textId="6B2A962D" w:rsidR="005E4D67" w:rsidRPr="00F4044D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1DBDF3AD" w14:textId="51A7428B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55AEFF77" w14:textId="77777777" w:rsidTr="00D95A06">
        <w:trPr>
          <w:trHeight w:val="280"/>
        </w:trPr>
        <w:tc>
          <w:tcPr>
            <w:tcW w:w="622" w:type="dxa"/>
          </w:tcPr>
          <w:p w14:paraId="4B4E9979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2162A421" w14:textId="47C4A7B5" w:rsidR="005E4D67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2026-06-09</w:t>
            </w:r>
          </w:p>
        </w:tc>
        <w:tc>
          <w:tcPr>
            <w:tcW w:w="3137" w:type="dxa"/>
          </w:tcPr>
          <w:p w14:paraId="603F526A" w14:textId="1955B50A" w:rsidR="005E4D67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C421D2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Į Šakių turizmo ir verslo informacijos centras (turizmo vadybininkė) </w:t>
            </w:r>
          </w:p>
        </w:tc>
        <w:tc>
          <w:tcPr>
            <w:tcW w:w="3137" w:type="dxa"/>
          </w:tcPr>
          <w:p w14:paraId="784990D5" w14:textId="415185A5" w:rsidR="005E4D67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394643E6" w14:textId="3A96CC92" w:rsidR="005E4D67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323975E8" w14:textId="02AFB71F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720">
              <w:rPr>
                <w:rFonts w:ascii="Times New Roman" w:hAnsi="Times New Roman" w:cs="Times New Roman"/>
                <w:sz w:val="24"/>
                <w:szCs w:val="24"/>
              </w:rPr>
              <w:t xml:space="preserve">2 mėn. </w:t>
            </w:r>
          </w:p>
        </w:tc>
        <w:tc>
          <w:tcPr>
            <w:tcW w:w="1701" w:type="dxa"/>
          </w:tcPr>
          <w:p w14:paraId="57A7A698" w14:textId="68EFEC7D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576,5 Eur</w:t>
            </w:r>
          </w:p>
        </w:tc>
      </w:tr>
      <w:tr w:rsidR="005E4D67" w:rsidRPr="008D1009" w14:paraId="176D8D22" w14:textId="77777777" w:rsidTr="00D95A06">
        <w:trPr>
          <w:trHeight w:val="264"/>
        </w:trPr>
        <w:tc>
          <w:tcPr>
            <w:tcW w:w="622" w:type="dxa"/>
          </w:tcPr>
          <w:p w14:paraId="564689BB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70ADFC1F" w14:textId="194F43CB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2026-06-11</w:t>
            </w:r>
          </w:p>
        </w:tc>
        <w:tc>
          <w:tcPr>
            <w:tcW w:w="3137" w:type="dxa"/>
          </w:tcPr>
          <w:p w14:paraId="6B1EC0CB" w14:textId="59C412C3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Sindibar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 (pardavėja)</w:t>
            </w:r>
          </w:p>
        </w:tc>
        <w:tc>
          <w:tcPr>
            <w:tcW w:w="3137" w:type="dxa"/>
          </w:tcPr>
          <w:p w14:paraId="15D7213D" w14:textId="3ECA1ED9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7922CD71" w14:textId="1BF02D32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3152C551" w14:textId="5B40268B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47304F4D" w14:textId="4E870EB3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4015531C" w14:textId="77777777" w:rsidTr="00D95A06">
        <w:trPr>
          <w:trHeight w:val="280"/>
        </w:trPr>
        <w:tc>
          <w:tcPr>
            <w:tcW w:w="622" w:type="dxa"/>
          </w:tcPr>
          <w:p w14:paraId="60CC0D4B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7FA3A8DA" w14:textId="51A68AC0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2026-06-11</w:t>
            </w:r>
          </w:p>
        </w:tc>
        <w:tc>
          <w:tcPr>
            <w:tcW w:w="3137" w:type="dxa"/>
          </w:tcPr>
          <w:p w14:paraId="0F26DC14" w14:textId="2038D4A7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Sindibar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 (pardavėja)</w:t>
            </w:r>
          </w:p>
        </w:tc>
        <w:tc>
          <w:tcPr>
            <w:tcW w:w="3137" w:type="dxa"/>
          </w:tcPr>
          <w:p w14:paraId="60D598F8" w14:textId="1A1A7270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7D5A5AA6" w14:textId="43FAEDD8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75F07D5C" w14:textId="51D21E33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0E549C7A" w14:textId="3DEE03B6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094873B9" w14:textId="77777777" w:rsidTr="00D95A06">
        <w:trPr>
          <w:trHeight w:val="264"/>
        </w:trPr>
        <w:tc>
          <w:tcPr>
            <w:tcW w:w="622" w:type="dxa"/>
          </w:tcPr>
          <w:p w14:paraId="1412DF8D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24378641" w14:textId="5CD965B5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</w:tcPr>
          <w:p w14:paraId="3316CD82" w14:textId="54A7475A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„Samsonas“ (fasuotoja)</w:t>
            </w:r>
          </w:p>
        </w:tc>
        <w:tc>
          <w:tcPr>
            <w:tcW w:w="3137" w:type="dxa"/>
          </w:tcPr>
          <w:p w14:paraId="0CD6D14A" w14:textId="6CA7F6AE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2827CE4A" w14:textId="27821677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55278903" w14:textId="3AD66D8A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1A21AE86" w14:textId="59E7C0A2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54B177EA" w14:textId="77777777" w:rsidTr="00232F03">
        <w:trPr>
          <w:trHeight w:val="264"/>
        </w:trPr>
        <w:tc>
          <w:tcPr>
            <w:tcW w:w="14709" w:type="dxa"/>
            <w:gridSpan w:val="7"/>
            <w:shd w:val="clear" w:color="auto" w:fill="FFF2CC" w:themeFill="accent4" w:themeFillTint="33"/>
          </w:tcPr>
          <w:p w14:paraId="5FF853BE" w14:textId="108476B7" w:rsidR="005E4D67" w:rsidRDefault="005E4D67" w:rsidP="005E4D6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Rezervini</w:t>
            </w:r>
            <w:r w:rsidR="007D789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dalyvių sąrašas:</w:t>
            </w:r>
          </w:p>
        </w:tc>
      </w:tr>
      <w:tr w:rsidR="005E4D67" w:rsidRPr="008D1009" w14:paraId="32FB76A4" w14:textId="77777777" w:rsidTr="00D95A06">
        <w:trPr>
          <w:trHeight w:val="280"/>
        </w:trPr>
        <w:tc>
          <w:tcPr>
            <w:tcW w:w="622" w:type="dxa"/>
          </w:tcPr>
          <w:p w14:paraId="041BFBB8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32D0757F" w14:textId="2CF0EC13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</w:tcPr>
          <w:p w14:paraId="40946296" w14:textId="2B9076BB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„Samsonas“ (fasuotoja)</w:t>
            </w:r>
          </w:p>
        </w:tc>
        <w:tc>
          <w:tcPr>
            <w:tcW w:w="3137" w:type="dxa"/>
          </w:tcPr>
          <w:p w14:paraId="1796FCCC" w14:textId="1D431C6A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166CCB98" w14:textId="6D003B00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Lukšių Vinco Grybo gimnazija</w:t>
            </w:r>
          </w:p>
        </w:tc>
        <w:tc>
          <w:tcPr>
            <w:tcW w:w="1799" w:type="dxa"/>
          </w:tcPr>
          <w:p w14:paraId="2BE1449C" w14:textId="428CB5A8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66CB4382" w14:textId="1C27C875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5A13D060" w14:textId="77777777" w:rsidTr="00D95A06">
        <w:trPr>
          <w:trHeight w:val="264"/>
        </w:trPr>
        <w:tc>
          <w:tcPr>
            <w:tcW w:w="622" w:type="dxa"/>
          </w:tcPr>
          <w:p w14:paraId="640C71B5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4756D836" w14:textId="6C1F5411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</w:tcPr>
          <w:p w14:paraId="4C732709" w14:textId="6DD8EBFF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„Samsonas“ (darbininkė)</w:t>
            </w:r>
          </w:p>
        </w:tc>
        <w:tc>
          <w:tcPr>
            <w:tcW w:w="3137" w:type="dxa"/>
          </w:tcPr>
          <w:p w14:paraId="78AD6EE4" w14:textId="203FF8FC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30840CE0" w14:textId="52A1C57C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Lukšių Vinco Grybo gimnazija</w:t>
            </w:r>
          </w:p>
        </w:tc>
        <w:tc>
          <w:tcPr>
            <w:tcW w:w="1799" w:type="dxa"/>
          </w:tcPr>
          <w:p w14:paraId="52887C58" w14:textId="4B3119D8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54EEC484" w14:textId="39DF0FD9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7EB5518B" w14:textId="77777777" w:rsidTr="00D95A06">
        <w:trPr>
          <w:trHeight w:val="264"/>
        </w:trPr>
        <w:tc>
          <w:tcPr>
            <w:tcW w:w="622" w:type="dxa"/>
          </w:tcPr>
          <w:p w14:paraId="3BB9336E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700D9290" w14:textId="73BB4EDA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</w:tcPr>
          <w:p w14:paraId="4AF6C9EB" w14:textId="1F972FA2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UAB Gulbelės prekyba </w:t>
            </w:r>
          </w:p>
        </w:tc>
        <w:tc>
          <w:tcPr>
            <w:tcW w:w="3137" w:type="dxa"/>
          </w:tcPr>
          <w:p w14:paraId="78AD16BB" w14:textId="124CBD97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234E0663" w14:textId="50DE54E5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MPRC Kudirkos Naumiesčio skyrius</w:t>
            </w:r>
          </w:p>
        </w:tc>
        <w:tc>
          <w:tcPr>
            <w:tcW w:w="1799" w:type="dxa"/>
          </w:tcPr>
          <w:p w14:paraId="06F06971" w14:textId="23AEE0A7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0357C096" w14:textId="63AE67B5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0ECB6233" w14:textId="77777777" w:rsidTr="00D95A06">
        <w:trPr>
          <w:trHeight w:val="280"/>
        </w:trPr>
        <w:tc>
          <w:tcPr>
            <w:tcW w:w="622" w:type="dxa"/>
          </w:tcPr>
          <w:p w14:paraId="43924E5C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0190B3F4" w14:textId="19E101A2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</w:tcPr>
          <w:p w14:paraId="5ED4E507" w14:textId="563EB1D1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Gulbelės prekyba</w:t>
            </w:r>
          </w:p>
        </w:tc>
        <w:tc>
          <w:tcPr>
            <w:tcW w:w="3137" w:type="dxa"/>
          </w:tcPr>
          <w:p w14:paraId="286333EE" w14:textId="406F5DB0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00CC0B01" w14:textId="789F6A9A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23F303CD" w14:textId="55B9B971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2ECEDB2A" w14:textId="34CD803E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4A7909A9" w14:textId="77777777" w:rsidTr="00D95A06">
        <w:trPr>
          <w:trHeight w:val="264"/>
        </w:trPr>
        <w:tc>
          <w:tcPr>
            <w:tcW w:w="622" w:type="dxa"/>
          </w:tcPr>
          <w:p w14:paraId="58DB5148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65574C27" w14:textId="00477A7A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  <w:tc>
          <w:tcPr>
            <w:tcW w:w="3137" w:type="dxa"/>
          </w:tcPr>
          <w:p w14:paraId="70CA194F" w14:textId="24CF61AD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Tvarkelita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(pardavėja)</w:t>
            </w:r>
          </w:p>
        </w:tc>
        <w:tc>
          <w:tcPr>
            <w:tcW w:w="3137" w:type="dxa"/>
          </w:tcPr>
          <w:p w14:paraId="1439E9F5" w14:textId="7A1F3ECF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0CD11208" w14:textId="48F8C528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Lukšių Vinco Grybo gimnazija</w:t>
            </w:r>
          </w:p>
        </w:tc>
        <w:tc>
          <w:tcPr>
            <w:tcW w:w="1799" w:type="dxa"/>
          </w:tcPr>
          <w:p w14:paraId="4E6CD876" w14:textId="5670AA78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4BAD6EF5" w14:textId="4ABD9D2B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5AC90052" w14:textId="77777777" w:rsidTr="00D95A06">
        <w:trPr>
          <w:trHeight w:val="280"/>
        </w:trPr>
        <w:tc>
          <w:tcPr>
            <w:tcW w:w="622" w:type="dxa"/>
          </w:tcPr>
          <w:p w14:paraId="7F4CE7EB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7014227C" w14:textId="564D9972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  <w:tc>
          <w:tcPr>
            <w:tcW w:w="3137" w:type="dxa"/>
          </w:tcPr>
          <w:p w14:paraId="446A1563" w14:textId="52C333A0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Tvarkelita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(pardavėja)</w:t>
            </w:r>
          </w:p>
        </w:tc>
        <w:tc>
          <w:tcPr>
            <w:tcW w:w="3137" w:type="dxa"/>
          </w:tcPr>
          <w:p w14:paraId="34C349E9" w14:textId="39B82E0F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42F74C68" w14:textId="4CCEB5EE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17371094" w14:textId="6DFCCB6E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243B06AD" w14:textId="674361DF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24DACA21" w14:textId="77777777" w:rsidTr="00D95A06">
        <w:trPr>
          <w:trHeight w:val="280"/>
        </w:trPr>
        <w:tc>
          <w:tcPr>
            <w:tcW w:w="622" w:type="dxa"/>
          </w:tcPr>
          <w:p w14:paraId="5A76CAA5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5CCAA7B5" w14:textId="45A6FB76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1A48F93B" w14:textId="73B54BEF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Apolas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(plataus profilio darbininkė)</w:t>
            </w:r>
          </w:p>
        </w:tc>
        <w:tc>
          <w:tcPr>
            <w:tcW w:w="3137" w:type="dxa"/>
          </w:tcPr>
          <w:p w14:paraId="7C8E0560" w14:textId="4B9CB2E4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6F7135DF" w14:textId="7F91D28B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Vytauto Didžiojo universitetas</w:t>
            </w:r>
          </w:p>
        </w:tc>
        <w:tc>
          <w:tcPr>
            <w:tcW w:w="1799" w:type="dxa"/>
          </w:tcPr>
          <w:p w14:paraId="793E3AA3" w14:textId="445E1087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652CB1E8" w14:textId="1F0E8D64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28726FF6" w14:textId="77777777" w:rsidTr="00D95A06">
        <w:trPr>
          <w:trHeight w:val="264"/>
        </w:trPr>
        <w:tc>
          <w:tcPr>
            <w:tcW w:w="622" w:type="dxa"/>
          </w:tcPr>
          <w:p w14:paraId="2760FF6F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7BC76D34" w14:textId="3D380BBF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4F3413EC" w14:textId="222A8CD5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Apolas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(plataus profilio darbininkas)</w:t>
            </w:r>
          </w:p>
        </w:tc>
        <w:tc>
          <w:tcPr>
            <w:tcW w:w="3137" w:type="dxa"/>
          </w:tcPr>
          <w:p w14:paraId="1BED3355" w14:textId="501115A1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75D6FB3F" w14:textId="070A2812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sveikatos mokslų universitetas</w:t>
            </w:r>
          </w:p>
        </w:tc>
        <w:tc>
          <w:tcPr>
            <w:tcW w:w="1799" w:type="dxa"/>
          </w:tcPr>
          <w:p w14:paraId="6AA2EAE1" w14:textId="71118A09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5371A901" w14:textId="0C5305F4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4F59F247" w14:textId="77777777" w:rsidTr="00D95A06">
        <w:trPr>
          <w:trHeight w:val="280"/>
        </w:trPr>
        <w:tc>
          <w:tcPr>
            <w:tcW w:w="622" w:type="dxa"/>
          </w:tcPr>
          <w:p w14:paraId="795E08F4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43E7F466" w14:textId="56C8DB38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278A67D6" w14:textId="6C375859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Darius Stonkus (laborant</w:t>
            </w:r>
            <w:r w:rsidR="00C421D2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37" w:type="dxa"/>
          </w:tcPr>
          <w:p w14:paraId="03BE4580" w14:textId="1C54B73F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357D014A" w14:textId="257C7E4B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7FA9139C" w14:textId="48E96C90" w:rsidR="005E4D67" w:rsidRPr="008D1009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  <w:r w:rsidR="005E4D67">
              <w:rPr>
                <w:rFonts w:ascii="Times New Roman" w:hAnsi="Times New Roman" w:cs="Times New Roman"/>
                <w:sz w:val="24"/>
                <w:szCs w:val="24"/>
              </w:rPr>
              <w:t>6 sav.</w:t>
            </w:r>
          </w:p>
        </w:tc>
        <w:tc>
          <w:tcPr>
            <w:tcW w:w="1701" w:type="dxa"/>
          </w:tcPr>
          <w:p w14:paraId="17A739CB" w14:textId="2F7998CD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864,75 Eur</w:t>
            </w:r>
          </w:p>
        </w:tc>
      </w:tr>
      <w:tr w:rsidR="005E4D67" w:rsidRPr="008D1009" w14:paraId="5AC0C6A6" w14:textId="77777777" w:rsidTr="00D95A06">
        <w:trPr>
          <w:trHeight w:val="280"/>
        </w:trPr>
        <w:tc>
          <w:tcPr>
            <w:tcW w:w="622" w:type="dxa"/>
          </w:tcPr>
          <w:p w14:paraId="30FE619D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58DAC2C6" w14:textId="070FA164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29F3927D" w14:textId="740A274B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Darius </w:t>
            </w:r>
            <w:r w:rsidR="00C421D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tonkus (vyr. laborant</w:t>
            </w:r>
            <w:r w:rsidR="00C421D2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37" w:type="dxa"/>
          </w:tcPr>
          <w:p w14:paraId="00477FB5" w14:textId="10BA4654" w:rsidR="005E4D67" w:rsidRPr="008D1009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51FB025E" w14:textId="392E3458" w:rsidR="005E4D67" w:rsidRPr="008D1009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Kudirkos Naumiesčio Vinco Kudirkos gimnazija</w:t>
            </w:r>
          </w:p>
        </w:tc>
        <w:tc>
          <w:tcPr>
            <w:tcW w:w="1799" w:type="dxa"/>
          </w:tcPr>
          <w:p w14:paraId="1C8BCF09" w14:textId="3DF69C5D" w:rsidR="005E4D67" w:rsidRPr="008D1009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  <w:r w:rsidR="005E4D67">
              <w:rPr>
                <w:rFonts w:ascii="Times New Roman" w:hAnsi="Times New Roman" w:cs="Times New Roman"/>
                <w:sz w:val="24"/>
                <w:szCs w:val="24"/>
              </w:rPr>
              <w:t>6 sav.</w:t>
            </w:r>
          </w:p>
        </w:tc>
        <w:tc>
          <w:tcPr>
            <w:tcW w:w="1701" w:type="dxa"/>
          </w:tcPr>
          <w:p w14:paraId="2596B228" w14:textId="0C8C9990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864,75 Eur</w:t>
            </w:r>
          </w:p>
        </w:tc>
      </w:tr>
      <w:tr w:rsidR="005E4D67" w:rsidRPr="008D1009" w14:paraId="552A4BFF" w14:textId="77777777" w:rsidTr="00D95A06">
        <w:trPr>
          <w:trHeight w:val="280"/>
        </w:trPr>
        <w:tc>
          <w:tcPr>
            <w:tcW w:w="622" w:type="dxa"/>
          </w:tcPr>
          <w:p w14:paraId="343675AB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284CEC47" w14:textId="31505B03" w:rsidR="005E4D67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2A111A63" w14:textId="36AC68EC" w:rsidR="005E4D67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Kuchmistrai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 (virėjas)</w:t>
            </w:r>
          </w:p>
        </w:tc>
        <w:tc>
          <w:tcPr>
            <w:tcW w:w="3137" w:type="dxa"/>
          </w:tcPr>
          <w:p w14:paraId="6D2E2373" w14:textId="15EDDF89" w:rsidR="005E4D67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1E12EAAA" w14:textId="2B038798" w:rsidR="005E4D67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Kauno maisto pramonės ir prekybos mokymo centras.</w:t>
            </w:r>
          </w:p>
        </w:tc>
        <w:tc>
          <w:tcPr>
            <w:tcW w:w="1799" w:type="dxa"/>
          </w:tcPr>
          <w:p w14:paraId="56C14736" w14:textId="0B9BD49E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4FD5B915" w14:textId="017E5417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5E4D67" w:rsidRPr="008D1009" w14:paraId="75028ACD" w14:textId="77777777" w:rsidTr="00D95A06">
        <w:trPr>
          <w:trHeight w:val="280"/>
        </w:trPr>
        <w:tc>
          <w:tcPr>
            <w:tcW w:w="622" w:type="dxa"/>
          </w:tcPr>
          <w:p w14:paraId="4184E069" w14:textId="77777777" w:rsidR="005E4D67" w:rsidRPr="008D1009" w:rsidRDefault="005E4D67" w:rsidP="005E4D67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21A2008D" w14:textId="63273E6C" w:rsidR="005E4D67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5EFBE3FB" w14:textId="3BEC4F8A" w:rsidR="005E4D67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Kuchmistrai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 (virėja)</w:t>
            </w:r>
          </w:p>
        </w:tc>
        <w:tc>
          <w:tcPr>
            <w:tcW w:w="3137" w:type="dxa"/>
          </w:tcPr>
          <w:p w14:paraId="00660E52" w14:textId="1C1AFF82" w:rsidR="005E4D67" w:rsidRDefault="00AF500A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6640161C" w14:textId="27E9F8F0" w:rsidR="005E4D67" w:rsidRDefault="00236411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Lukšių Vinco Grybo gimnazija</w:t>
            </w:r>
          </w:p>
        </w:tc>
        <w:tc>
          <w:tcPr>
            <w:tcW w:w="1799" w:type="dxa"/>
          </w:tcPr>
          <w:p w14:paraId="439D2476" w14:textId="31F01DA5" w:rsidR="005E4D67" w:rsidRDefault="00F4044D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etatas.</w:t>
            </w:r>
          </w:p>
        </w:tc>
        <w:tc>
          <w:tcPr>
            <w:tcW w:w="1701" w:type="dxa"/>
          </w:tcPr>
          <w:p w14:paraId="7E8CA77E" w14:textId="666C967F" w:rsidR="005E4D67" w:rsidRPr="008D1009" w:rsidRDefault="005E4D67" w:rsidP="005E4D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F4044D" w:rsidRPr="008D1009" w14:paraId="13E13237" w14:textId="77777777" w:rsidTr="00D95A06">
        <w:trPr>
          <w:trHeight w:val="280"/>
        </w:trPr>
        <w:tc>
          <w:tcPr>
            <w:tcW w:w="622" w:type="dxa"/>
          </w:tcPr>
          <w:p w14:paraId="1A1BF569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3DA26DEC" w14:textId="5D5B1889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1B5FDA18" w14:textId="3D121B90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Kuchmistrai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 (virėja)</w:t>
            </w:r>
          </w:p>
        </w:tc>
        <w:tc>
          <w:tcPr>
            <w:tcW w:w="3137" w:type="dxa"/>
          </w:tcPr>
          <w:p w14:paraId="473E78A6" w14:textId="7FD39905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42A75F68" w14:textId="658D75EB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Kauno suaugusiųjų ir jaunimo mokymo centras.</w:t>
            </w:r>
          </w:p>
        </w:tc>
        <w:tc>
          <w:tcPr>
            <w:tcW w:w="1799" w:type="dxa"/>
          </w:tcPr>
          <w:p w14:paraId="2A03F039" w14:textId="3FB3BAA3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6D2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</w:tcPr>
          <w:p w14:paraId="74239392" w14:textId="6ED6836A" w:rsidR="00F4044D" w:rsidRPr="008D1009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F4044D" w:rsidRPr="008D1009" w14:paraId="35B9AEAF" w14:textId="77777777" w:rsidTr="00D95A06">
        <w:trPr>
          <w:trHeight w:val="280"/>
        </w:trPr>
        <w:tc>
          <w:tcPr>
            <w:tcW w:w="622" w:type="dxa"/>
          </w:tcPr>
          <w:p w14:paraId="7DE0D325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351123CF" w14:textId="55154BD5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6D978F4B" w14:textId="01CB6B03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MB „Jo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pramogos vaikams“ (barmenė)</w:t>
            </w:r>
          </w:p>
        </w:tc>
        <w:tc>
          <w:tcPr>
            <w:tcW w:w="3137" w:type="dxa"/>
          </w:tcPr>
          <w:p w14:paraId="6A611AF1" w14:textId="36D524DB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2A538291" w14:textId="27FBD778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policijos mokykla</w:t>
            </w:r>
          </w:p>
        </w:tc>
        <w:tc>
          <w:tcPr>
            <w:tcW w:w="1799" w:type="dxa"/>
          </w:tcPr>
          <w:p w14:paraId="60C4C78B" w14:textId="7922D04F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6D2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</w:tcPr>
          <w:p w14:paraId="78281BA6" w14:textId="367C79C9" w:rsidR="00F4044D" w:rsidRPr="008D1009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F4044D" w:rsidRPr="008D1009" w14:paraId="5F421413" w14:textId="77777777" w:rsidTr="00D95A06">
        <w:trPr>
          <w:trHeight w:val="280"/>
        </w:trPr>
        <w:tc>
          <w:tcPr>
            <w:tcW w:w="622" w:type="dxa"/>
          </w:tcPr>
          <w:p w14:paraId="79DD1C4F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14:paraId="3293F9D6" w14:textId="29CBD19F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</w:tcPr>
          <w:p w14:paraId="71E45963" w14:textId="6E62DA13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MB „Jo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pramogos vaikams“ (barmenas)</w:t>
            </w:r>
          </w:p>
        </w:tc>
        <w:tc>
          <w:tcPr>
            <w:tcW w:w="3137" w:type="dxa"/>
          </w:tcPr>
          <w:p w14:paraId="60461237" w14:textId="05C64BF5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</w:tcPr>
          <w:p w14:paraId="7B35AD81" w14:textId="5A9E849C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</w:tcPr>
          <w:p w14:paraId="554E32C9" w14:textId="21630EBD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6D2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</w:tcPr>
          <w:p w14:paraId="33FF2BDA" w14:textId="6058ECA8" w:rsidR="00F4044D" w:rsidRPr="008D1009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AF500A" w:rsidRPr="008D1009" w14:paraId="733BB9CE" w14:textId="77777777" w:rsidTr="00AF500A">
        <w:trPr>
          <w:trHeight w:val="280"/>
        </w:trPr>
        <w:tc>
          <w:tcPr>
            <w:tcW w:w="14709" w:type="dxa"/>
            <w:gridSpan w:val="7"/>
            <w:shd w:val="clear" w:color="auto" w:fill="FFF2CC" w:themeFill="accent4" w:themeFillTint="33"/>
          </w:tcPr>
          <w:p w14:paraId="56C2336D" w14:textId="49A9C571" w:rsidR="00AF500A" w:rsidRDefault="00AF500A" w:rsidP="00AF50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Dalyviai, neatitinkantys reikalavimų. Kompensacija negali būti skiriama.</w:t>
            </w:r>
          </w:p>
        </w:tc>
      </w:tr>
      <w:tr w:rsidR="00F4044D" w:rsidRPr="008D1009" w14:paraId="07B7C420" w14:textId="77777777" w:rsidTr="005B5ED1">
        <w:trPr>
          <w:trHeight w:val="280"/>
        </w:trPr>
        <w:tc>
          <w:tcPr>
            <w:tcW w:w="622" w:type="dxa"/>
            <w:shd w:val="clear" w:color="auto" w:fill="auto"/>
          </w:tcPr>
          <w:p w14:paraId="0F1492E2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  <w:shd w:val="clear" w:color="auto" w:fill="auto"/>
          </w:tcPr>
          <w:p w14:paraId="2353A099" w14:textId="6FCC7C7A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  <w:shd w:val="clear" w:color="auto" w:fill="auto"/>
          </w:tcPr>
          <w:p w14:paraId="5A44E5C5" w14:textId="12D03761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„Samsonas“ (fasuotojas)</w:t>
            </w:r>
          </w:p>
        </w:tc>
        <w:tc>
          <w:tcPr>
            <w:tcW w:w="3137" w:type="dxa"/>
            <w:shd w:val="clear" w:color="auto" w:fill="auto"/>
          </w:tcPr>
          <w:p w14:paraId="202FAEC1" w14:textId="58E93CCF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  <w:shd w:val="clear" w:color="auto" w:fill="auto"/>
          </w:tcPr>
          <w:p w14:paraId="604FE313" w14:textId="06CEB05D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Lukšių Vinco Grybo gimnazija</w:t>
            </w:r>
          </w:p>
        </w:tc>
        <w:tc>
          <w:tcPr>
            <w:tcW w:w="1799" w:type="dxa"/>
            <w:shd w:val="clear" w:color="auto" w:fill="auto"/>
          </w:tcPr>
          <w:p w14:paraId="73C73C3F" w14:textId="69CFF99B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87D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  <w:shd w:val="clear" w:color="auto" w:fill="auto"/>
          </w:tcPr>
          <w:p w14:paraId="3D5F2FC1" w14:textId="265C97F7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F4044D" w:rsidRPr="008D1009" w14:paraId="15F4988B" w14:textId="77777777" w:rsidTr="005B5ED1">
        <w:trPr>
          <w:trHeight w:val="280"/>
        </w:trPr>
        <w:tc>
          <w:tcPr>
            <w:tcW w:w="622" w:type="dxa"/>
            <w:shd w:val="clear" w:color="auto" w:fill="auto"/>
          </w:tcPr>
          <w:p w14:paraId="419C41E6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  <w:shd w:val="clear" w:color="auto" w:fill="auto"/>
          </w:tcPr>
          <w:p w14:paraId="2298EAB9" w14:textId="493EA131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  <w:shd w:val="clear" w:color="auto" w:fill="auto"/>
          </w:tcPr>
          <w:p w14:paraId="5F7190B3" w14:textId="02BAB311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„Samsonas“ (fasuotojas)</w:t>
            </w:r>
          </w:p>
        </w:tc>
        <w:tc>
          <w:tcPr>
            <w:tcW w:w="3137" w:type="dxa"/>
            <w:shd w:val="clear" w:color="auto" w:fill="auto"/>
          </w:tcPr>
          <w:p w14:paraId="22C90689" w14:textId="4F74339E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  <w:shd w:val="clear" w:color="auto" w:fill="auto"/>
          </w:tcPr>
          <w:p w14:paraId="150C71A4" w14:textId="37ED2731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Lukšių Vinco Grybo gimnazija</w:t>
            </w:r>
          </w:p>
        </w:tc>
        <w:tc>
          <w:tcPr>
            <w:tcW w:w="1799" w:type="dxa"/>
            <w:shd w:val="clear" w:color="auto" w:fill="auto"/>
          </w:tcPr>
          <w:p w14:paraId="19705914" w14:textId="3B2DC6FB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87D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  <w:shd w:val="clear" w:color="auto" w:fill="auto"/>
          </w:tcPr>
          <w:p w14:paraId="06160619" w14:textId="0804F9A9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F4044D" w:rsidRPr="008D1009" w14:paraId="719409AB" w14:textId="77777777" w:rsidTr="005B5ED1">
        <w:trPr>
          <w:trHeight w:val="280"/>
        </w:trPr>
        <w:tc>
          <w:tcPr>
            <w:tcW w:w="622" w:type="dxa"/>
            <w:shd w:val="clear" w:color="auto" w:fill="auto"/>
          </w:tcPr>
          <w:p w14:paraId="602EB854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  <w:shd w:val="clear" w:color="auto" w:fill="auto"/>
          </w:tcPr>
          <w:p w14:paraId="7B625DEF" w14:textId="41EA7ABF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  <w:shd w:val="clear" w:color="auto" w:fill="auto"/>
          </w:tcPr>
          <w:p w14:paraId="07BA82F4" w14:textId="5B73CD9F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„Samsonas“ (fasuotoja)</w:t>
            </w:r>
          </w:p>
        </w:tc>
        <w:tc>
          <w:tcPr>
            <w:tcW w:w="3137" w:type="dxa"/>
            <w:shd w:val="clear" w:color="auto" w:fill="auto"/>
          </w:tcPr>
          <w:p w14:paraId="193E7820" w14:textId="04A43D9C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  <w:shd w:val="clear" w:color="auto" w:fill="auto"/>
          </w:tcPr>
          <w:p w14:paraId="0C9320EB" w14:textId="2BDC2BEA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  <w:shd w:val="clear" w:color="auto" w:fill="auto"/>
          </w:tcPr>
          <w:p w14:paraId="0362A12E" w14:textId="771FBDDB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87D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  <w:shd w:val="clear" w:color="auto" w:fill="auto"/>
          </w:tcPr>
          <w:p w14:paraId="79CE11F6" w14:textId="28FC7ADC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F4044D" w:rsidRPr="008D1009" w14:paraId="03CCD3D3" w14:textId="77777777" w:rsidTr="005B5ED1">
        <w:trPr>
          <w:trHeight w:val="280"/>
        </w:trPr>
        <w:tc>
          <w:tcPr>
            <w:tcW w:w="622" w:type="dxa"/>
            <w:shd w:val="clear" w:color="auto" w:fill="auto"/>
          </w:tcPr>
          <w:p w14:paraId="0C2C7620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  <w:shd w:val="clear" w:color="auto" w:fill="auto"/>
          </w:tcPr>
          <w:p w14:paraId="20BC5F0D" w14:textId="79020EB4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2026-06-12</w:t>
            </w:r>
          </w:p>
        </w:tc>
        <w:tc>
          <w:tcPr>
            <w:tcW w:w="3137" w:type="dxa"/>
            <w:shd w:val="clear" w:color="auto" w:fill="auto"/>
          </w:tcPr>
          <w:p w14:paraId="75973CC0" w14:textId="5EFB05DA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„Samsonas“ (fasuotojas)</w:t>
            </w:r>
          </w:p>
        </w:tc>
        <w:tc>
          <w:tcPr>
            <w:tcW w:w="3137" w:type="dxa"/>
            <w:shd w:val="clear" w:color="auto" w:fill="auto"/>
          </w:tcPr>
          <w:p w14:paraId="46029972" w14:textId="5F1C5CC7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  <w:shd w:val="clear" w:color="auto" w:fill="auto"/>
          </w:tcPr>
          <w:p w14:paraId="6CC58274" w14:textId="5E201D4D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Pilviškių „Santakos“ progimnazija</w:t>
            </w:r>
          </w:p>
        </w:tc>
        <w:tc>
          <w:tcPr>
            <w:tcW w:w="1799" w:type="dxa"/>
            <w:shd w:val="clear" w:color="auto" w:fill="auto"/>
          </w:tcPr>
          <w:p w14:paraId="702A8663" w14:textId="4077861A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487D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  <w:shd w:val="clear" w:color="auto" w:fill="auto"/>
          </w:tcPr>
          <w:p w14:paraId="2A7273AF" w14:textId="53312406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AF500A" w14:paraId="3561D62E" w14:textId="77777777" w:rsidTr="000C6D2E">
        <w:trPr>
          <w:trHeight w:val="280"/>
        </w:trPr>
        <w:tc>
          <w:tcPr>
            <w:tcW w:w="622" w:type="dxa"/>
            <w:shd w:val="clear" w:color="auto" w:fill="auto"/>
          </w:tcPr>
          <w:p w14:paraId="285D4B94" w14:textId="77777777" w:rsidR="00AF500A" w:rsidRPr="008D1009" w:rsidRDefault="00AF500A" w:rsidP="00AF500A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  <w:shd w:val="clear" w:color="auto" w:fill="auto"/>
          </w:tcPr>
          <w:p w14:paraId="1E292411" w14:textId="05626793" w:rsidR="00AF500A" w:rsidRDefault="00AF500A" w:rsidP="00AF5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  <w:shd w:val="clear" w:color="auto" w:fill="auto"/>
          </w:tcPr>
          <w:p w14:paraId="2B59559A" w14:textId="2B2C231B" w:rsidR="00AF500A" w:rsidRDefault="00AF500A" w:rsidP="00AF5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Darius Stonkus (svėrėjas grūdų centre)</w:t>
            </w:r>
          </w:p>
        </w:tc>
        <w:tc>
          <w:tcPr>
            <w:tcW w:w="3137" w:type="dxa"/>
            <w:shd w:val="clear" w:color="auto" w:fill="auto"/>
          </w:tcPr>
          <w:p w14:paraId="1D35BBFB" w14:textId="574B9F32" w:rsidR="00AF500A" w:rsidRDefault="00AF500A" w:rsidP="00AF5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  <w:shd w:val="clear" w:color="auto" w:fill="auto"/>
          </w:tcPr>
          <w:p w14:paraId="31794727" w14:textId="0B271995" w:rsidR="00AF500A" w:rsidRDefault="00AF500A" w:rsidP="00AF5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VDU Šakių „Žiburio“ gimnazija</w:t>
            </w:r>
          </w:p>
        </w:tc>
        <w:tc>
          <w:tcPr>
            <w:tcW w:w="1799" w:type="dxa"/>
            <w:shd w:val="clear" w:color="auto" w:fill="auto"/>
          </w:tcPr>
          <w:p w14:paraId="14AB7B23" w14:textId="44924CE0" w:rsidR="00AF500A" w:rsidRDefault="00F4044D" w:rsidP="00AF5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  <w:r w:rsidR="00AF500A">
              <w:rPr>
                <w:rFonts w:ascii="Times New Roman" w:hAnsi="Times New Roman" w:cs="Times New Roman"/>
                <w:sz w:val="24"/>
                <w:szCs w:val="24"/>
              </w:rPr>
              <w:t>6 sav</w:t>
            </w:r>
            <w:r w:rsidR="00C421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119FAAA2" w14:textId="71FDA1BC" w:rsidR="00AF500A" w:rsidRDefault="00AF500A" w:rsidP="00AF50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864,75 Eur</w:t>
            </w:r>
          </w:p>
        </w:tc>
      </w:tr>
      <w:tr w:rsidR="00F4044D" w14:paraId="6CD9B9A0" w14:textId="77777777" w:rsidTr="000C6D2E">
        <w:trPr>
          <w:trHeight w:val="280"/>
        </w:trPr>
        <w:tc>
          <w:tcPr>
            <w:tcW w:w="622" w:type="dxa"/>
            <w:shd w:val="clear" w:color="auto" w:fill="auto"/>
          </w:tcPr>
          <w:p w14:paraId="22CA4CE5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  <w:shd w:val="clear" w:color="auto" w:fill="auto"/>
          </w:tcPr>
          <w:p w14:paraId="45F4A8C2" w14:textId="77B31433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  <w:shd w:val="clear" w:color="auto" w:fill="auto"/>
          </w:tcPr>
          <w:p w14:paraId="55FB03D3" w14:textId="2C1AEA14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valymas“ (valytoja)</w:t>
            </w:r>
          </w:p>
        </w:tc>
        <w:tc>
          <w:tcPr>
            <w:tcW w:w="3137" w:type="dxa"/>
            <w:shd w:val="clear" w:color="auto" w:fill="auto"/>
          </w:tcPr>
          <w:p w14:paraId="19CE9E54" w14:textId="1F92DD5B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  <w:shd w:val="clear" w:color="auto" w:fill="auto"/>
          </w:tcPr>
          <w:p w14:paraId="269CCCD7" w14:textId="6042A899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Vilniaus universitetas</w:t>
            </w:r>
          </w:p>
        </w:tc>
        <w:tc>
          <w:tcPr>
            <w:tcW w:w="1799" w:type="dxa"/>
            <w:shd w:val="clear" w:color="auto" w:fill="auto"/>
          </w:tcPr>
          <w:p w14:paraId="686B2327" w14:textId="4F95AA44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71D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  <w:shd w:val="clear" w:color="auto" w:fill="auto"/>
          </w:tcPr>
          <w:p w14:paraId="71308135" w14:textId="6D6B0135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  <w:tr w:rsidR="00F4044D" w14:paraId="022309FB" w14:textId="77777777" w:rsidTr="000C6D2E">
        <w:trPr>
          <w:trHeight w:val="280"/>
        </w:trPr>
        <w:tc>
          <w:tcPr>
            <w:tcW w:w="622" w:type="dxa"/>
            <w:shd w:val="clear" w:color="auto" w:fill="auto"/>
          </w:tcPr>
          <w:p w14:paraId="5636F0C5" w14:textId="77777777" w:rsidR="00F4044D" w:rsidRPr="008D1009" w:rsidRDefault="00F4044D" w:rsidP="00F4044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  <w:shd w:val="clear" w:color="auto" w:fill="auto"/>
          </w:tcPr>
          <w:p w14:paraId="14BFA523" w14:textId="15428D0C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2026-06-16</w:t>
            </w:r>
          </w:p>
        </w:tc>
        <w:tc>
          <w:tcPr>
            <w:tcW w:w="3137" w:type="dxa"/>
            <w:shd w:val="clear" w:color="auto" w:fill="auto"/>
          </w:tcPr>
          <w:p w14:paraId="172EF4F4" w14:textId="3529B4F1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valymas“ (valytojas)</w:t>
            </w:r>
          </w:p>
        </w:tc>
        <w:tc>
          <w:tcPr>
            <w:tcW w:w="3137" w:type="dxa"/>
            <w:shd w:val="clear" w:color="auto" w:fill="auto"/>
          </w:tcPr>
          <w:p w14:paraId="7F77E1D2" w14:textId="1C0F5925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Informacija neskelbtina</w:t>
            </w:r>
          </w:p>
        </w:tc>
        <w:tc>
          <w:tcPr>
            <w:tcW w:w="2483" w:type="dxa"/>
            <w:shd w:val="clear" w:color="auto" w:fill="auto"/>
          </w:tcPr>
          <w:p w14:paraId="351F236F" w14:textId="13DBA0E2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Šakių „Varpo““ mokykla</w:t>
            </w:r>
          </w:p>
        </w:tc>
        <w:tc>
          <w:tcPr>
            <w:tcW w:w="1799" w:type="dxa"/>
            <w:shd w:val="clear" w:color="auto" w:fill="auto"/>
          </w:tcPr>
          <w:p w14:paraId="069F33C4" w14:textId="2DF56E32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71D">
              <w:rPr>
                <w:rFonts w:ascii="Times New Roman" w:hAnsi="Times New Roman" w:cs="Times New Roman"/>
                <w:sz w:val="24"/>
                <w:szCs w:val="24"/>
              </w:rPr>
              <w:t xml:space="preserve">1 etatas. </w:t>
            </w:r>
          </w:p>
        </w:tc>
        <w:tc>
          <w:tcPr>
            <w:tcW w:w="1701" w:type="dxa"/>
            <w:shd w:val="clear" w:color="auto" w:fill="auto"/>
          </w:tcPr>
          <w:p w14:paraId="2491A2E6" w14:textId="025ABE79" w:rsidR="00F4044D" w:rsidRDefault="00F4044D" w:rsidP="00F4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 Eur</w:t>
            </w:r>
          </w:p>
        </w:tc>
      </w:tr>
    </w:tbl>
    <w:p w14:paraId="17C57A3E" w14:textId="0AA7DE5B" w:rsidR="00232F03" w:rsidRPr="00A20C63" w:rsidRDefault="00232F03" w:rsidP="00AF500A">
      <w:pPr>
        <w:rPr>
          <w:rFonts w:ascii="Times New Roman" w:hAnsi="Times New Roman" w:cs="Times New Roman"/>
          <w:sz w:val="24"/>
          <w:szCs w:val="24"/>
        </w:rPr>
      </w:pPr>
    </w:p>
    <w:p w14:paraId="736EE074" w14:textId="683015E9" w:rsidR="00A20C63" w:rsidRPr="00A20C63" w:rsidRDefault="00A20C63" w:rsidP="008D1009">
      <w:pPr>
        <w:rPr>
          <w:rFonts w:ascii="Times New Roman" w:hAnsi="Times New Roman" w:cs="Times New Roman"/>
          <w:sz w:val="24"/>
          <w:szCs w:val="24"/>
        </w:rPr>
      </w:pPr>
    </w:p>
    <w:sectPr w:rsidR="00A20C63" w:rsidRPr="00A20C63" w:rsidSect="00AF500A">
      <w:headerReference w:type="default" r:id="rId7"/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C89D7" w14:textId="77777777" w:rsidR="00465945" w:rsidRDefault="00465945" w:rsidP="00232F03">
      <w:pPr>
        <w:spacing w:after="0" w:line="240" w:lineRule="auto"/>
      </w:pPr>
      <w:r>
        <w:separator/>
      </w:r>
    </w:p>
  </w:endnote>
  <w:endnote w:type="continuationSeparator" w:id="0">
    <w:p w14:paraId="5C08741E" w14:textId="77777777" w:rsidR="00465945" w:rsidRDefault="00465945" w:rsidP="00232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6AD1A" w14:textId="77777777" w:rsidR="00465945" w:rsidRDefault="00465945" w:rsidP="00232F03">
      <w:pPr>
        <w:spacing w:after="0" w:line="240" w:lineRule="auto"/>
      </w:pPr>
      <w:r>
        <w:separator/>
      </w:r>
    </w:p>
  </w:footnote>
  <w:footnote w:type="continuationSeparator" w:id="0">
    <w:p w14:paraId="1D8A2DDE" w14:textId="77777777" w:rsidR="00465945" w:rsidRDefault="00465945" w:rsidP="00232F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4D0E1" w14:textId="67FC11D8" w:rsidR="005E4D67" w:rsidRPr="007A5B61" w:rsidRDefault="00236411">
    <w:pPr>
      <w:pStyle w:val="Antrats"/>
      <w:rPr>
        <w:rFonts w:ascii="Times New Roman" w:hAnsi="Times New Roman" w:cs="Times New Roman"/>
        <w:b/>
        <w:bCs/>
        <w:sz w:val="24"/>
        <w:szCs w:val="24"/>
      </w:rPr>
    </w:pPr>
    <w:r w:rsidRPr="007A5B61">
      <w:rPr>
        <w:rFonts w:ascii="Times New Roman" w:hAnsi="Times New Roman" w:cs="Times New Roman"/>
        <w:b/>
        <w:bCs/>
        <w:sz w:val="24"/>
        <w:szCs w:val="24"/>
      </w:rPr>
      <w:t xml:space="preserve">Šakių rajono savivaldybės </w:t>
    </w:r>
    <w:r w:rsidR="005E4D67" w:rsidRPr="007A5B61">
      <w:rPr>
        <w:rFonts w:ascii="Times New Roman" w:hAnsi="Times New Roman" w:cs="Times New Roman"/>
        <w:b/>
        <w:bCs/>
        <w:sz w:val="24"/>
        <w:szCs w:val="24"/>
      </w:rPr>
      <w:t xml:space="preserve">Jaunimo užimtumo vasarą ir integracijos į darbo rinką </w:t>
    </w:r>
    <w:r w:rsidR="007D7890" w:rsidRPr="007A5B61">
      <w:rPr>
        <w:rFonts w:ascii="Times New Roman" w:hAnsi="Times New Roman" w:cs="Times New Roman"/>
        <w:b/>
        <w:bCs/>
        <w:sz w:val="24"/>
        <w:szCs w:val="24"/>
      </w:rPr>
      <w:t xml:space="preserve">2026 m. </w:t>
    </w:r>
    <w:r w:rsidR="005E4D67" w:rsidRPr="007A5B61">
      <w:rPr>
        <w:rFonts w:ascii="Times New Roman" w:hAnsi="Times New Roman" w:cs="Times New Roman"/>
        <w:b/>
        <w:bCs/>
        <w:sz w:val="24"/>
        <w:szCs w:val="24"/>
      </w:rPr>
      <w:t>programos dalyvių sąrašas:</w:t>
    </w:r>
  </w:p>
  <w:p w14:paraId="3D1F2EF4" w14:textId="77777777" w:rsidR="005E4D67" w:rsidRDefault="005E4D6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41DC2"/>
    <w:multiLevelType w:val="hybridMultilevel"/>
    <w:tmpl w:val="A926996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009"/>
    <w:rsid w:val="001049C6"/>
    <w:rsid w:val="00216066"/>
    <w:rsid w:val="00224E62"/>
    <w:rsid w:val="00232F03"/>
    <w:rsid w:val="00236411"/>
    <w:rsid w:val="0029642A"/>
    <w:rsid w:val="002D13D0"/>
    <w:rsid w:val="00366C25"/>
    <w:rsid w:val="003944C6"/>
    <w:rsid w:val="003D7949"/>
    <w:rsid w:val="00411565"/>
    <w:rsid w:val="0042788A"/>
    <w:rsid w:val="004461E0"/>
    <w:rsid w:val="00465945"/>
    <w:rsid w:val="00547962"/>
    <w:rsid w:val="005E4D67"/>
    <w:rsid w:val="005E5E4F"/>
    <w:rsid w:val="00615B86"/>
    <w:rsid w:val="006206D0"/>
    <w:rsid w:val="006522DD"/>
    <w:rsid w:val="00675D66"/>
    <w:rsid w:val="007A5B61"/>
    <w:rsid w:val="007D7890"/>
    <w:rsid w:val="008D1009"/>
    <w:rsid w:val="008E6D5C"/>
    <w:rsid w:val="009604FE"/>
    <w:rsid w:val="009814A2"/>
    <w:rsid w:val="009D5916"/>
    <w:rsid w:val="00A20C63"/>
    <w:rsid w:val="00A62A17"/>
    <w:rsid w:val="00AE06C4"/>
    <w:rsid w:val="00AF500A"/>
    <w:rsid w:val="00B27AF1"/>
    <w:rsid w:val="00B841FA"/>
    <w:rsid w:val="00C421D2"/>
    <w:rsid w:val="00C6631E"/>
    <w:rsid w:val="00CD41C7"/>
    <w:rsid w:val="00D95A06"/>
    <w:rsid w:val="00DE6807"/>
    <w:rsid w:val="00E109CF"/>
    <w:rsid w:val="00EA0020"/>
    <w:rsid w:val="00EF7AE3"/>
    <w:rsid w:val="00F4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835EE"/>
  <w15:chartTrackingRefBased/>
  <w15:docId w15:val="{9FD23290-5E83-47DD-B2A3-B5FD18B5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D1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8D1009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D95A06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232F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32F03"/>
  </w:style>
  <w:style w:type="paragraph" w:styleId="Porat">
    <w:name w:val="footer"/>
    <w:basedOn w:val="prastasis"/>
    <w:link w:val="PoratDiagrama"/>
    <w:uiPriority w:val="99"/>
    <w:unhideWhenUsed/>
    <w:rsid w:val="00232F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32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EBFBF98-B293-464C-9D0A-6F26AAAA8D1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2366</Words>
  <Characters>1350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Judita Ambrasienė</dc:creator>
  <cp:keywords/>
  <dc:description/>
  <cp:lastModifiedBy>Rimutė Grušienė</cp:lastModifiedBy>
  <cp:revision>5</cp:revision>
  <cp:lastPrinted>2026-06-18T06:09:00Z</cp:lastPrinted>
  <dcterms:created xsi:type="dcterms:W3CDTF">2026-06-23T11:12:00Z</dcterms:created>
  <dcterms:modified xsi:type="dcterms:W3CDTF">2026-06-23T12:33:00Z</dcterms:modified>
</cp:coreProperties>
</file>