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6B144DC8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2E01530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B278D8">
        <w:rPr>
          <w:rFonts w:ascii="Times New Roman" w:eastAsia="Times New Roman" w:hAnsi="Times New Roman"/>
          <w:sz w:val="24"/>
          <w:szCs w:val="20"/>
          <w:lang w:eastAsia="lt-LT"/>
        </w:rPr>
        <w:t>birželio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30A01213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7EA1AC61" w:rsidR="00B278D8" w:rsidRPr="0046712C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45532E">
        <w:rPr>
          <w:rFonts w:ascii="Times New Roman" w:eastAsia="Times New Roman" w:hAnsi="Times New Roman"/>
          <w:sz w:val="24"/>
          <w:szCs w:val="20"/>
        </w:rPr>
        <w:t>326,70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45532E">
        <w:rPr>
          <w:rFonts w:ascii="Times New Roman" w:eastAsia="Times New Roman" w:hAnsi="Times New Roman"/>
          <w:sz w:val="24"/>
          <w:szCs w:val="20"/>
        </w:rPr>
        <w:t>tris šimtus dvidešimt šešis eurus 70 euro centų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278D8">
        <w:rPr>
          <w:rFonts w:ascii="Times New Roman" w:eastAsia="Times New Roman" w:hAnsi="Times New Roman"/>
          <w:sz w:val="24"/>
          <w:szCs w:val="20"/>
        </w:rPr>
        <w:t>ui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 xml:space="preserve"> </w:t>
      </w:r>
      <w:r w:rsidR="0045532E" w:rsidRPr="0045532E">
        <w:rPr>
          <w:rFonts w:ascii="Times New Roman" w:eastAsia="Times New Roman" w:hAnsi="Times New Roman"/>
          <w:sz w:val="24"/>
          <w:szCs w:val="24"/>
        </w:rPr>
        <w:t xml:space="preserve">„Viešosios turizmo infrastruktūros sukūrimas Šakių rajono savivaldybėje, pritaikant Sūduvos istorinius piliakalnius lankymui“ </w:t>
      </w:r>
      <w:r w:rsidR="005F2DD9">
        <w:rPr>
          <w:rFonts w:ascii="Times New Roman" w:eastAsia="Times New Roman" w:hAnsi="Times New Roman"/>
          <w:sz w:val="24"/>
          <w:szCs w:val="20"/>
        </w:rPr>
        <w:t>finans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uoti. </w:t>
      </w:r>
      <w:bookmarkStart w:id="0" w:name="_Hlk230246262"/>
      <w:r w:rsidR="00B278D8">
        <w:rPr>
          <w:rFonts w:ascii="Times New Roman" w:eastAsia="Times New Roman" w:hAnsi="Times New Roman"/>
          <w:sz w:val="24"/>
          <w:szCs w:val="20"/>
        </w:rPr>
        <w:t>L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A37199">
        <w:rPr>
          <w:rFonts w:ascii="Times New Roman" w:eastAsia="Times New Roman" w:hAnsi="Times New Roman"/>
          <w:sz w:val="24"/>
          <w:szCs w:val="24"/>
        </w:rPr>
        <w:t>2</w:t>
      </w:r>
      <w:r w:rsidR="0045532E">
        <w:rPr>
          <w:rFonts w:ascii="Times New Roman" w:eastAsia="Times New Roman" w:hAnsi="Times New Roman"/>
          <w:sz w:val="24"/>
          <w:szCs w:val="24"/>
        </w:rPr>
        <w:t>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45532E">
        <w:rPr>
          <w:rFonts w:ascii="Times New Roman" w:eastAsia="Times New Roman" w:hAnsi="Times New Roman"/>
          <w:sz w:val="24"/>
          <w:szCs w:val="24"/>
        </w:rPr>
        <w:t>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 w:rsidR="0045532E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A37199">
        <w:rPr>
          <w:rFonts w:ascii="Times New Roman" w:eastAsia="Times New Roman" w:hAnsi="Times New Roman"/>
          <w:sz w:val="24"/>
          <w:szCs w:val="24"/>
        </w:rPr>
        <w:t>2.2.1.1.1.</w:t>
      </w:r>
      <w:r w:rsidR="0045532E">
        <w:rPr>
          <w:rFonts w:ascii="Times New Roman" w:eastAsia="Times New Roman" w:hAnsi="Times New Roman"/>
          <w:sz w:val="24"/>
          <w:szCs w:val="24"/>
        </w:rPr>
        <w:t>30</w:t>
      </w:r>
      <w:r w:rsidR="00A37199">
        <w:rPr>
          <w:rFonts w:ascii="Times New Roman" w:eastAsia="Times New Roman" w:hAnsi="Times New Roman"/>
          <w:sz w:val="24"/>
          <w:szCs w:val="24"/>
        </w:rPr>
        <w:t>.</w:t>
      </w:r>
      <w:bookmarkEnd w:id="0"/>
      <w:r w:rsidR="005F2DD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7A9C042" w14:textId="628619CE" w:rsidR="00621A3C" w:rsidRDefault="008979BD" w:rsidP="004671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555C7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52B9E3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44D5D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212A844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2AB0E0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0052432B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B278D8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45532E">
        <w:rPr>
          <w:rFonts w:ascii="Times New Roman" w:eastAsia="Times New Roman" w:hAnsi="Times New Roman"/>
          <w:sz w:val="24"/>
          <w:szCs w:val="24"/>
          <w:lang w:eastAsia="lt-LT"/>
        </w:rPr>
        <w:t>30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E74A3" w14:textId="77777777" w:rsidR="00326DB5" w:rsidRDefault="00326DB5">
      <w:pPr>
        <w:spacing w:after="0" w:line="240" w:lineRule="auto"/>
      </w:pPr>
      <w:r>
        <w:separator/>
      </w:r>
    </w:p>
  </w:endnote>
  <w:endnote w:type="continuationSeparator" w:id="0">
    <w:p w14:paraId="1198B715" w14:textId="77777777" w:rsidR="00326DB5" w:rsidRDefault="00326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1CA01" w14:textId="77777777" w:rsidR="00326DB5" w:rsidRDefault="00326DB5">
      <w:pPr>
        <w:spacing w:after="0" w:line="240" w:lineRule="auto"/>
      </w:pPr>
      <w:r>
        <w:separator/>
      </w:r>
    </w:p>
  </w:footnote>
  <w:footnote w:type="continuationSeparator" w:id="0">
    <w:p w14:paraId="47AD0B2F" w14:textId="77777777" w:rsidR="00326DB5" w:rsidRDefault="00326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45584"/>
    <w:rsid w:val="0045532E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16B8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C2B88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A92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1E7E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04F9"/>
    <w:rsid w:val="00E42D54"/>
    <w:rsid w:val="00E44389"/>
    <w:rsid w:val="00E51425"/>
    <w:rsid w:val="00E51E51"/>
    <w:rsid w:val="00E5266A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3</cp:revision>
  <dcterms:created xsi:type="dcterms:W3CDTF">2026-06-29T10:50:00Z</dcterms:created>
  <dcterms:modified xsi:type="dcterms:W3CDTF">2026-06-29T10:54:00Z</dcterms:modified>
</cp:coreProperties>
</file>