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FA3F" w14:textId="77777777" w:rsidR="0004621A" w:rsidRDefault="0004621A" w:rsidP="0004621A">
      <w:pPr>
        <w:spacing w:after="0" w:line="240" w:lineRule="auto"/>
        <w:ind w:left="3888" w:firstLine="1296"/>
        <w:rPr>
          <w:rFonts w:ascii="Times New Roman" w:hAnsi="Times New Roman"/>
          <w:sz w:val="24"/>
          <w:szCs w:val="24"/>
        </w:rPr>
      </w:pPr>
      <w:r w:rsidRPr="004052DA">
        <w:rPr>
          <w:rFonts w:ascii="Times New Roman" w:hAnsi="Times New Roman"/>
          <w:sz w:val="24"/>
          <w:szCs w:val="24"/>
        </w:rPr>
        <w:t>PATVIRTINTA</w:t>
      </w:r>
    </w:p>
    <w:p w14:paraId="7DF4FA68" w14:textId="4DED3C7F" w:rsidR="0004621A" w:rsidRDefault="0004621A" w:rsidP="0004621A">
      <w:pPr>
        <w:spacing w:after="0" w:line="240" w:lineRule="auto"/>
        <w:ind w:left="5184"/>
        <w:rPr>
          <w:rFonts w:ascii="Times New Roman" w:hAnsi="Times New Roman"/>
          <w:sz w:val="24"/>
          <w:szCs w:val="24"/>
        </w:rPr>
      </w:pPr>
      <w:r>
        <w:rPr>
          <w:rFonts w:ascii="Times New Roman" w:hAnsi="Times New Roman"/>
          <w:sz w:val="24"/>
          <w:szCs w:val="24"/>
        </w:rPr>
        <w:t>Šakių</w:t>
      </w:r>
      <w:r w:rsidRPr="004052DA">
        <w:rPr>
          <w:rFonts w:ascii="Times New Roman" w:hAnsi="Times New Roman"/>
          <w:sz w:val="24"/>
          <w:szCs w:val="24"/>
        </w:rPr>
        <w:t xml:space="preserve"> rajono savivaldybės </w:t>
      </w:r>
      <w:r>
        <w:rPr>
          <w:rFonts w:ascii="Times New Roman" w:hAnsi="Times New Roman"/>
          <w:sz w:val="24"/>
          <w:szCs w:val="24"/>
        </w:rPr>
        <w:t xml:space="preserve">mero </w:t>
      </w:r>
    </w:p>
    <w:p w14:paraId="3A375879" w14:textId="53AFBA8B" w:rsidR="0004621A" w:rsidRPr="00344293" w:rsidRDefault="0004621A" w:rsidP="0004621A">
      <w:pPr>
        <w:spacing w:after="0" w:line="240" w:lineRule="auto"/>
        <w:ind w:left="5184"/>
        <w:rPr>
          <w:rFonts w:ascii="Times New Roman" w:hAnsi="Times New Roman"/>
          <w:sz w:val="24"/>
          <w:szCs w:val="24"/>
        </w:rPr>
      </w:pPr>
      <w:r w:rsidRPr="00344293">
        <w:rPr>
          <w:rFonts w:ascii="Times New Roman" w:hAnsi="Times New Roman"/>
          <w:sz w:val="24"/>
          <w:szCs w:val="24"/>
        </w:rPr>
        <w:t>202</w:t>
      </w:r>
      <w:r w:rsidR="00344293" w:rsidRPr="00344293">
        <w:rPr>
          <w:rFonts w:ascii="Times New Roman" w:hAnsi="Times New Roman"/>
          <w:sz w:val="24"/>
          <w:szCs w:val="24"/>
        </w:rPr>
        <w:t>6</w:t>
      </w:r>
      <w:r w:rsidRPr="00344293">
        <w:rPr>
          <w:rFonts w:ascii="Times New Roman" w:hAnsi="Times New Roman"/>
          <w:sz w:val="24"/>
          <w:szCs w:val="24"/>
        </w:rPr>
        <w:t xml:space="preserve"> m. </w:t>
      </w:r>
      <w:r w:rsidR="00344293" w:rsidRPr="00344293">
        <w:rPr>
          <w:rFonts w:ascii="Times New Roman" w:hAnsi="Times New Roman"/>
          <w:sz w:val="24"/>
          <w:szCs w:val="24"/>
        </w:rPr>
        <w:t>liepos</w:t>
      </w:r>
      <w:r w:rsidRPr="00344293">
        <w:rPr>
          <w:rFonts w:ascii="Times New Roman" w:hAnsi="Times New Roman"/>
          <w:sz w:val="24"/>
          <w:szCs w:val="24"/>
        </w:rPr>
        <w:t xml:space="preserve">    d. potvarkiu Nr. </w:t>
      </w:r>
      <w:bookmarkStart w:id="0" w:name="n_0"/>
      <w:r w:rsidRPr="00344293">
        <w:rPr>
          <w:rFonts w:ascii="Times New Roman" w:hAnsi="Times New Roman"/>
          <w:sz w:val="24"/>
          <w:szCs w:val="24"/>
        </w:rPr>
        <w:t>MT-</w:t>
      </w:r>
      <w:bookmarkEnd w:id="0"/>
    </w:p>
    <w:p w14:paraId="7849FAFC" w14:textId="77777777" w:rsidR="0004621A" w:rsidRDefault="0004621A" w:rsidP="0004621A">
      <w:pPr>
        <w:spacing w:after="0" w:line="240" w:lineRule="auto"/>
        <w:jc w:val="center"/>
        <w:rPr>
          <w:rFonts w:ascii="Times New Roman" w:eastAsia="Times New Roman" w:hAnsi="Times New Roman"/>
          <w:b/>
          <w:bCs/>
          <w:sz w:val="24"/>
          <w:szCs w:val="24"/>
        </w:rPr>
      </w:pPr>
    </w:p>
    <w:p w14:paraId="492E9E5E" w14:textId="77777777" w:rsidR="0004621A" w:rsidRDefault="0004621A" w:rsidP="0004621A">
      <w:pPr>
        <w:spacing w:after="0" w:line="240" w:lineRule="auto"/>
        <w:jc w:val="center"/>
        <w:rPr>
          <w:rFonts w:ascii="Times New Roman" w:eastAsia="Times New Roman" w:hAnsi="Times New Roman"/>
          <w:b/>
          <w:bCs/>
          <w:sz w:val="24"/>
          <w:szCs w:val="24"/>
        </w:rPr>
      </w:pPr>
      <w:r w:rsidRPr="00A12CD3">
        <w:rPr>
          <w:rFonts w:ascii="Times New Roman" w:eastAsia="Times New Roman" w:hAnsi="Times New Roman"/>
          <w:b/>
          <w:bCs/>
          <w:sz w:val="24"/>
          <w:szCs w:val="24"/>
        </w:rPr>
        <w:t xml:space="preserve">TRŪKSTAMOS KVALIFIKACIJOS SPECIALISTŲ </w:t>
      </w:r>
      <w:bookmarkStart w:id="1" w:name="_Hlk141428663"/>
      <w:r>
        <w:rPr>
          <w:rFonts w:ascii="Times New Roman" w:eastAsia="Times New Roman" w:hAnsi="Times New Roman"/>
          <w:b/>
          <w:bCs/>
          <w:sz w:val="24"/>
          <w:szCs w:val="24"/>
        </w:rPr>
        <w:t xml:space="preserve">PRITRAUKIMO Į ŠAKIŲ RAJONO SAVIVALDYBĘ </w:t>
      </w:r>
      <w:bookmarkEnd w:id="1"/>
      <w:r w:rsidRPr="005961E7">
        <w:rPr>
          <w:rFonts w:ascii="Times New Roman" w:eastAsia="Times New Roman" w:hAnsi="Times New Roman"/>
          <w:b/>
          <w:bCs/>
          <w:sz w:val="24"/>
          <w:szCs w:val="24"/>
        </w:rPr>
        <w:t>SKATINIMO PRIEMONIŲ FINANSAVIMO TVARKOS APRAŠAS</w:t>
      </w:r>
    </w:p>
    <w:p w14:paraId="1C7E49B4" w14:textId="2727212A" w:rsidR="0004621A" w:rsidRDefault="0004621A" w:rsidP="0004621A">
      <w:pPr>
        <w:spacing w:after="0" w:line="240" w:lineRule="auto"/>
        <w:jc w:val="center"/>
        <w:rPr>
          <w:rFonts w:ascii="Times New Roman" w:eastAsia="Times New Roman" w:hAnsi="Times New Roman"/>
          <w:b/>
          <w:bCs/>
          <w:sz w:val="24"/>
          <w:szCs w:val="24"/>
        </w:rPr>
      </w:pPr>
    </w:p>
    <w:p w14:paraId="232FFE5C" w14:textId="77777777" w:rsidR="008E2C64" w:rsidRPr="00EE51CC" w:rsidRDefault="008E2C64" w:rsidP="0004621A">
      <w:pPr>
        <w:spacing w:after="0" w:line="240" w:lineRule="auto"/>
        <w:jc w:val="center"/>
        <w:rPr>
          <w:rFonts w:ascii="Times New Roman" w:eastAsia="Times New Roman" w:hAnsi="Times New Roman"/>
          <w:b/>
          <w:bCs/>
          <w:sz w:val="24"/>
          <w:szCs w:val="24"/>
        </w:rPr>
      </w:pPr>
    </w:p>
    <w:p w14:paraId="33DE31CB" w14:textId="77777777" w:rsidR="0004621A" w:rsidRPr="00ED5959" w:rsidRDefault="0004621A" w:rsidP="0004621A">
      <w:pPr>
        <w:tabs>
          <w:tab w:val="center" w:pos="4153"/>
          <w:tab w:val="right" w:pos="8306"/>
        </w:tabs>
        <w:spacing w:after="0" w:line="240" w:lineRule="auto"/>
        <w:jc w:val="center"/>
        <w:rPr>
          <w:rFonts w:ascii="Times New Roman" w:hAnsi="Times New Roman"/>
          <w:b/>
          <w:bCs/>
          <w:sz w:val="24"/>
          <w:szCs w:val="24"/>
        </w:rPr>
      </w:pPr>
      <w:r w:rsidRPr="00ED5959">
        <w:rPr>
          <w:rFonts w:ascii="Times New Roman" w:hAnsi="Times New Roman"/>
          <w:b/>
          <w:bCs/>
          <w:sz w:val="24"/>
          <w:szCs w:val="24"/>
        </w:rPr>
        <w:t>I SKYRIUS</w:t>
      </w:r>
    </w:p>
    <w:p w14:paraId="6E290372" w14:textId="77777777" w:rsidR="0004621A" w:rsidRDefault="0004621A" w:rsidP="0004621A">
      <w:pPr>
        <w:tabs>
          <w:tab w:val="center" w:pos="4153"/>
          <w:tab w:val="right" w:pos="8306"/>
        </w:tabs>
        <w:spacing w:after="0" w:line="240" w:lineRule="auto"/>
        <w:jc w:val="center"/>
        <w:rPr>
          <w:rFonts w:ascii="Times New Roman" w:hAnsi="Times New Roman"/>
          <w:b/>
          <w:bCs/>
          <w:sz w:val="24"/>
          <w:szCs w:val="24"/>
        </w:rPr>
      </w:pPr>
      <w:r w:rsidRPr="00ED5959">
        <w:rPr>
          <w:rFonts w:ascii="Times New Roman" w:hAnsi="Times New Roman"/>
          <w:b/>
          <w:bCs/>
          <w:sz w:val="24"/>
          <w:szCs w:val="24"/>
        </w:rPr>
        <w:t>BENDROSIOS NUOSTATOS</w:t>
      </w:r>
    </w:p>
    <w:p w14:paraId="3676304A" w14:textId="77777777" w:rsidR="0004621A" w:rsidRPr="00ED5959" w:rsidRDefault="0004621A" w:rsidP="0004621A">
      <w:pPr>
        <w:tabs>
          <w:tab w:val="center" w:pos="4153"/>
          <w:tab w:val="right" w:pos="8306"/>
        </w:tabs>
        <w:spacing w:after="0" w:line="240" w:lineRule="auto"/>
        <w:jc w:val="center"/>
        <w:rPr>
          <w:rFonts w:ascii="Times New Roman" w:hAnsi="Times New Roman"/>
          <w:b/>
          <w:bCs/>
          <w:sz w:val="24"/>
          <w:szCs w:val="24"/>
        </w:rPr>
      </w:pPr>
    </w:p>
    <w:p w14:paraId="6F2754BB" w14:textId="77777777" w:rsidR="0004621A" w:rsidRDefault="0004621A" w:rsidP="0004621A">
      <w:pPr>
        <w:spacing w:after="0"/>
        <w:ind w:firstLine="720"/>
        <w:jc w:val="both"/>
        <w:rPr>
          <w:rFonts w:ascii="Times New Roman" w:eastAsia="Times New Roman" w:hAnsi="Times New Roman"/>
          <w:sz w:val="24"/>
          <w:szCs w:val="24"/>
        </w:rPr>
      </w:pPr>
      <w:r w:rsidRPr="00ED5959">
        <w:rPr>
          <w:rFonts w:ascii="Times New Roman" w:hAnsi="Times New Roman"/>
          <w:sz w:val="24"/>
          <w:szCs w:val="24"/>
        </w:rPr>
        <w:t>1</w:t>
      </w:r>
      <w:r w:rsidRPr="00E4619C">
        <w:rPr>
          <w:rFonts w:ascii="Times New Roman" w:hAnsi="Times New Roman"/>
          <w:sz w:val="24"/>
          <w:szCs w:val="24"/>
        </w:rPr>
        <w:t xml:space="preserve">. </w:t>
      </w:r>
      <w:bookmarkStart w:id="2" w:name="_Hlk141428530"/>
      <w:r>
        <w:rPr>
          <w:rFonts w:ascii="Times New Roman" w:hAnsi="Times New Roman"/>
          <w:sz w:val="24"/>
          <w:szCs w:val="24"/>
        </w:rPr>
        <w:t xml:space="preserve">Trūkstamos kvalifikacijos specialistų </w:t>
      </w:r>
      <w:bookmarkEnd w:id="2"/>
      <w:r w:rsidRPr="00A12CD3">
        <w:rPr>
          <w:rFonts w:ascii="Times New Roman" w:hAnsi="Times New Roman"/>
          <w:sz w:val="24"/>
          <w:szCs w:val="24"/>
        </w:rPr>
        <w:t xml:space="preserve">pritraukimo į </w:t>
      </w:r>
      <w:r>
        <w:rPr>
          <w:rFonts w:ascii="Times New Roman" w:hAnsi="Times New Roman"/>
          <w:sz w:val="24"/>
          <w:szCs w:val="24"/>
        </w:rPr>
        <w:t>Šakių</w:t>
      </w:r>
      <w:r w:rsidRPr="00A12CD3">
        <w:rPr>
          <w:rFonts w:ascii="Times New Roman" w:hAnsi="Times New Roman"/>
          <w:sz w:val="24"/>
          <w:szCs w:val="24"/>
        </w:rPr>
        <w:t xml:space="preserve"> rajono savivaldybę </w:t>
      </w:r>
      <w:r>
        <w:rPr>
          <w:rFonts w:ascii="Times New Roman" w:hAnsi="Times New Roman"/>
          <w:sz w:val="24"/>
          <w:szCs w:val="24"/>
        </w:rPr>
        <w:t>skatinimo priemonių f</w:t>
      </w:r>
      <w:r w:rsidRPr="00E4619C">
        <w:rPr>
          <w:rFonts w:ascii="Times New Roman" w:hAnsi="Times New Roman"/>
          <w:sz w:val="24"/>
          <w:szCs w:val="24"/>
        </w:rPr>
        <w:t xml:space="preserve">inansavimo </w:t>
      </w:r>
      <w:r>
        <w:rPr>
          <w:rFonts w:ascii="Times New Roman" w:hAnsi="Times New Roman"/>
          <w:sz w:val="24"/>
          <w:szCs w:val="24"/>
        </w:rPr>
        <w:t xml:space="preserve">tvarkos aprašas (toliau – Tvarkos aprašas) reglamentuoja </w:t>
      </w:r>
      <w:r>
        <w:rPr>
          <w:rFonts w:ascii="Times New Roman" w:eastAsia="Times New Roman" w:hAnsi="Times New Roman"/>
          <w:sz w:val="24"/>
          <w:szCs w:val="24"/>
        </w:rPr>
        <w:t xml:space="preserve">skatinimo priemonių finansavimo teikimo trūkstamos kvalifikacijos specialistams pritraukti komisijos (toliau – Komisija) darbo organizavimą, Komisijos teises, prašymų dėl specialisto pripažinimo trūkstamos kvalifikacijos nagrinėjimą, prašymų dėl skatinimo priemonių finansavimo skyrimo nagrinėjimą, Komisijos siūlymų ir sprendimų įforminimo tvarką. </w:t>
      </w:r>
    </w:p>
    <w:p w14:paraId="52EA7F92" w14:textId="77777777" w:rsidR="0004621A" w:rsidRDefault="0004621A" w:rsidP="0004621A">
      <w:pPr>
        <w:spacing w:after="0"/>
        <w:ind w:firstLine="720"/>
        <w:jc w:val="both"/>
        <w:rPr>
          <w:rFonts w:ascii="Times New Roman" w:eastAsia="Times New Roman" w:hAnsi="Times New Roman"/>
          <w:sz w:val="24"/>
          <w:szCs w:val="24"/>
        </w:rPr>
      </w:pPr>
      <w:r w:rsidRPr="00E4619C">
        <w:rPr>
          <w:rFonts w:ascii="Times New Roman" w:hAnsi="Times New Roman"/>
          <w:sz w:val="24"/>
          <w:szCs w:val="24"/>
        </w:rPr>
        <w:t>2. Komisija</w:t>
      </w:r>
      <w:r>
        <w:rPr>
          <w:rFonts w:ascii="Times New Roman" w:hAnsi="Times New Roman"/>
          <w:sz w:val="24"/>
          <w:szCs w:val="24"/>
        </w:rPr>
        <w:t xml:space="preserve"> </w:t>
      </w:r>
      <w:r w:rsidRPr="00E4619C">
        <w:rPr>
          <w:rFonts w:ascii="Times New Roman" w:hAnsi="Times New Roman"/>
          <w:sz w:val="24"/>
          <w:szCs w:val="24"/>
        </w:rPr>
        <w:t xml:space="preserve">veikia vadovaudamasi </w:t>
      </w:r>
      <w:r>
        <w:rPr>
          <w:rFonts w:ascii="Times New Roman" w:eastAsia="Times New Roman" w:hAnsi="Times New Roman"/>
          <w:sz w:val="24"/>
          <w:szCs w:val="24"/>
        </w:rPr>
        <w:t xml:space="preserve">Trūkstamos kvalifikacijos specialistų pritraukimo į Šakių rajono savivaldybę tvarkos aprašu, patvirtintu Šakių rajono savivaldybės tarybos </w:t>
      </w:r>
      <w:r w:rsidRPr="00B80724">
        <w:rPr>
          <w:rFonts w:ascii="Times New Roman" w:eastAsia="Times New Roman" w:hAnsi="Times New Roman"/>
          <w:sz w:val="24"/>
          <w:szCs w:val="24"/>
        </w:rPr>
        <w:t>2024 m. gegužės 24 d. sprendimu Nr. T-223</w:t>
      </w:r>
      <w:r>
        <w:rPr>
          <w:rFonts w:ascii="Times New Roman" w:eastAsia="Times New Roman" w:hAnsi="Times New Roman"/>
          <w:sz w:val="24"/>
          <w:szCs w:val="24"/>
        </w:rPr>
        <w:t xml:space="preserve"> „</w:t>
      </w:r>
      <w:r w:rsidRPr="00285BB9">
        <w:rPr>
          <w:rFonts w:ascii="Times New Roman" w:eastAsia="Times New Roman" w:hAnsi="Times New Roman"/>
          <w:sz w:val="24"/>
          <w:szCs w:val="24"/>
        </w:rPr>
        <w:t xml:space="preserve">Dėl Trūkstamos kvalifikacijos specialistų pritraukimo į </w:t>
      </w:r>
      <w:r>
        <w:rPr>
          <w:rFonts w:ascii="Times New Roman" w:eastAsia="Times New Roman" w:hAnsi="Times New Roman"/>
          <w:sz w:val="24"/>
          <w:szCs w:val="24"/>
        </w:rPr>
        <w:t>Šakių</w:t>
      </w:r>
      <w:r w:rsidRPr="00285BB9">
        <w:rPr>
          <w:rFonts w:ascii="Times New Roman" w:eastAsia="Times New Roman" w:hAnsi="Times New Roman"/>
          <w:sz w:val="24"/>
          <w:szCs w:val="24"/>
        </w:rPr>
        <w:t xml:space="preserve"> rajono savivaldybę tvarkos aprašo patvirtinimo</w:t>
      </w:r>
      <w:r>
        <w:rPr>
          <w:rFonts w:ascii="Times New Roman" w:eastAsia="Times New Roman" w:hAnsi="Times New Roman"/>
          <w:sz w:val="24"/>
          <w:szCs w:val="24"/>
        </w:rPr>
        <w:t>“ (toliau – Aprašas), ir šiuo Tvarkos aprašu.</w:t>
      </w:r>
    </w:p>
    <w:p w14:paraId="092CE4C6" w14:textId="77777777" w:rsidR="0004621A" w:rsidRDefault="0004621A" w:rsidP="0004621A">
      <w:pPr>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t>3. Tvarkos apraše vartojamos sąvokos:</w:t>
      </w:r>
    </w:p>
    <w:p w14:paraId="1A514684" w14:textId="77777777" w:rsidR="0004621A" w:rsidRDefault="0004621A" w:rsidP="0004621A">
      <w:pPr>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3.1. </w:t>
      </w:r>
      <w:r w:rsidRPr="00B47362">
        <w:rPr>
          <w:rFonts w:ascii="Times New Roman" w:eastAsia="Times New Roman" w:hAnsi="Times New Roman"/>
          <w:b/>
          <w:bCs/>
          <w:sz w:val="24"/>
          <w:szCs w:val="24"/>
        </w:rPr>
        <w:t>Įstaiga</w:t>
      </w:r>
      <w:r>
        <w:rPr>
          <w:rFonts w:ascii="Times New Roman" w:eastAsia="Times New Roman" w:hAnsi="Times New Roman"/>
          <w:sz w:val="24"/>
          <w:szCs w:val="24"/>
        </w:rPr>
        <w:t xml:space="preserve"> – Aprašo 4 punkte nurodyta įstaiga.</w:t>
      </w:r>
    </w:p>
    <w:p w14:paraId="3B0AED7A" w14:textId="77777777" w:rsidR="0004621A" w:rsidRDefault="0004621A" w:rsidP="0004621A">
      <w:pPr>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3.2. </w:t>
      </w:r>
      <w:r w:rsidRPr="00B47362">
        <w:rPr>
          <w:rFonts w:ascii="Times New Roman" w:eastAsia="Times New Roman" w:hAnsi="Times New Roman"/>
          <w:b/>
          <w:bCs/>
          <w:sz w:val="24"/>
          <w:szCs w:val="24"/>
        </w:rPr>
        <w:t>Trūkstam</w:t>
      </w:r>
      <w:r>
        <w:rPr>
          <w:rFonts w:ascii="Times New Roman" w:eastAsia="Times New Roman" w:hAnsi="Times New Roman"/>
          <w:b/>
          <w:bCs/>
          <w:sz w:val="24"/>
          <w:szCs w:val="24"/>
        </w:rPr>
        <w:t>os kvalifikacijos</w:t>
      </w:r>
      <w:r w:rsidRPr="00B47362">
        <w:rPr>
          <w:rFonts w:ascii="Times New Roman" w:eastAsia="Times New Roman" w:hAnsi="Times New Roman"/>
          <w:b/>
          <w:bCs/>
          <w:sz w:val="24"/>
          <w:szCs w:val="24"/>
        </w:rPr>
        <w:t xml:space="preserve"> specialistas</w:t>
      </w:r>
      <w:r>
        <w:rPr>
          <w:rFonts w:ascii="Times New Roman" w:eastAsia="Times New Roman" w:hAnsi="Times New Roman"/>
          <w:sz w:val="24"/>
          <w:szCs w:val="24"/>
        </w:rPr>
        <w:t xml:space="preserve"> – Komisijos protokoliniu sprendimu patvirtintame Trūkstamos kvalifikacijos specialistų sąraše įvardintos specialybės specialistas, turintis teisę dalyvauti dėl </w:t>
      </w:r>
      <w:r>
        <w:rPr>
          <w:rFonts w:ascii="Times New Roman" w:eastAsia="Times New Roman" w:hAnsi="Times New Roman"/>
          <w:sz w:val="24"/>
          <w:szCs w:val="20"/>
        </w:rPr>
        <w:t>Aprašo 9–11 punktuose išvardintų skatinimo priemonių finansavimo skyrimo.</w:t>
      </w:r>
    </w:p>
    <w:p w14:paraId="2D452BA7" w14:textId="033DC872" w:rsidR="0004621A" w:rsidRDefault="0004621A" w:rsidP="0004621A">
      <w:pPr>
        <w:spacing w:after="0" w:line="240" w:lineRule="auto"/>
        <w:ind w:firstLine="720"/>
        <w:jc w:val="both"/>
        <w:rPr>
          <w:rFonts w:ascii="Times New Roman" w:eastAsia="Times New Roman" w:hAnsi="Times New Roman"/>
          <w:sz w:val="24"/>
          <w:szCs w:val="24"/>
        </w:rPr>
      </w:pPr>
    </w:p>
    <w:p w14:paraId="743F79A7" w14:textId="77777777" w:rsidR="008E2C64" w:rsidRDefault="008E2C64" w:rsidP="0004621A">
      <w:pPr>
        <w:spacing w:after="0" w:line="240" w:lineRule="auto"/>
        <w:ind w:firstLine="720"/>
        <w:jc w:val="both"/>
        <w:rPr>
          <w:rFonts w:ascii="Times New Roman" w:eastAsia="Times New Roman" w:hAnsi="Times New Roman"/>
          <w:sz w:val="24"/>
          <w:szCs w:val="24"/>
        </w:rPr>
      </w:pPr>
    </w:p>
    <w:p w14:paraId="51A86056" w14:textId="77777777" w:rsidR="0004621A" w:rsidRPr="000B5327"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r w:rsidRPr="000B5327">
        <w:rPr>
          <w:rFonts w:ascii="Times New Roman" w:eastAsia="Times New Roman" w:hAnsi="Times New Roman"/>
          <w:b/>
          <w:bCs/>
          <w:sz w:val="24"/>
          <w:szCs w:val="20"/>
        </w:rPr>
        <w:t>II SKYRIUS</w:t>
      </w:r>
    </w:p>
    <w:p w14:paraId="4384A5B3" w14:textId="77777777" w:rsidR="0004621A" w:rsidRPr="000B5327"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r w:rsidRPr="000B5327">
        <w:rPr>
          <w:rFonts w:ascii="Times New Roman" w:eastAsia="Times New Roman" w:hAnsi="Times New Roman"/>
          <w:b/>
          <w:bCs/>
          <w:sz w:val="24"/>
          <w:szCs w:val="20"/>
        </w:rPr>
        <w:t>KOMISIJOS DARBO ORGANIZAVIMO TVARKA</w:t>
      </w:r>
    </w:p>
    <w:p w14:paraId="52D5916D" w14:textId="77777777" w:rsidR="0004621A" w:rsidRPr="000B5327"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p>
    <w:p w14:paraId="6638F4C9" w14:textId="7A91784F"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4</w:t>
      </w:r>
      <w:r w:rsidRPr="0030795A">
        <w:rPr>
          <w:rFonts w:ascii="Times New Roman" w:eastAsia="Times New Roman" w:hAnsi="Times New Roman"/>
          <w:sz w:val="24"/>
          <w:szCs w:val="20"/>
        </w:rPr>
        <w:t>. Komisij</w:t>
      </w:r>
      <w:r>
        <w:rPr>
          <w:rFonts w:ascii="Times New Roman" w:eastAsia="Times New Roman" w:hAnsi="Times New Roman"/>
          <w:sz w:val="24"/>
          <w:szCs w:val="20"/>
        </w:rPr>
        <w:t>ą sudaro</w:t>
      </w:r>
      <w:r w:rsidR="0016337E">
        <w:rPr>
          <w:rFonts w:ascii="Times New Roman" w:eastAsia="Times New Roman" w:hAnsi="Times New Roman"/>
          <w:sz w:val="24"/>
          <w:szCs w:val="20"/>
        </w:rPr>
        <w:t xml:space="preserve"> 8 </w:t>
      </w:r>
      <w:r>
        <w:rPr>
          <w:rFonts w:ascii="Times New Roman" w:eastAsia="Times New Roman" w:hAnsi="Times New Roman"/>
          <w:sz w:val="24"/>
          <w:szCs w:val="20"/>
        </w:rPr>
        <w:t>nariai iš rajono Savivaldybės administracijos darbuotojų. Komisijos pirmininką ir Komisijos sekretorių iš Komisijos narių skiria meras.</w:t>
      </w:r>
    </w:p>
    <w:p w14:paraId="3213BC54"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4"/>
        </w:rPr>
      </w:pPr>
      <w:r w:rsidRPr="00890FE7">
        <w:rPr>
          <w:rFonts w:ascii="Times New Roman" w:eastAsia="Times New Roman" w:hAnsi="Times New Roman"/>
          <w:sz w:val="24"/>
          <w:szCs w:val="24"/>
        </w:rPr>
        <w:t>5. Komisij</w:t>
      </w:r>
      <w:r>
        <w:rPr>
          <w:rFonts w:ascii="Times New Roman" w:eastAsia="Times New Roman" w:hAnsi="Times New Roman"/>
          <w:sz w:val="24"/>
          <w:szCs w:val="24"/>
        </w:rPr>
        <w:t>os</w:t>
      </w:r>
      <w:r w:rsidRPr="00890FE7">
        <w:rPr>
          <w:rFonts w:ascii="Times New Roman" w:eastAsia="Times New Roman" w:hAnsi="Times New Roman"/>
          <w:sz w:val="24"/>
          <w:szCs w:val="24"/>
        </w:rPr>
        <w:t xml:space="preserve"> posėdžiai rengiami</w:t>
      </w:r>
      <w:r>
        <w:rPr>
          <w:rFonts w:ascii="Times New Roman" w:eastAsia="Times New Roman" w:hAnsi="Times New Roman"/>
          <w:sz w:val="24"/>
          <w:szCs w:val="24"/>
        </w:rPr>
        <w:t xml:space="preserve"> gavus įstaigos prašymą:</w:t>
      </w:r>
    </w:p>
    <w:p w14:paraId="3A2CBF47" w14:textId="77777777" w:rsidR="0004621A" w:rsidRPr="00576725" w:rsidRDefault="0004621A" w:rsidP="0004621A">
      <w:pPr>
        <w:tabs>
          <w:tab w:val="center" w:pos="4153"/>
          <w:tab w:val="right" w:pos="8306"/>
        </w:tabs>
        <w:spacing w:after="0"/>
        <w:ind w:firstLine="720"/>
        <w:jc w:val="both"/>
        <w:rPr>
          <w:rFonts w:ascii="Times New Roman" w:eastAsia="Times New Roman" w:hAnsi="Times New Roman"/>
          <w:sz w:val="24"/>
          <w:szCs w:val="24"/>
        </w:rPr>
      </w:pPr>
      <w:r w:rsidRPr="00576725">
        <w:rPr>
          <w:rFonts w:ascii="Times New Roman" w:eastAsia="Times New Roman" w:hAnsi="Times New Roman"/>
          <w:sz w:val="24"/>
          <w:szCs w:val="24"/>
        </w:rPr>
        <w:t>5.1. pripažinti specialistą trūkstam</w:t>
      </w:r>
      <w:r>
        <w:rPr>
          <w:rFonts w:ascii="Times New Roman" w:eastAsia="Times New Roman" w:hAnsi="Times New Roman"/>
          <w:sz w:val="24"/>
          <w:szCs w:val="24"/>
        </w:rPr>
        <w:t>os kvalifikacijos</w:t>
      </w:r>
      <w:r w:rsidRPr="00576725">
        <w:rPr>
          <w:rFonts w:ascii="Times New Roman" w:eastAsia="Times New Roman" w:hAnsi="Times New Roman"/>
          <w:sz w:val="24"/>
          <w:szCs w:val="24"/>
        </w:rPr>
        <w:t>;</w:t>
      </w:r>
    </w:p>
    <w:p w14:paraId="61B2DBAF"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4"/>
        </w:rPr>
      </w:pPr>
      <w:r w:rsidRPr="00576725">
        <w:rPr>
          <w:rFonts w:ascii="Times New Roman" w:eastAsia="Times New Roman" w:hAnsi="Times New Roman"/>
          <w:sz w:val="24"/>
          <w:szCs w:val="24"/>
        </w:rPr>
        <w:t>5.2. dėl finansavimo trūkstam</w:t>
      </w:r>
      <w:r>
        <w:rPr>
          <w:rFonts w:ascii="Times New Roman" w:eastAsia="Times New Roman" w:hAnsi="Times New Roman"/>
          <w:sz w:val="24"/>
          <w:szCs w:val="24"/>
        </w:rPr>
        <w:t>os kvalifikacijos</w:t>
      </w:r>
      <w:r w:rsidRPr="00576725">
        <w:rPr>
          <w:rFonts w:ascii="Times New Roman" w:eastAsia="Times New Roman" w:hAnsi="Times New Roman"/>
          <w:sz w:val="24"/>
          <w:szCs w:val="24"/>
        </w:rPr>
        <w:t xml:space="preserve"> specialistams teikimo taikant skatinimo priemones, numatytas Aprašo 9–1</w:t>
      </w:r>
      <w:r>
        <w:rPr>
          <w:rFonts w:ascii="Times New Roman" w:eastAsia="Times New Roman" w:hAnsi="Times New Roman"/>
          <w:sz w:val="24"/>
          <w:szCs w:val="24"/>
        </w:rPr>
        <w:t>1</w:t>
      </w:r>
      <w:r w:rsidRPr="00576725">
        <w:rPr>
          <w:rFonts w:ascii="Times New Roman" w:eastAsia="Times New Roman" w:hAnsi="Times New Roman"/>
          <w:sz w:val="24"/>
          <w:szCs w:val="24"/>
        </w:rPr>
        <w:t xml:space="preserve"> punktuose.</w:t>
      </w:r>
    </w:p>
    <w:p w14:paraId="25A2C110"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 xml:space="preserve">6. Komisijos posėdžiai gali vykti Komisijos nariams posėdyje dalyvaujant fiziškai arba nuotoliniu būdu </w:t>
      </w:r>
      <w:r w:rsidRPr="00075801">
        <w:rPr>
          <w:rFonts w:ascii="Times New Roman" w:eastAsia="Times New Roman" w:hAnsi="Times New Roman"/>
          <w:color w:val="000000"/>
          <w:sz w:val="24"/>
          <w:szCs w:val="24"/>
          <w:lang w:eastAsia="lt-LT"/>
        </w:rPr>
        <w:t>realiuoju laiku elektroninių ryšių priemonėmis (toliau – nuotolinis būdas)</w:t>
      </w:r>
      <w:r>
        <w:rPr>
          <w:rFonts w:ascii="Times New Roman" w:eastAsia="Times New Roman" w:hAnsi="Times New Roman"/>
          <w:color w:val="000000"/>
          <w:sz w:val="24"/>
          <w:szCs w:val="24"/>
          <w:lang w:eastAsia="lt-LT"/>
        </w:rPr>
        <w:t>, arba mišriu būdu</w:t>
      </w:r>
      <w:r w:rsidRPr="00075801">
        <w:rPr>
          <w:rFonts w:ascii="Times New Roman" w:eastAsia="Times New Roman" w:hAnsi="Times New Roman"/>
          <w:color w:val="000000"/>
          <w:sz w:val="24"/>
          <w:szCs w:val="24"/>
          <w:lang w:eastAsia="lt-LT"/>
        </w:rPr>
        <w:t>.</w:t>
      </w:r>
    </w:p>
    <w:p w14:paraId="6FD53948" w14:textId="77777777" w:rsidR="0004621A" w:rsidRPr="00B76900" w:rsidRDefault="0004621A" w:rsidP="0004621A">
      <w:pPr>
        <w:tabs>
          <w:tab w:val="center" w:pos="4153"/>
          <w:tab w:val="right" w:pos="8306"/>
        </w:tabs>
        <w:spacing w:after="0"/>
        <w:ind w:firstLine="720"/>
        <w:jc w:val="both"/>
        <w:rPr>
          <w:rFonts w:ascii="Times New Roman" w:eastAsia="Times New Roman" w:hAnsi="Times New Roman"/>
          <w:sz w:val="24"/>
          <w:szCs w:val="24"/>
        </w:rPr>
      </w:pPr>
      <w:r>
        <w:rPr>
          <w:rFonts w:ascii="Times New Roman" w:hAnsi="Times New Roman"/>
          <w:color w:val="000000"/>
          <w:sz w:val="24"/>
          <w:szCs w:val="24"/>
        </w:rPr>
        <w:t xml:space="preserve">7. </w:t>
      </w:r>
      <w:r w:rsidRPr="003973A5">
        <w:rPr>
          <w:rFonts w:ascii="Times New Roman" w:hAnsi="Times New Roman"/>
          <w:color w:val="000000"/>
          <w:sz w:val="24"/>
          <w:szCs w:val="24"/>
        </w:rPr>
        <w:t>Komisijos posėdžius šaukia Komisijos pirmininkas.</w:t>
      </w:r>
      <w:r>
        <w:rPr>
          <w:rFonts w:ascii="Times New Roman" w:hAnsi="Times New Roman"/>
          <w:color w:val="000000"/>
          <w:sz w:val="24"/>
          <w:szCs w:val="24"/>
        </w:rPr>
        <w:t xml:space="preserve"> </w:t>
      </w:r>
      <w:r w:rsidRPr="00460633">
        <w:rPr>
          <w:rFonts w:ascii="Times New Roman" w:hAnsi="Times New Roman"/>
          <w:sz w:val="24"/>
          <w:szCs w:val="24"/>
        </w:rPr>
        <w:t>Jeigu posėdyje nedalyvauja Komisijos pirmininkas, Komisijos nariai tam posėdžiui pirmininkauti iš Komisijos narių išsirenka posėdžio pirmininką.</w:t>
      </w:r>
      <w:r>
        <w:rPr>
          <w:rFonts w:ascii="Times New Roman" w:eastAsia="Times New Roman" w:hAnsi="Times New Roman"/>
          <w:sz w:val="24"/>
          <w:szCs w:val="20"/>
        </w:rPr>
        <w:t xml:space="preserve"> </w:t>
      </w:r>
      <w:r w:rsidRPr="003973A5">
        <w:rPr>
          <w:rFonts w:ascii="Times New Roman" w:hAnsi="Times New Roman"/>
          <w:color w:val="000000"/>
          <w:sz w:val="24"/>
          <w:szCs w:val="24"/>
        </w:rPr>
        <w:t xml:space="preserve">Apie planuojamus rengti posėdžius visiems Komisijos nariams praneša Komisijos sekretorius </w:t>
      </w:r>
      <w:r w:rsidRPr="004406A3">
        <w:rPr>
          <w:rFonts w:ascii="Times New Roman" w:hAnsi="Times New Roman"/>
          <w:color w:val="000000"/>
          <w:sz w:val="24"/>
          <w:szCs w:val="24"/>
        </w:rPr>
        <w:t>elektroniniu būdu ne</w:t>
      </w:r>
      <w:r w:rsidRPr="003973A5">
        <w:rPr>
          <w:rFonts w:ascii="Times New Roman" w:hAnsi="Times New Roman"/>
          <w:color w:val="000000"/>
          <w:sz w:val="24"/>
          <w:szCs w:val="24"/>
        </w:rPr>
        <w:t xml:space="preserve"> vėliau kaip prieš </w:t>
      </w:r>
      <w:r>
        <w:rPr>
          <w:rFonts w:ascii="Times New Roman" w:hAnsi="Times New Roman"/>
          <w:color w:val="000000"/>
          <w:sz w:val="24"/>
          <w:szCs w:val="24"/>
        </w:rPr>
        <w:t>3</w:t>
      </w:r>
      <w:r w:rsidRPr="003973A5">
        <w:rPr>
          <w:rFonts w:ascii="Times New Roman" w:hAnsi="Times New Roman"/>
          <w:color w:val="000000"/>
          <w:sz w:val="24"/>
          <w:szCs w:val="24"/>
        </w:rPr>
        <w:t xml:space="preserve"> (</w:t>
      </w:r>
      <w:r>
        <w:rPr>
          <w:rFonts w:ascii="Times New Roman" w:hAnsi="Times New Roman"/>
          <w:color w:val="000000"/>
          <w:sz w:val="24"/>
          <w:szCs w:val="24"/>
        </w:rPr>
        <w:t>tris</w:t>
      </w:r>
      <w:r w:rsidRPr="003973A5">
        <w:rPr>
          <w:rFonts w:ascii="Times New Roman" w:hAnsi="Times New Roman"/>
          <w:color w:val="000000"/>
          <w:sz w:val="24"/>
          <w:szCs w:val="24"/>
        </w:rPr>
        <w:t>) darbo dienas.</w:t>
      </w:r>
    </w:p>
    <w:p w14:paraId="62038161" w14:textId="77777777" w:rsidR="0004621A" w:rsidRDefault="0004621A" w:rsidP="0004621A">
      <w:pPr>
        <w:tabs>
          <w:tab w:val="center" w:pos="4153"/>
          <w:tab w:val="right" w:pos="8306"/>
        </w:tabs>
        <w:spacing w:after="0"/>
        <w:ind w:firstLine="720"/>
        <w:jc w:val="both"/>
        <w:rPr>
          <w:rFonts w:ascii="Times New Roman" w:hAnsi="Times New Roman"/>
          <w:color w:val="000000"/>
          <w:sz w:val="24"/>
          <w:szCs w:val="24"/>
        </w:rPr>
      </w:pPr>
      <w:r>
        <w:rPr>
          <w:rFonts w:ascii="Times New Roman" w:eastAsia="Times New Roman" w:hAnsi="Times New Roman"/>
          <w:sz w:val="24"/>
          <w:szCs w:val="20"/>
        </w:rPr>
        <w:t>8</w:t>
      </w:r>
      <w:r w:rsidRPr="0030795A">
        <w:rPr>
          <w:rFonts w:ascii="Times New Roman" w:eastAsia="Times New Roman" w:hAnsi="Times New Roman"/>
          <w:sz w:val="24"/>
          <w:szCs w:val="20"/>
        </w:rPr>
        <w:t xml:space="preserve">. Komisijos posėdis yra teisėtas, jeigu jame dalyvauja daugiau kaip pusė Komisijos narių. Komisijos narys, negalintis atvykti į posėdį, apie tai ne vėliau kaip prieš 1 darbo dieną iki Komisijos posėdžio turi pranešti Komisijos sekretoriui arba Komisijos </w:t>
      </w:r>
      <w:r w:rsidRPr="00726A89">
        <w:rPr>
          <w:rFonts w:ascii="Times New Roman" w:eastAsia="Times New Roman" w:hAnsi="Times New Roman"/>
          <w:sz w:val="24"/>
          <w:szCs w:val="20"/>
        </w:rPr>
        <w:t>pirmininkui elektroniniu paštu arba raštu.</w:t>
      </w:r>
      <w:r w:rsidRPr="00B76900">
        <w:rPr>
          <w:color w:val="000000"/>
        </w:rPr>
        <w:t xml:space="preserve"> </w:t>
      </w:r>
      <w:r w:rsidRPr="00B76900">
        <w:rPr>
          <w:rFonts w:ascii="Times New Roman" w:hAnsi="Times New Roman"/>
          <w:color w:val="000000"/>
          <w:sz w:val="24"/>
          <w:szCs w:val="24"/>
        </w:rPr>
        <w:t xml:space="preserve">Komisijos narys, negalintis dalyvauti posėdyje, turi teisę, susipažinęs su pateikta medžiaga, iš anksto </w:t>
      </w:r>
      <w:r w:rsidRPr="00B76900">
        <w:rPr>
          <w:rFonts w:ascii="Times New Roman" w:hAnsi="Times New Roman"/>
          <w:color w:val="000000"/>
          <w:sz w:val="24"/>
          <w:szCs w:val="24"/>
        </w:rPr>
        <w:lastRenderedPageBreak/>
        <w:t>elektroniniu paštu arba raštu balsuoti dėl kiekvieno posėdžio darbotvarkės klausimo. Komisijos nario balsavimas iš anksto elektroniniu paštu arba raštu įskaitomas į posėdžio kvorumą ir balsavimo rezultatus.</w:t>
      </w:r>
    </w:p>
    <w:p w14:paraId="3B875AC1" w14:textId="6C577F8E" w:rsidR="0004621A" w:rsidRPr="00344293" w:rsidRDefault="0004621A" w:rsidP="0004621A">
      <w:pPr>
        <w:tabs>
          <w:tab w:val="center" w:pos="4153"/>
          <w:tab w:val="right" w:pos="8306"/>
        </w:tabs>
        <w:spacing w:after="0"/>
        <w:ind w:firstLine="720"/>
        <w:jc w:val="both"/>
        <w:rPr>
          <w:rFonts w:ascii="Times New Roman" w:hAnsi="Times New Roman"/>
          <w:sz w:val="24"/>
          <w:szCs w:val="24"/>
        </w:rPr>
      </w:pPr>
      <w:r w:rsidRPr="00344293">
        <w:rPr>
          <w:rFonts w:ascii="Times New Roman" w:hAnsi="Times New Roman"/>
          <w:sz w:val="24"/>
          <w:szCs w:val="24"/>
        </w:rPr>
        <w:t>9. Komisijos sprendimai priimami paprastąja Komisijos narių balsų dauguma. Balsams pasiskirsčius po lygiai</w:t>
      </w:r>
      <w:r w:rsidR="00344293" w:rsidRPr="00344293">
        <w:rPr>
          <w:rFonts w:ascii="Times New Roman" w:hAnsi="Times New Roman"/>
          <w:sz w:val="24"/>
          <w:szCs w:val="24"/>
        </w:rPr>
        <w:t xml:space="preserve"> (</w:t>
      </w:r>
      <w:r w:rsidR="00B80724" w:rsidRPr="00344293">
        <w:rPr>
          <w:rFonts w:ascii="Times New Roman" w:hAnsi="Times New Roman"/>
          <w:sz w:val="24"/>
          <w:szCs w:val="24"/>
        </w:rPr>
        <w:t xml:space="preserve">laikoma, kad balsai pasiskirstė po lygiai tada, kai balsų už gauta tiek pat, kiek prieš, taip pat kai balsų už gauta tiek pat, kiek prieš ir susilaikiusių kartu sudėjus), balsuojama dar kartą. Jeigu balsavus dar kartą balsai pasiskirsto po lygiai, </w:t>
      </w:r>
      <w:r w:rsidR="00344293">
        <w:rPr>
          <w:rFonts w:ascii="Times New Roman" w:hAnsi="Times New Roman"/>
          <w:sz w:val="24"/>
          <w:szCs w:val="24"/>
        </w:rPr>
        <w:t>lemia Komisijos pirmininko balsas.</w:t>
      </w:r>
    </w:p>
    <w:p w14:paraId="52B162E6" w14:textId="77777777" w:rsidR="0004621A" w:rsidRDefault="0004621A" w:rsidP="0004621A">
      <w:pPr>
        <w:tabs>
          <w:tab w:val="center" w:pos="4153"/>
          <w:tab w:val="right" w:pos="8306"/>
        </w:tabs>
        <w:spacing w:after="0"/>
        <w:ind w:firstLine="720"/>
        <w:jc w:val="both"/>
        <w:rPr>
          <w:rFonts w:ascii="Times New Roman" w:eastAsia="Times New Roman" w:hAnsi="Times New Roman"/>
          <w:color w:val="000000"/>
          <w:sz w:val="24"/>
          <w:szCs w:val="24"/>
          <w:lang w:eastAsia="lt-LT"/>
        </w:rPr>
      </w:pPr>
      <w:r>
        <w:rPr>
          <w:rFonts w:ascii="Times New Roman" w:eastAsia="Times New Roman" w:hAnsi="Times New Roman"/>
          <w:sz w:val="24"/>
          <w:szCs w:val="24"/>
        </w:rPr>
        <w:t>10</w:t>
      </w:r>
      <w:r w:rsidRPr="0030795A">
        <w:rPr>
          <w:rFonts w:ascii="Times New Roman" w:eastAsia="Times New Roman" w:hAnsi="Times New Roman"/>
          <w:sz w:val="24"/>
          <w:szCs w:val="24"/>
        </w:rPr>
        <w:t>.</w:t>
      </w:r>
      <w:r>
        <w:rPr>
          <w:rFonts w:ascii="Times New Roman" w:eastAsia="Times New Roman" w:hAnsi="Times New Roman"/>
          <w:color w:val="000000"/>
          <w:sz w:val="24"/>
          <w:szCs w:val="24"/>
          <w:lang w:eastAsia="lt-LT"/>
        </w:rPr>
        <w:t xml:space="preserve"> Kai Komisijos posėdis organizuojamas nuotoliniu būdu, p</w:t>
      </w:r>
      <w:r w:rsidRPr="00075801">
        <w:rPr>
          <w:rFonts w:ascii="Times New Roman" w:eastAsia="Times New Roman" w:hAnsi="Times New Roman"/>
          <w:color w:val="000000"/>
          <w:sz w:val="24"/>
          <w:szCs w:val="24"/>
          <w:lang w:eastAsia="lt-LT"/>
        </w:rPr>
        <w:t xml:space="preserve">risijungimas prie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posėdžio vyksta naudojant sugeneruotą nuorodą, kurią</w:t>
      </w:r>
      <w:r>
        <w:rPr>
          <w:rFonts w:ascii="Times New Roman" w:eastAsia="Times New Roman" w:hAnsi="Times New Roman"/>
          <w:color w:val="000000"/>
          <w:sz w:val="24"/>
          <w:szCs w:val="24"/>
          <w:lang w:eastAsia="lt-LT"/>
        </w:rPr>
        <w:t xml:space="preserve"> Komisijos sekretorius</w:t>
      </w:r>
      <w:r w:rsidRPr="00075801">
        <w:rPr>
          <w:rFonts w:ascii="Times New Roman" w:eastAsia="Times New Roman" w:hAnsi="Times New Roman"/>
          <w:color w:val="000000"/>
          <w:sz w:val="24"/>
          <w:szCs w:val="24"/>
          <w:lang w:eastAsia="lt-LT"/>
        </w:rPr>
        <w:t xml:space="preserve">  persiunčia į </w:t>
      </w:r>
      <w:r>
        <w:rPr>
          <w:rFonts w:ascii="Times New Roman" w:eastAsia="Times New Roman" w:hAnsi="Times New Roman"/>
          <w:color w:val="000000"/>
          <w:sz w:val="24"/>
          <w:szCs w:val="24"/>
          <w:lang w:eastAsia="lt-LT"/>
        </w:rPr>
        <w:t xml:space="preserve">Komisijos narių </w:t>
      </w:r>
      <w:r w:rsidRPr="00075801">
        <w:rPr>
          <w:rFonts w:ascii="Times New Roman" w:eastAsia="Times New Roman" w:hAnsi="Times New Roman"/>
          <w:color w:val="000000"/>
          <w:sz w:val="24"/>
          <w:szCs w:val="24"/>
          <w:lang w:eastAsia="lt-LT"/>
        </w:rPr>
        <w:t xml:space="preserve">nurodytus elektroninių paštų adresus  ne vėliau kaip prieš 2 valandas iki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posėdžio pradžios.</w:t>
      </w:r>
    </w:p>
    <w:p w14:paraId="7A2BE1A6" w14:textId="77777777" w:rsidR="0004621A" w:rsidRDefault="0004621A" w:rsidP="0004621A">
      <w:pPr>
        <w:tabs>
          <w:tab w:val="center" w:pos="4153"/>
          <w:tab w:val="right" w:pos="8306"/>
        </w:tabs>
        <w:spacing w:after="0"/>
        <w:ind w:firstLine="720"/>
        <w:jc w:val="both"/>
        <w:rPr>
          <w:rFonts w:ascii="Times New Roman" w:hAnsi="Times New Roman"/>
          <w:color w:val="000000"/>
          <w:sz w:val="24"/>
          <w:szCs w:val="24"/>
        </w:rPr>
      </w:pPr>
      <w:r>
        <w:rPr>
          <w:rFonts w:ascii="Times New Roman" w:eastAsia="Times New Roman" w:hAnsi="Times New Roman"/>
          <w:color w:val="000000"/>
          <w:sz w:val="24"/>
          <w:szCs w:val="24"/>
          <w:lang w:eastAsia="lt-LT"/>
        </w:rPr>
        <w:t xml:space="preserve">11. </w:t>
      </w:r>
      <w:r w:rsidRPr="00075801">
        <w:rPr>
          <w:rFonts w:ascii="Times New Roman" w:eastAsia="Times New Roman" w:hAnsi="Times New Roman"/>
          <w:color w:val="000000"/>
          <w:sz w:val="24"/>
          <w:szCs w:val="24"/>
          <w:lang w:eastAsia="lt-LT"/>
        </w:rPr>
        <w:t>Nuotoliniu būdu</w:t>
      </w:r>
      <w:r>
        <w:rPr>
          <w:rFonts w:ascii="Times New Roman" w:eastAsia="Times New Roman" w:hAnsi="Times New Roman"/>
          <w:color w:val="000000"/>
          <w:sz w:val="24"/>
          <w:szCs w:val="24"/>
          <w:lang w:eastAsia="lt-LT"/>
        </w:rPr>
        <w:t xml:space="preserve"> </w:t>
      </w:r>
      <w:r w:rsidRPr="00075801">
        <w:rPr>
          <w:rFonts w:ascii="Times New Roman" w:eastAsia="Times New Roman" w:hAnsi="Times New Roman"/>
          <w:color w:val="000000"/>
          <w:sz w:val="24"/>
          <w:szCs w:val="24"/>
          <w:lang w:eastAsia="lt-LT"/>
        </w:rPr>
        <w:t xml:space="preserve">priimant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 xml:space="preserve">sprendimus, turi būti užtikrintas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 xml:space="preserve">nario tapatybės ir jo balsavimo rezultatų nustatymas. Nuotoliniu būdu organizuotame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 xml:space="preserve">posėdyje svarstomais klausimais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 xml:space="preserve">nariai savo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nario teises ir pareigas privalo įgyvendinti asmeniškai.</w:t>
      </w:r>
      <w:r>
        <w:rPr>
          <w:rFonts w:ascii="Times New Roman" w:hAnsi="Times New Roman"/>
          <w:color w:val="000000"/>
          <w:sz w:val="24"/>
          <w:szCs w:val="24"/>
        </w:rPr>
        <w:t xml:space="preserve"> </w:t>
      </w:r>
      <w:r w:rsidRPr="00075801">
        <w:rPr>
          <w:rFonts w:ascii="Times New Roman" w:eastAsia="Times New Roman" w:hAnsi="Times New Roman"/>
          <w:color w:val="000000"/>
          <w:sz w:val="24"/>
          <w:szCs w:val="24"/>
          <w:lang w:eastAsia="lt-LT"/>
        </w:rPr>
        <w:t xml:space="preserve">Nuotoliniu būdu balsuojant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 xml:space="preserve">narys turi būti matomas. Jei nepaisoma šio reikalavimo, laikoma, kad </w:t>
      </w:r>
      <w:r>
        <w:rPr>
          <w:rFonts w:ascii="Times New Roman" w:eastAsia="Times New Roman" w:hAnsi="Times New Roman"/>
          <w:color w:val="000000"/>
          <w:sz w:val="24"/>
          <w:szCs w:val="24"/>
          <w:lang w:eastAsia="lt-LT"/>
        </w:rPr>
        <w:t xml:space="preserve">Komisijos </w:t>
      </w:r>
      <w:r w:rsidRPr="00075801">
        <w:rPr>
          <w:rFonts w:ascii="Times New Roman" w:eastAsia="Times New Roman" w:hAnsi="Times New Roman"/>
          <w:color w:val="000000"/>
          <w:sz w:val="24"/>
          <w:szCs w:val="24"/>
          <w:lang w:eastAsia="lt-LT"/>
        </w:rPr>
        <w:t>narys</w:t>
      </w:r>
      <w:r>
        <w:rPr>
          <w:rFonts w:ascii="Times New Roman" w:eastAsia="Times New Roman" w:hAnsi="Times New Roman"/>
          <w:color w:val="000000"/>
          <w:sz w:val="24"/>
          <w:szCs w:val="24"/>
          <w:lang w:eastAsia="lt-LT"/>
        </w:rPr>
        <w:t xml:space="preserve"> </w:t>
      </w:r>
      <w:r w:rsidRPr="00075801">
        <w:rPr>
          <w:rFonts w:ascii="Times New Roman" w:eastAsia="Times New Roman" w:hAnsi="Times New Roman"/>
          <w:color w:val="000000"/>
          <w:sz w:val="24"/>
          <w:szCs w:val="24"/>
          <w:lang w:eastAsia="lt-LT"/>
        </w:rPr>
        <w:t>nebalsuoja.</w:t>
      </w:r>
    </w:p>
    <w:p w14:paraId="007CA42E" w14:textId="422AFD5F" w:rsidR="0004621A" w:rsidRDefault="0004621A" w:rsidP="0004621A">
      <w:pPr>
        <w:tabs>
          <w:tab w:val="center" w:pos="4153"/>
          <w:tab w:val="right" w:pos="8306"/>
        </w:tabs>
        <w:spacing w:after="0" w:line="240" w:lineRule="auto"/>
        <w:ind w:firstLine="720"/>
        <w:jc w:val="both"/>
        <w:rPr>
          <w:rFonts w:ascii="Times New Roman" w:hAnsi="Times New Roman"/>
          <w:color w:val="000000"/>
          <w:sz w:val="24"/>
          <w:szCs w:val="24"/>
        </w:rPr>
      </w:pPr>
    </w:p>
    <w:p w14:paraId="0647001B" w14:textId="77777777" w:rsidR="008E2C64" w:rsidRPr="0031497B" w:rsidRDefault="008E2C64" w:rsidP="0004621A">
      <w:pPr>
        <w:tabs>
          <w:tab w:val="center" w:pos="4153"/>
          <w:tab w:val="right" w:pos="8306"/>
        </w:tabs>
        <w:spacing w:after="0" w:line="240" w:lineRule="auto"/>
        <w:ind w:firstLine="720"/>
        <w:jc w:val="both"/>
        <w:rPr>
          <w:rFonts w:ascii="Times New Roman" w:hAnsi="Times New Roman"/>
          <w:color w:val="000000"/>
          <w:sz w:val="24"/>
          <w:szCs w:val="24"/>
        </w:rPr>
      </w:pPr>
    </w:p>
    <w:p w14:paraId="48B32A63" w14:textId="77777777" w:rsidR="0004621A" w:rsidRPr="000B5327"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r w:rsidRPr="000B5327">
        <w:rPr>
          <w:rFonts w:ascii="Times New Roman" w:eastAsia="Times New Roman" w:hAnsi="Times New Roman"/>
          <w:b/>
          <w:bCs/>
          <w:sz w:val="24"/>
          <w:szCs w:val="20"/>
        </w:rPr>
        <w:t>II</w:t>
      </w:r>
      <w:r>
        <w:rPr>
          <w:rFonts w:ascii="Times New Roman" w:eastAsia="Times New Roman" w:hAnsi="Times New Roman"/>
          <w:b/>
          <w:bCs/>
          <w:sz w:val="24"/>
          <w:szCs w:val="20"/>
        </w:rPr>
        <w:t>I</w:t>
      </w:r>
      <w:r w:rsidRPr="000B5327">
        <w:rPr>
          <w:rFonts w:ascii="Times New Roman" w:eastAsia="Times New Roman" w:hAnsi="Times New Roman"/>
          <w:b/>
          <w:bCs/>
          <w:sz w:val="24"/>
          <w:szCs w:val="20"/>
        </w:rPr>
        <w:t xml:space="preserve"> SKYRIUS</w:t>
      </w:r>
    </w:p>
    <w:p w14:paraId="1C6E0238" w14:textId="77777777" w:rsidR="0004621A"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r>
        <w:rPr>
          <w:rFonts w:ascii="Times New Roman" w:eastAsia="Times New Roman" w:hAnsi="Times New Roman"/>
          <w:b/>
          <w:bCs/>
          <w:sz w:val="24"/>
          <w:szCs w:val="20"/>
        </w:rPr>
        <w:t>PRAŠYMŲ PRIPAŽINTI SPECIALISTĄ TRŪKSTAMOS KVALIFIKACIJOS</w:t>
      </w:r>
    </w:p>
    <w:p w14:paraId="4357CCA6" w14:textId="77777777" w:rsidR="0004621A"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0"/>
        </w:rPr>
      </w:pPr>
      <w:r>
        <w:rPr>
          <w:rFonts w:ascii="Times New Roman" w:eastAsia="Times New Roman" w:hAnsi="Times New Roman"/>
          <w:b/>
          <w:bCs/>
          <w:sz w:val="24"/>
          <w:szCs w:val="20"/>
        </w:rPr>
        <w:t>NAGRINĖJIMO TVARKA</w:t>
      </w:r>
    </w:p>
    <w:p w14:paraId="1A52DFE3" w14:textId="77777777" w:rsidR="0004621A" w:rsidRDefault="0004621A" w:rsidP="0004621A">
      <w:pPr>
        <w:tabs>
          <w:tab w:val="center" w:pos="4153"/>
          <w:tab w:val="right" w:pos="8306"/>
        </w:tabs>
        <w:spacing w:after="0" w:line="240" w:lineRule="auto"/>
        <w:jc w:val="both"/>
        <w:rPr>
          <w:rFonts w:ascii="Times New Roman" w:eastAsia="Times New Roman" w:hAnsi="Times New Roman"/>
          <w:sz w:val="24"/>
          <w:szCs w:val="20"/>
        </w:rPr>
      </w:pPr>
    </w:p>
    <w:p w14:paraId="7863CA4C"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0"/>
        </w:rPr>
        <w:t xml:space="preserve">12. Įstaiga teikia laisvos formos </w:t>
      </w:r>
      <w:r w:rsidRPr="00FD25CC">
        <w:rPr>
          <w:rFonts w:ascii="Times New Roman" w:eastAsia="Times New Roman" w:hAnsi="Times New Roman"/>
          <w:sz w:val="24"/>
          <w:szCs w:val="20"/>
        </w:rPr>
        <w:t>prašymą merui pripažinti</w:t>
      </w:r>
      <w:r>
        <w:rPr>
          <w:rFonts w:ascii="Times New Roman" w:eastAsia="Times New Roman" w:hAnsi="Times New Roman"/>
          <w:sz w:val="24"/>
          <w:szCs w:val="20"/>
        </w:rPr>
        <w:t xml:space="preserve"> specialistą trūkstamos kvalifikacijos. </w:t>
      </w:r>
      <w:r w:rsidRPr="008F0D00">
        <w:rPr>
          <w:rFonts w:ascii="Times New Roman" w:eastAsia="Times New Roman" w:hAnsi="Times New Roman"/>
          <w:sz w:val="24"/>
          <w:szCs w:val="24"/>
          <w:lang w:eastAsia="lt-LT"/>
        </w:rPr>
        <w:t xml:space="preserve">Prie </w:t>
      </w:r>
      <w:r>
        <w:rPr>
          <w:rFonts w:ascii="Times New Roman" w:eastAsia="Times New Roman" w:hAnsi="Times New Roman"/>
          <w:sz w:val="24"/>
          <w:szCs w:val="24"/>
          <w:lang w:eastAsia="lt-LT"/>
        </w:rPr>
        <w:t>p</w:t>
      </w:r>
      <w:r w:rsidRPr="008F0D00">
        <w:rPr>
          <w:rFonts w:ascii="Times New Roman" w:eastAsia="Times New Roman" w:hAnsi="Times New Roman"/>
          <w:sz w:val="24"/>
          <w:szCs w:val="24"/>
          <w:lang w:eastAsia="lt-LT"/>
        </w:rPr>
        <w:t>rašymo pridedami</w:t>
      </w:r>
      <w:r>
        <w:rPr>
          <w:rFonts w:ascii="Times New Roman" w:eastAsia="Times New Roman" w:hAnsi="Times New Roman"/>
          <w:sz w:val="24"/>
          <w:szCs w:val="24"/>
          <w:lang w:eastAsia="lt-LT"/>
        </w:rPr>
        <w:t xml:space="preserve"> jo teisėtumą ir pagrįstumą pagrindžiantys dokumentai. </w:t>
      </w:r>
    </w:p>
    <w:p w14:paraId="2754C6B6"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 xml:space="preserve">13. Įstaigos prašymą nagrinėja Komisija. Komisija, vadovaudamasi Aprašo 3 punkte nurodytais kriterijais, įvertinusi poreikį bei jį pagrindžiančius dokumentus, ne vėliau kaip per 10 darbo dienų nuo įstaigos pateikto </w:t>
      </w:r>
      <w:r w:rsidRPr="008E4B4F">
        <w:rPr>
          <w:rFonts w:ascii="Times New Roman" w:eastAsia="Times New Roman" w:hAnsi="Times New Roman"/>
          <w:sz w:val="24"/>
          <w:szCs w:val="20"/>
        </w:rPr>
        <w:t xml:space="preserve">prašymo (jei kartu su prašymu pateikiami visi </w:t>
      </w:r>
      <w:r>
        <w:rPr>
          <w:rFonts w:ascii="Times New Roman" w:eastAsia="Times New Roman" w:hAnsi="Times New Roman"/>
          <w:sz w:val="24"/>
          <w:szCs w:val="20"/>
        </w:rPr>
        <w:t>reikalingi</w:t>
      </w:r>
      <w:r w:rsidRPr="008E4B4F">
        <w:rPr>
          <w:rFonts w:ascii="Times New Roman" w:eastAsia="Times New Roman" w:hAnsi="Times New Roman"/>
          <w:sz w:val="24"/>
          <w:szCs w:val="20"/>
        </w:rPr>
        <w:t xml:space="preserve"> dokumentai) priima vieną</w:t>
      </w:r>
      <w:r>
        <w:rPr>
          <w:rFonts w:ascii="Times New Roman" w:eastAsia="Times New Roman" w:hAnsi="Times New Roman"/>
          <w:sz w:val="24"/>
          <w:szCs w:val="20"/>
        </w:rPr>
        <w:t xml:space="preserve"> iš sprendimų:</w:t>
      </w:r>
    </w:p>
    <w:p w14:paraId="7A580CC1"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13.1. pripažinti specialistą trūkstamos kvalifikacijos;</w:t>
      </w:r>
    </w:p>
    <w:p w14:paraId="1EEE43BF"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 xml:space="preserve">13.2. prašymą pripažinti specialistą trūkstamos kvalifikacijos motyvuotai atmesti. </w:t>
      </w:r>
    </w:p>
    <w:p w14:paraId="35A9C523"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 xml:space="preserve">14. Komisija protokoliniu sprendimu sudaro ir patvirtina Trūkstamos kvalifikacijos specialistų sąrašą (toliau – Sąrašas). Patvirtintas Sąrašas skelbiamas Šakių rajono savivaldybės interneto svetainėje </w:t>
      </w:r>
      <w:hyperlink r:id="rId7" w:history="1">
        <w:r w:rsidRPr="00B75CDF">
          <w:rPr>
            <w:rStyle w:val="Hipersaitas"/>
            <w:rFonts w:ascii="Times New Roman" w:eastAsia="Times New Roman" w:hAnsi="Times New Roman"/>
            <w:sz w:val="24"/>
            <w:szCs w:val="20"/>
          </w:rPr>
          <w:t>www.sakiai.lt</w:t>
        </w:r>
      </w:hyperlink>
      <w:r>
        <w:rPr>
          <w:rFonts w:ascii="Times New Roman" w:eastAsia="Times New Roman" w:hAnsi="Times New Roman"/>
          <w:sz w:val="24"/>
          <w:szCs w:val="20"/>
        </w:rPr>
        <w:t xml:space="preserve"> </w:t>
      </w:r>
      <w:r w:rsidRPr="004519B9">
        <w:rPr>
          <w:rFonts w:ascii="Times New Roman" w:eastAsia="Times New Roman" w:hAnsi="Times New Roman"/>
          <w:sz w:val="24"/>
          <w:szCs w:val="20"/>
        </w:rPr>
        <w:t xml:space="preserve">ir </w:t>
      </w:r>
      <w:r>
        <w:rPr>
          <w:rFonts w:ascii="Times New Roman" w:eastAsia="Times New Roman" w:hAnsi="Times New Roman"/>
          <w:sz w:val="24"/>
          <w:szCs w:val="20"/>
        </w:rPr>
        <w:t>(ar) Šakių</w:t>
      </w:r>
      <w:r w:rsidRPr="004519B9">
        <w:rPr>
          <w:rFonts w:ascii="Times New Roman" w:eastAsia="Times New Roman" w:hAnsi="Times New Roman"/>
          <w:sz w:val="24"/>
          <w:szCs w:val="20"/>
        </w:rPr>
        <w:t xml:space="preserve"> rajono savivaldybės socialinio tinklo „Facebook“ paskyroje.</w:t>
      </w:r>
      <w:r>
        <w:rPr>
          <w:rFonts w:ascii="Times New Roman" w:eastAsia="Times New Roman" w:hAnsi="Times New Roman"/>
          <w:sz w:val="24"/>
          <w:szCs w:val="20"/>
        </w:rPr>
        <w:t xml:space="preserve"> </w:t>
      </w:r>
    </w:p>
    <w:p w14:paraId="4CFCA5E2"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 xml:space="preserve">15. Patvirtintame Sąraše išvardintų specialybių specialistai įgyja teisę dalyvauti dėl Aprašo 9–11 punktuose išvardintų skatinimo priemonių finansavimo skyrimo. </w:t>
      </w:r>
    </w:p>
    <w:p w14:paraId="1374A499" w14:textId="77777777" w:rsidR="0004621A" w:rsidRDefault="0004621A" w:rsidP="0004621A">
      <w:pPr>
        <w:tabs>
          <w:tab w:val="center" w:pos="4153"/>
          <w:tab w:val="right" w:pos="8306"/>
        </w:tabs>
        <w:spacing w:after="0"/>
        <w:ind w:firstLine="720"/>
        <w:jc w:val="both"/>
        <w:rPr>
          <w:rFonts w:ascii="Times New Roman" w:hAnsi="Times New Roman"/>
          <w:sz w:val="24"/>
          <w:szCs w:val="24"/>
          <w:lang w:eastAsia="lt-LT"/>
        </w:rPr>
      </w:pPr>
      <w:r>
        <w:rPr>
          <w:rFonts w:ascii="Times New Roman" w:eastAsia="Times New Roman" w:hAnsi="Times New Roman"/>
          <w:sz w:val="24"/>
          <w:szCs w:val="20"/>
        </w:rPr>
        <w:t xml:space="preserve">16. </w:t>
      </w:r>
      <w:r w:rsidRPr="00AE30BD">
        <w:rPr>
          <w:rFonts w:ascii="Times New Roman" w:hAnsi="Times New Roman"/>
          <w:sz w:val="24"/>
          <w:szCs w:val="24"/>
          <w:lang w:eastAsia="lt-LT"/>
        </w:rPr>
        <w:t xml:space="preserve">Įstaiga apie </w:t>
      </w:r>
      <w:r>
        <w:rPr>
          <w:rFonts w:ascii="Times New Roman" w:hAnsi="Times New Roman"/>
          <w:sz w:val="24"/>
          <w:szCs w:val="24"/>
          <w:lang w:eastAsia="lt-LT"/>
        </w:rPr>
        <w:t xml:space="preserve">Komisijos </w:t>
      </w:r>
      <w:r w:rsidRPr="00AE30BD">
        <w:rPr>
          <w:rFonts w:ascii="Times New Roman" w:hAnsi="Times New Roman"/>
          <w:sz w:val="24"/>
          <w:szCs w:val="24"/>
          <w:lang w:eastAsia="lt-LT"/>
        </w:rPr>
        <w:t>priimtą</w:t>
      </w:r>
      <w:r>
        <w:rPr>
          <w:rFonts w:ascii="Times New Roman" w:hAnsi="Times New Roman"/>
          <w:sz w:val="24"/>
          <w:szCs w:val="24"/>
          <w:lang w:eastAsia="lt-LT"/>
        </w:rPr>
        <w:t xml:space="preserve"> sprendimą </w:t>
      </w:r>
      <w:r w:rsidRPr="00AE30BD">
        <w:rPr>
          <w:rFonts w:ascii="Times New Roman" w:hAnsi="Times New Roman"/>
          <w:sz w:val="24"/>
          <w:szCs w:val="24"/>
          <w:lang w:eastAsia="lt-LT"/>
        </w:rPr>
        <w:t>informuojama ne vėliau kaip per 5 darbo dienas nuo sprendimo priėmimo dienos.</w:t>
      </w:r>
    </w:p>
    <w:p w14:paraId="7CDB3EB8" w14:textId="6CDBB012" w:rsidR="0004621A" w:rsidRDefault="0004621A" w:rsidP="0004621A">
      <w:pPr>
        <w:tabs>
          <w:tab w:val="center" w:pos="4153"/>
          <w:tab w:val="right" w:pos="8306"/>
        </w:tabs>
        <w:spacing w:after="0" w:line="240" w:lineRule="auto"/>
        <w:ind w:firstLine="720"/>
        <w:jc w:val="both"/>
        <w:rPr>
          <w:rFonts w:ascii="Times New Roman" w:hAnsi="Times New Roman"/>
          <w:sz w:val="24"/>
          <w:szCs w:val="24"/>
          <w:lang w:eastAsia="lt-LT"/>
        </w:rPr>
      </w:pPr>
    </w:p>
    <w:p w14:paraId="42FE9F72" w14:textId="77777777" w:rsidR="008E2C64" w:rsidRDefault="008E2C64" w:rsidP="0004621A">
      <w:pPr>
        <w:tabs>
          <w:tab w:val="center" w:pos="4153"/>
          <w:tab w:val="right" w:pos="8306"/>
        </w:tabs>
        <w:spacing w:after="0" w:line="240" w:lineRule="auto"/>
        <w:ind w:firstLine="720"/>
        <w:jc w:val="both"/>
        <w:rPr>
          <w:rFonts w:ascii="Times New Roman" w:hAnsi="Times New Roman"/>
          <w:sz w:val="24"/>
          <w:szCs w:val="24"/>
          <w:lang w:eastAsia="lt-LT"/>
        </w:rPr>
      </w:pPr>
    </w:p>
    <w:p w14:paraId="02022171" w14:textId="77777777" w:rsidR="0004621A" w:rsidRPr="00DF1B61" w:rsidRDefault="0004621A" w:rsidP="0004621A">
      <w:pPr>
        <w:tabs>
          <w:tab w:val="center" w:pos="4153"/>
          <w:tab w:val="right" w:pos="8306"/>
        </w:tabs>
        <w:spacing w:after="0" w:line="240" w:lineRule="auto"/>
        <w:ind w:firstLine="720"/>
        <w:jc w:val="center"/>
        <w:rPr>
          <w:rFonts w:ascii="Times New Roman" w:hAnsi="Times New Roman"/>
          <w:b/>
          <w:bCs/>
          <w:sz w:val="24"/>
          <w:szCs w:val="24"/>
          <w:lang w:eastAsia="lt-LT"/>
        </w:rPr>
      </w:pPr>
      <w:r w:rsidRPr="00DF1B61">
        <w:rPr>
          <w:rFonts w:ascii="Times New Roman" w:hAnsi="Times New Roman"/>
          <w:b/>
          <w:bCs/>
          <w:sz w:val="24"/>
          <w:szCs w:val="24"/>
          <w:lang w:eastAsia="lt-LT"/>
        </w:rPr>
        <w:t>IV SKYRIUS</w:t>
      </w:r>
    </w:p>
    <w:p w14:paraId="26C9A4A0" w14:textId="77777777" w:rsidR="0004621A" w:rsidRPr="00DF1B61" w:rsidRDefault="0004621A" w:rsidP="0004621A">
      <w:pPr>
        <w:tabs>
          <w:tab w:val="center" w:pos="4153"/>
          <w:tab w:val="right" w:pos="8306"/>
        </w:tabs>
        <w:spacing w:after="0" w:line="240" w:lineRule="auto"/>
        <w:ind w:firstLine="720"/>
        <w:jc w:val="center"/>
        <w:rPr>
          <w:rFonts w:ascii="Times New Roman" w:hAnsi="Times New Roman"/>
          <w:b/>
          <w:bCs/>
          <w:sz w:val="24"/>
          <w:szCs w:val="24"/>
          <w:lang w:eastAsia="lt-LT"/>
        </w:rPr>
      </w:pPr>
      <w:r w:rsidRPr="00DF1B61">
        <w:rPr>
          <w:rFonts w:ascii="Times New Roman" w:hAnsi="Times New Roman"/>
          <w:b/>
          <w:bCs/>
          <w:sz w:val="24"/>
          <w:szCs w:val="24"/>
          <w:lang w:eastAsia="lt-LT"/>
        </w:rPr>
        <w:t>PRAŠYMŲ SKIRTI FINANSAVIMĄ NAGRINĖJIMO TVARKA</w:t>
      </w:r>
    </w:p>
    <w:p w14:paraId="20BD46ED" w14:textId="77777777" w:rsidR="0004621A" w:rsidRDefault="0004621A" w:rsidP="0004621A">
      <w:pPr>
        <w:tabs>
          <w:tab w:val="center" w:pos="4153"/>
          <w:tab w:val="right" w:pos="8306"/>
        </w:tabs>
        <w:spacing w:after="0" w:line="240" w:lineRule="auto"/>
        <w:ind w:firstLine="720"/>
        <w:jc w:val="both"/>
        <w:rPr>
          <w:rFonts w:ascii="Times New Roman" w:eastAsia="Times New Roman" w:hAnsi="Times New Roman"/>
          <w:sz w:val="24"/>
          <w:szCs w:val="20"/>
        </w:rPr>
      </w:pPr>
    </w:p>
    <w:p w14:paraId="1856B071" w14:textId="7808ECEC" w:rsidR="0004621A"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0"/>
        </w:rPr>
        <w:t xml:space="preserve">17. </w:t>
      </w:r>
      <w:r w:rsidRPr="008F0D00">
        <w:rPr>
          <w:rFonts w:ascii="Times New Roman" w:eastAsia="Times New Roman" w:hAnsi="Times New Roman"/>
          <w:color w:val="000000"/>
          <w:sz w:val="24"/>
          <w:szCs w:val="24"/>
          <w:lang w:eastAsia="lt-LT"/>
        </w:rPr>
        <w:t xml:space="preserve">Įstaigos, kurioms trūksta Sąraše nurodytų </w:t>
      </w:r>
      <w:r>
        <w:rPr>
          <w:rFonts w:ascii="Times New Roman" w:eastAsia="Times New Roman" w:hAnsi="Times New Roman"/>
          <w:color w:val="000000"/>
          <w:sz w:val="24"/>
          <w:szCs w:val="24"/>
          <w:lang w:eastAsia="lt-LT"/>
        </w:rPr>
        <w:t>specialistų</w:t>
      </w:r>
      <w:r w:rsidRPr="008F0D00">
        <w:rPr>
          <w:rFonts w:ascii="Times New Roman" w:eastAsia="Times New Roman" w:hAnsi="Times New Roman"/>
          <w:color w:val="000000"/>
          <w:sz w:val="24"/>
          <w:szCs w:val="24"/>
          <w:lang w:eastAsia="lt-LT"/>
        </w:rPr>
        <w:t xml:space="preserve">, teikia </w:t>
      </w:r>
      <w:r>
        <w:rPr>
          <w:rFonts w:ascii="Times New Roman" w:eastAsia="Times New Roman" w:hAnsi="Times New Roman"/>
          <w:color w:val="000000"/>
          <w:sz w:val="24"/>
          <w:szCs w:val="24"/>
          <w:lang w:eastAsia="lt-LT"/>
        </w:rPr>
        <w:t>p</w:t>
      </w:r>
      <w:r w:rsidRPr="008F0D00">
        <w:rPr>
          <w:rFonts w:ascii="Times New Roman" w:eastAsia="Times New Roman" w:hAnsi="Times New Roman"/>
          <w:color w:val="000000"/>
          <w:sz w:val="24"/>
          <w:szCs w:val="24"/>
          <w:lang w:eastAsia="lt-LT"/>
        </w:rPr>
        <w:t>rašymą (</w:t>
      </w:r>
      <w:r>
        <w:rPr>
          <w:rFonts w:ascii="Times New Roman" w:eastAsia="Times New Roman" w:hAnsi="Times New Roman"/>
          <w:color w:val="000000"/>
          <w:sz w:val="24"/>
          <w:szCs w:val="24"/>
          <w:lang w:eastAsia="lt-LT"/>
        </w:rPr>
        <w:t xml:space="preserve">Tvarkos aprašo 1 </w:t>
      </w:r>
      <w:r w:rsidRPr="008F0D00">
        <w:rPr>
          <w:rFonts w:ascii="Times New Roman" w:eastAsia="Times New Roman" w:hAnsi="Times New Roman"/>
          <w:color w:val="000000"/>
          <w:sz w:val="24"/>
          <w:szCs w:val="24"/>
          <w:lang w:eastAsia="lt-LT"/>
        </w:rPr>
        <w:t>priedas</w:t>
      </w:r>
      <w:r w:rsidRPr="00224CF8">
        <w:rPr>
          <w:rFonts w:ascii="Times New Roman" w:eastAsia="Times New Roman" w:hAnsi="Times New Roman"/>
          <w:color w:val="000000"/>
          <w:sz w:val="24"/>
          <w:szCs w:val="24"/>
          <w:lang w:eastAsia="lt-LT"/>
        </w:rPr>
        <w:t>)</w:t>
      </w:r>
      <w:r w:rsidR="0077289B">
        <w:rPr>
          <w:rFonts w:ascii="Times New Roman" w:eastAsia="Times New Roman" w:hAnsi="Times New Roman"/>
          <w:color w:val="FF0000"/>
          <w:sz w:val="24"/>
          <w:szCs w:val="24"/>
          <w:lang w:eastAsia="lt-LT"/>
        </w:rPr>
        <w:t xml:space="preserve"> </w:t>
      </w:r>
      <w:r w:rsidRPr="00224CF8">
        <w:rPr>
          <w:rFonts w:ascii="Times New Roman" w:eastAsia="Times New Roman" w:hAnsi="Times New Roman"/>
          <w:sz w:val="24"/>
          <w:szCs w:val="24"/>
          <w:lang w:eastAsia="lt-LT"/>
        </w:rPr>
        <w:t>merui</w:t>
      </w:r>
      <w:r w:rsidRPr="00224CF8">
        <w:rPr>
          <w:rFonts w:ascii="Times New Roman" w:eastAsia="Times New Roman" w:hAnsi="Times New Roman"/>
          <w:color w:val="000000"/>
          <w:sz w:val="24"/>
          <w:szCs w:val="24"/>
          <w:lang w:eastAsia="lt-LT"/>
        </w:rPr>
        <w:t xml:space="preserve"> dėl</w:t>
      </w:r>
      <w:r w:rsidRPr="008F0D00">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 xml:space="preserve">Aprašo 9–11 punktuose nurodytos skatinimo priemonės ir jos finansavimo skyrimo įdarbinamam trūkstamos kvalifikacijos specialistui. </w:t>
      </w:r>
      <w:r w:rsidRPr="008F0D00">
        <w:rPr>
          <w:rFonts w:ascii="Times New Roman" w:eastAsia="Times New Roman" w:hAnsi="Times New Roman"/>
          <w:sz w:val="24"/>
          <w:szCs w:val="24"/>
          <w:lang w:eastAsia="lt-LT"/>
        </w:rPr>
        <w:t xml:space="preserve">Prie </w:t>
      </w:r>
      <w:r>
        <w:rPr>
          <w:rFonts w:ascii="Times New Roman" w:eastAsia="Times New Roman" w:hAnsi="Times New Roman"/>
          <w:sz w:val="24"/>
          <w:szCs w:val="24"/>
          <w:lang w:eastAsia="lt-LT"/>
        </w:rPr>
        <w:t>p</w:t>
      </w:r>
      <w:r w:rsidRPr="008F0D00">
        <w:rPr>
          <w:rFonts w:ascii="Times New Roman" w:eastAsia="Times New Roman" w:hAnsi="Times New Roman"/>
          <w:sz w:val="24"/>
          <w:szCs w:val="24"/>
          <w:lang w:eastAsia="lt-LT"/>
        </w:rPr>
        <w:t>rašymo pridedami pasirinkt</w:t>
      </w:r>
      <w:r>
        <w:rPr>
          <w:rFonts w:ascii="Times New Roman" w:eastAsia="Times New Roman" w:hAnsi="Times New Roman"/>
          <w:sz w:val="24"/>
          <w:szCs w:val="24"/>
          <w:lang w:eastAsia="lt-LT"/>
        </w:rPr>
        <w:t>os skatinimo priemonės skyrimo teisėtumą ir pagrįstumą pagrindžiantys dokumentai.</w:t>
      </w:r>
    </w:p>
    <w:p w14:paraId="50BB9752" w14:textId="77777777" w:rsidR="0004621A" w:rsidRPr="00A47F41"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sidRPr="00224CF8">
        <w:rPr>
          <w:rFonts w:ascii="Times New Roman" w:eastAsia="Times New Roman" w:hAnsi="Times New Roman"/>
          <w:sz w:val="24"/>
          <w:szCs w:val="24"/>
          <w:lang w:eastAsia="lt-LT"/>
        </w:rPr>
        <w:lastRenderedPageBreak/>
        <w:t>18. Meras, gavęs</w:t>
      </w:r>
      <w:r>
        <w:rPr>
          <w:rFonts w:ascii="Times New Roman" w:eastAsia="Times New Roman" w:hAnsi="Times New Roman"/>
          <w:sz w:val="24"/>
          <w:szCs w:val="24"/>
          <w:lang w:eastAsia="lt-LT"/>
        </w:rPr>
        <w:t xml:space="preserve"> įstaigos prašymą, jį nukreipia nagrinėti Komisijai. Komisija ne vėliau kaip per 10 darbo dienų, atsižvelgdama į Sąrašą, apsvarsto įstaigos prašymą ir su juo gautus pasirinktos skatinimo priemonės skyrimo reikalingumą pagrindžiančius dokumentus.</w:t>
      </w:r>
    </w:p>
    <w:p w14:paraId="47A90E70"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19. </w:t>
      </w:r>
      <w:r w:rsidRPr="00FD05D9">
        <w:rPr>
          <w:rFonts w:ascii="Times New Roman" w:eastAsia="HG Mincho Light J" w:hAnsi="Times New Roman"/>
          <w:color w:val="000000"/>
          <w:sz w:val="24"/>
          <w:szCs w:val="24"/>
        </w:rPr>
        <w:t>Komisija turi teisę:</w:t>
      </w:r>
    </w:p>
    <w:p w14:paraId="3B9BBCDF" w14:textId="77777777" w:rsidR="0004621A" w:rsidRPr="00A47F41" w:rsidRDefault="0004621A" w:rsidP="0004621A">
      <w:pPr>
        <w:tabs>
          <w:tab w:val="center" w:pos="4153"/>
          <w:tab w:val="right" w:pos="8306"/>
        </w:tabs>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t>19</w:t>
      </w:r>
      <w:r w:rsidRPr="00FD05D9">
        <w:rPr>
          <w:rFonts w:ascii="Times New Roman" w:eastAsia="HG Mincho Light J" w:hAnsi="Times New Roman"/>
          <w:bCs/>
          <w:color w:val="000000"/>
          <w:sz w:val="24"/>
          <w:szCs w:val="24"/>
        </w:rPr>
        <w:t xml:space="preserve">.1. prašyti </w:t>
      </w:r>
      <w:r>
        <w:rPr>
          <w:rFonts w:ascii="Times New Roman" w:eastAsia="HG Mincho Light J" w:hAnsi="Times New Roman"/>
          <w:bCs/>
          <w:color w:val="000000"/>
          <w:sz w:val="24"/>
          <w:szCs w:val="24"/>
        </w:rPr>
        <w:t xml:space="preserve">įstaigos, </w:t>
      </w:r>
      <w:r>
        <w:rPr>
          <w:rFonts w:ascii="Times New Roman" w:eastAsia="HG Mincho Light J" w:hAnsi="Times New Roman"/>
          <w:color w:val="000000"/>
          <w:sz w:val="24"/>
          <w:szCs w:val="24"/>
          <w:lang w:eastAsia="lt-LT"/>
        </w:rPr>
        <w:t xml:space="preserve">trūkstamos kvalifikacijos specialisto ir </w:t>
      </w:r>
      <w:r w:rsidRPr="00FD05D9">
        <w:rPr>
          <w:rFonts w:ascii="Times New Roman" w:eastAsia="HG Mincho Light J" w:hAnsi="Times New Roman"/>
          <w:bCs/>
          <w:color w:val="000000"/>
          <w:sz w:val="24"/>
          <w:szCs w:val="24"/>
        </w:rPr>
        <w:t>(ar) kompetenting</w:t>
      </w:r>
      <w:r>
        <w:rPr>
          <w:rFonts w:ascii="Times New Roman" w:eastAsia="HG Mincho Light J" w:hAnsi="Times New Roman"/>
          <w:bCs/>
          <w:color w:val="000000"/>
          <w:sz w:val="24"/>
          <w:szCs w:val="24"/>
        </w:rPr>
        <w:t>os</w:t>
      </w:r>
      <w:r w:rsidRPr="00FD05D9">
        <w:rPr>
          <w:rFonts w:ascii="Times New Roman" w:eastAsia="HG Mincho Light J" w:hAnsi="Times New Roman"/>
          <w:bCs/>
          <w:color w:val="000000"/>
          <w:sz w:val="24"/>
          <w:szCs w:val="24"/>
        </w:rPr>
        <w:t xml:space="preserve"> institucij</w:t>
      </w:r>
      <w:r>
        <w:rPr>
          <w:rFonts w:ascii="Times New Roman" w:eastAsia="HG Mincho Light J" w:hAnsi="Times New Roman"/>
          <w:bCs/>
          <w:color w:val="000000"/>
          <w:sz w:val="24"/>
          <w:szCs w:val="24"/>
        </w:rPr>
        <w:t>os</w:t>
      </w:r>
      <w:r w:rsidRPr="00FD05D9">
        <w:rPr>
          <w:rFonts w:ascii="Times New Roman" w:eastAsia="HG Mincho Light J" w:hAnsi="Times New Roman"/>
          <w:bCs/>
          <w:color w:val="000000"/>
          <w:sz w:val="24"/>
          <w:szCs w:val="24"/>
        </w:rPr>
        <w:t xml:space="preserve"> pateikti papildomą informaciją</w:t>
      </w:r>
      <w:r w:rsidRPr="00FD05D9">
        <w:rPr>
          <w:rFonts w:ascii="Times New Roman" w:eastAsia="HG Mincho Light J" w:hAnsi="Times New Roman"/>
          <w:color w:val="000000"/>
          <w:sz w:val="24"/>
          <w:szCs w:val="24"/>
        </w:rPr>
        <w:t>;</w:t>
      </w:r>
    </w:p>
    <w:p w14:paraId="60A99D36" w14:textId="77777777" w:rsidR="0004621A" w:rsidRDefault="0004621A" w:rsidP="0004621A">
      <w:pPr>
        <w:tabs>
          <w:tab w:val="center" w:pos="4153"/>
          <w:tab w:val="right" w:pos="8306"/>
        </w:tabs>
        <w:spacing w:after="0"/>
        <w:ind w:firstLine="720"/>
        <w:jc w:val="both"/>
        <w:rPr>
          <w:rFonts w:ascii="Times New Roman" w:eastAsia="Times New Roman" w:hAnsi="Times New Roman"/>
          <w:sz w:val="24"/>
          <w:szCs w:val="24"/>
        </w:rPr>
      </w:pPr>
      <w:r>
        <w:rPr>
          <w:rFonts w:ascii="Times New Roman" w:eastAsia="HG Mincho Light J" w:hAnsi="Times New Roman"/>
          <w:color w:val="000000"/>
          <w:sz w:val="24"/>
          <w:szCs w:val="24"/>
        </w:rPr>
        <w:t>19</w:t>
      </w:r>
      <w:r w:rsidRPr="00FD05D9">
        <w:rPr>
          <w:rFonts w:ascii="Times New Roman" w:eastAsia="HG Mincho Light J" w:hAnsi="Times New Roman"/>
          <w:color w:val="000000"/>
          <w:sz w:val="24"/>
          <w:szCs w:val="24"/>
        </w:rPr>
        <w:t>.2. atidėti prašymų nagrinėjimą, kol Komisijos nustatytos sąlygos bus įvykdytos arba bus pateikta papildoma informacija</w:t>
      </w:r>
      <w:r w:rsidRPr="00FD05D9">
        <w:rPr>
          <w:rFonts w:ascii="Times New Roman" w:eastAsia="HG Mincho Light J" w:hAnsi="Times New Roman"/>
          <w:color w:val="000000"/>
          <w:sz w:val="24"/>
          <w:szCs w:val="24"/>
          <w:lang w:eastAsia="lt-LT"/>
        </w:rPr>
        <w:t>;</w:t>
      </w:r>
    </w:p>
    <w:p w14:paraId="66011787" w14:textId="77777777" w:rsidR="0004621A" w:rsidRDefault="0004621A" w:rsidP="0004621A">
      <w:pPr>
        <w:tabs>
          <w:tab w:val="center" w:pos="4153"/>
          <w:tab w:val="right" w:pos="8306"/>
        </w:tabs>
        <w:spacing w:after="0"/>
        <w:ind w:firstLine="720"/>
        <w:jc w:val="both"/>
        <w:rPr>
          <w:rFonts w:ascii="Times New Roman" w:eastAsia="HG Mincho Light J" w:hAnsi="Times New Roman"/>
          <w:color w:val="000000"/>
          <w:sz w:val="24"/>
          <w:szCs w:val="24"/>
        </w:rPr>
      </w:pPr>
      <w:r>
        <w:rPr>
          <w:rFonts w:ascii="Times New Roman" w:eastAsia="Times New Roman" w:hAnsi="Times New Roman"/>
          <w:sz w:val="24"/>
          <w:szCs w:val="24"/>
        </w:rPr>
        <w:t>19</w:t>
      </w:r>
      <w:r w:rsidRPr="00FD05D9">
        <w:rPr>
          <w:rFonts w:ascii="Times New Roman" w:eastAsia="HG Mincho Light J" w:hAnsi="Times New Roman"/>
          <w:color w:val="000000"/>
          <w:sz w:val="24"/>
          <w:szCs w:val="24"/>
        </w:rPr>
        <w:t>.</w:t>
      </w:r>
      <w:r w:rsidRPr="00FD05D9">
        <w:rPr>
          <w:rFonts w:ascii="Times New Roman" w:eastAsia="HG Mincho Light J" w:hAnsi="Times New Roman"/>
          <w:color w:val="000000"/>
          <w:sz w:val="24"/>
          <w:szCs w:val="24"/>
          <w:lang w:eastAsia="lt-LT"/>
        </w:rPr>
        <w:t xml:space="preserve">3. esant poreikiui, Komisijos sprendimu kviesti į Komisijos posėdžius </w:t>
      </w:r>
      <w:r>
        <w:rPr>
          <w:rFonts w:ascii="Times New Roman" w:eastAsia="HG Mincho Light J" w:hAnsi="Times New Roman"/>
          <w:color w:val="000000"/>
          <w:sz w:val="24"/>
          <w:szCs w:val="24"/>
          <w:lang w:eastAsia="lt-LT"/>
        </w:rPr>
        <w:t>įstaigos atstovus, trūkstamos kvalifikacijos specialistus</w:t>
      </w:r>
      <w:r w:rsidRPr="00FD05D9">
        <w:rPr>
          <w:rFonts w:ascii="Times New Roman" w:eastAsia="HG Mincho Light J" w:hAnsi="Times New Roman"/>
          <w:color w:val="000000"/>
          <w:sz w:val="24"/>
          <w:szCs w:val="24"/>
          <w:lang w:eastAsia="lt-LT"/>
        </w:rPr>
        <w:t xml:space="preserve">, </w:t>
      </w:r>
      <w:r w:rsidRPr="00FD05D9">
        <w:rPr>
          <w:rFonts w:ascii="Times New Roman" w:eastAsia="HG Mincho Light J" w:hAnsi="Times New Roman"/>
          <w:color w:val="000000"/>
          <w:sz w:val="24"/>
          <w:szCs w:val="24"/>
          <w:lang w:eastAsia="ru-RU"/>
        </w:rPr>
        <w:t>suinteresuotų institucijų vadovus</w:t>
      </w:r>
      <w:r>
        <w:rPr>
          <w:rFonts w:ascii="Times New Roman" w:eastAsia="HG Mincho Light J" w:hAnsi="Times New Roman"/>
          <w:color w:val="000000"/>
          <w:sz w:val="24"/>
          <w:szCs w:val="24"/>
          <w:lang w:eastAsia="ru-RU"/>
        </w:rPr>
        <w:t xml:space="preserve"> </w:t>
      </w:r>
      <w:r w:rsidRPr="00FD05D9">
        <w:rPr>
          <w:rFonts w:ascii="Times New Roman" w:eastAsia="HG Mincho Light J" w:hAnsi="Times New Roman"/>
          <w:color w:val="000000"/>
          <w:sz w:val="24"/>
          <w:szCs w:val="24"/>
        </w:rPr>
        <w:t>ir kt.</w:t>
      </w:r>
    </w:p>
    <w:p w14:paraId="52F079FF" w14:textId="69418285" w:rsidR="0004621A"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Pr>
          <w:rFonts w:ascii="Times New Roman" w:eastAsia="HG Mincho Light J" w:hAnsi="Times New Roman"/>
          <w:color w:val="000000"/>
          <w:sz w:val="24"/>
          <w:szCs w:val="24"/>
        </w:rPr>
        <w:t xml:space="preserve">20. </w:t>
      </w:r>
      <w:r w:rsidRPr="00FD05D9">
        <w:rPr>
          <w:rFonts w:ascii="Times New Roman" w:eastAsia="HG Mincho Light J" w:hAnsi="Times New Roman"/>
          <w:color w:val="000000"/>
          <w:sz w:val="24"/>
          <w:szCs w:val="24"/>
        </w:rPr>
        <w:t>Komisija</w:t>
      </w:r>
      <w:r w:rsidR="00E3711D">
        <w:rPr>
          <w:rFonts w:ascii="Times New Roman" w:eastAsia="HG Mincho Light J" w:hAnsi="Times New Roman"/>
          <w:color w:val="000000"/>
          <w:sz w:val="24"/>
          <w:szCs w:val="24"/>
        </w:rPr>
        <w:t>,</w:t>
      </w:r>
      <w:r w:rsidRPr="00FD05D9">
        <w:rPr>
          <w:rFonts w:ascii="Times New Roman" w:eastAsia="HG Mincho Light J" w:hAnsi="Times New Roman"/>
          <w:color w:val="000000"/>
          <w:sz w:val="24"/>
          <w:szCs w:val="24"/>
        </w:rPr>
        <w:t xml:space="preserve"> </w:t>
      </w:r>
      <w:r>
        <w:rPr>
          <w:rFonts w:ascii="Times New Roman" w:eastAsia="HG Mincho Light J" w:hAnsi="Times New Roman"/>
          <w:color w:val="000000"/>
          <w:sz w:val="24"/>
          <w:szCs w:val="24"/>
        </w:rPr>
        <w:t>apsvarsčiusi įstaigos prašymą</w:t>
      </w:r>
      <w:r w:rsidR="00E3711D">
        <w:rPr>
          <w:rFonts w:ascii="Times New Roman" w:eastAsia="HG Mincho Light J" w:hAnsi="Times New Roman"/>
          <w:color w:val="000000"/>
          <w:sz w:val="24"/>
          <w:szCs w:val="24"/>
        </w:rPr>
        <w:t>,</w:t>
      </w:r>
      <w:r>
        <w:rPr>
          <w:rFonts w:ascii="Times New Roman" w:eastAsia="HG Mincho Light J" w:hAnsi="Times New Roman"/>
          <w:color w:val="000000"/>
          <w:sz w:val="24"/>
          <w:szCs w:val="24"/>
        </w:rPr>
        <w:t xml:space="preserve"> </w:t>
      </w:r>
      <w:r w:rsidRPr="00FD05D9">
        <w:rPr>
          <w:rFonts w:ascii="Times New Roman" w:eastAsia="HG Mincho Light J" w:hAnsi="Times New Roman"/>
          <w:color w:val="000000"/>
          <w:sz w:val="24"/>
          <w:szCs w:val="24"/>
        </w:rPr>
        <w:t xml:space="preserve">teikia </w:t>
      </w:r>
      <w:r>
        <w:rPr>
          <w:rFonts w:ascii="Times New Roman" w:eastAsia="Times New Roman" w:hAnsi="Times New Roman"/>
          <w:sz w:val="24"/>
          <w:szCs w:val="24"/>
          <w:lang w:eastAsia="lt-LT"/>
        </w:rPr>
        <w:t>merui</w:t>
      </w:r>
      <w:r w:rsidRPr="002032BF">
        <w:rPr>
          <w:rFonts w:ascii="Times New Roman" w:eastAsia="Times New Roman" w:hAnsi="Times New Roman"/>
          <w:sz w:val="24"/>
          <w:szCs w:val="24"/>
          <w:lang w:eastAsia="lt-LT"/>
        </w:rPr>
        <w:t xml:space="preserve"> motyvuotą</w:t>
      </w:r>
      <w:r>
        <w:rPr>
          <w:rFonts w:ascii="Times New Roman" w:eastAsia="Times New Roman" w:hAnsi="Times New Roman"/>
          <w:sz w:val="24"/>
          <w:szCs w:val="24"/>
          <w:lang w:eastAsia="lt-LT"/>
        </w:rPr>
        <w:t xml:space="preserve"> </w:t>
      </w:r>
      <w:r w:rsidRPr="002032BF">
        <w:rPr>
          <w:rFonts w:ascii="Times New Roman" w:eastAsia="Times New Roman" w:hAnsi="Times New Roman"/>
          <w:sz w:val="24"/>
          <w:szCs w:val="24"/>
          <w:lang w:eastAsia="lt-LT"/>
        </w:rPr>
        <w:t xml:space="preserve">siūlymą dėl </w:t>
      </w:r>
      <w:r>
        <w:rPr>
          <w:rFonts w:ascii="Times New Roman" w:eastAsia="Times New Roman" w:hAnsi="Times New Roman"/>
          <w:sz w:val="24"/>
          <w:szCs w:val="24"/>
          <w:lang w:eastAsia="lt-LT"/>
        </w:rPr>
        <w:t>skatinimo priemonės finansavimo skyrimo / neskyrimo į</w:t>
      </w:r>
      <w:r w:rsidRPr="002032BF">
        <w:rPr>
          <w:rFonts w:ascii="Times New Roman" w:eastAsia="Times New Roman" w:hAnsi="Times New Roman"/>
          <w:sz w:val="24"/>
          <w:szCs w:val="24"/>
          <w:lang w:eastAsia="lt-LT"/>
        </w:rPr>
        <w:t xml:space="preserve">staigos siūlomiems </w:t>
      </w:r>
      <w:r>
        <w:rPr>
          <w:rFonts w:ascii="Times New Roman" w:eastAsia="Times New Roman" w:hAnsi="Times New Roman"/>
          <w:sz w:val="24"/>
          <w:szCs w:val="24"/>
          <w:lang w:eastAsia="lt-LT"/>
        </w:rPr>
        <w:t>trūkstamos kvalifikacijos specialistams</w:t>
      </w:r>
      <w:r w:rsidRPr="002032BF">
        <w:rPr>
          <w:rFonts w:ascii="Times New Roman" w:eastAsia="Times New Roman" w:hAnsi="Times New Roman"/>
          <w:sz w:val="24"/>
          <w:szCs w:val="24"/>
          <w:lang w:eastAsia="lt-LT"/>
        </w:rPr>
        <w:t>:</w:t>
      </w:r>
    </w:p>
    <w:p w14:paraId="6E851150" w14:textId="77777777" w:rsidR="0004621A" w:rsidRDefault="0004621A" w:rsidP="0077289B">
      <w:pPr>
        <w:tabs>
          <w:tab w:val="center" w:pos="4153"/>
          <w:tab w:val="right" w:pos="8306"/>
        </w:tabs>
        <w:spacing w:after="0"/>
        <w:ind w:firstLine="720"/>
        <w:jc w:val="both"/>
        <w:rPr>
          <w:rFonts w:ascii="Times New Roman" w:eastAsia="HG Mincho Light J" w:hAnsi="Times New Roman"/>
          <w:color w:val="000000"/>
          <w:sz w:val="24"/>
          <w:szCs w:val="24"/>
        </w:rPr>
      </w:pPr>
      <w:r>
        <w:rPr>
          <w:rFonts w:ascii="Times New Roman" w:eastAsia="HG Mincho Light J" w:hAnsi="Times New Roman"/>
          <w:color w:val="000000"/>
          <w:sz w:val="24"/>
          <w:szCs w:val="24"/>
        </w:rPr>
        <w:t>20</w:t>
      </w:r>
      <w:r w:rsidRPr="00FD05D9">
        <w:rPr>
          <w:rFonts w:ascii="Times New Roman" w:eastAsia="HG Mincho Light J" w:hAnsi="Times New Roman"/>
          <w:color w:val="000000"/>
          <w:sz w:val="24"/>
          <w:szCs w:val="24"/>
        </w:rPr>
        <w:t>.1. teikti finansavimą;</w:t>
      </w:r>
    </w:p>
    <w:p w14:paraId="01F61690" w14:textId="6F4D4D9A" w:rsidR="0004621A" w:rsidRDefault="0004621A" w:rsidP="0077289B">
      <w:pPr>
        <w:tabs>
          <w:tab w:val="center" w:pos="4153"/>
          <w:tab w:val="right" w:pos="8306"/>
        </w:tabs>
        <w:spacing w:after="0"/>
        <w:ind w:firstLine="720"/>
        <w:jc w:val="both"/>
        <w:rPr>
          <w:rFonts w:ascii="Times New Roman" w:eastAsia="HG Mincho Light J" w:hAnsi="Times New Roman"/>
          <w:color w:val="000000"/>
          <w:sz w:val="24"/>
          <w:szCs w:val="24"/>
        </w:rPr>
      </w:pPr>
      <w:r>
        <w:rPr>
          <w:rFonts w:ascii="Times New Roman" w:eastAsia="HG Mincho Light J" w:hAnsi="Times New Roman"/>
          <w:color w:val="000000"/>
          <w:sz w:val="24"/>
          <w:szCs w:val="24"/>
        </w:rPr>
        <w:t>20</w:t>
      </w:r>
      <w:r w:rsidRPr="00FD05D9">
        <w:rPr>
          <w:rFonts w:ascii="Times New Roman" w:eastAsia="HG Mincho Light J" w:hAnsi="Times New Roman"/>
          <w:color w:val="000000"/>
          <w:sz w:val="24"/>
          <w:szCs w:val="24"/>
        </w:rPr>
        <w:t>.2. neteikti finansavimo, nurodant nefinansavimo motyvus.</w:t>
      </w:r>
    </w:p>
    <w:p w14:paraId="45C229FB" w14:textId="77777777" w:rsidR="00006E6D" w:rsidRDefault="00006E6D" w:rsidP="0077289B">
      <w:pPr>
        <w:spacing w:after="0"/>
        <w:jc w:val="both"/>
        <w:rPr>
          <w:rFonts w:ascii="Times New Roman" w:eastAsiaTheme="minorHAnsi" w:hAnsi="Times New Roman"/>
          <w:sz w:val="24"/>
          <w:szCs w:val="24"/>
        </w:rPr>
      </w:pPr>
      <w:r>
        <w:rPr>
          <w:rFonts w:ascii="Times New Roman" w:eastAsia="HG Mincho Light J" w:hAnsi="Times New Roman"/>
          <w:color w:val="000000"/>
          <w:sz w:val="24"/>
          <w:szCs w:val="24"/>
        </w:rPr>
        <w:t xml:space="preserve">            </w:t>
      </w:r>
      <w:r w:rsidRPr="00006E6D">
        <w:rPr>
          <w:rFonts w:ascii="Times New Roman" w:eastAsia="HG Mincho Light J" w:hAnsi="Times New Roman"/>
          <w:color w:val="000000"/>
          <w:sz w:val="24"/>
          <w:szCs w:val="24"/>
        </w:rPr>
        <w:t xml:space="preserve">21. </w:t>
      </w:r>
      <w:r w:rsidRPr="00006E6D">
        <w:rPr>
          <w:rFonts w:ascii="Times New Roman" w:hAnsi="Times New Roman"/>
          <w:sz w:val="24"/>
          <w:szCs w:val="24"/>
        </w:rPr>
        <w:t>Studijų, rezidentūros studijų</w:t>
      </w:r>
      <w:r>
        <w:rPr>
          <w:rFonts w:ascii="Times New Roman" w:hAnsi="Times New Roman"/>
          <w:sz w:val="24"/>
          <w:szCs w:val="24"/>
        </w:rPr>
        <w:t xml:space="preserve"> </w:t>
      </w:r>
      <w:r w:rsidRPr="00006E6D">
        <w:rPr>
          <w:rFonts w:ascii="Times New Roman" w:hAnsi="Times New Roman"/>
          <w:sz w:val="24"/>
          <w:szCs w:val="24"/>
        </w:rPr>
        <w:t>mokymo kainos išlaidos yra tinkamos finansuoti, jei jos nėra pakartotinai finansuojamos / numatomos finansuoti iš kitos finansinės paramos priemonių.</w:t>
      </w:r>
      <w:r>
        <w:rPr>
          <w:rFonts w:ascii="Times New Roman" w:eastAsiaTheme="minorHAnsi" w:hAnsi="Times New Roman"/>
          <w:sz w:val="24"/>
          <w:szCs w:val="24"/>
        </w:rPr>
        <w:t xml:space="preserve"> </w:t>
      </w:r>
    </w:p>
    <w:p w14:paraId="58CC4663" w14:textId="09761465" w:rsidR="0004621A" w:rsidRPr="00006E6D" w:rsidRDefault="00006E6D" w:rsidP="0077289B">
      <w:pPr>
        <w:spacing w:after="0"/>
        <w:jc w:val="both"/>
        <w:rPr>
          <w:rFonts w:ascii="Times New Roman" w:eastAsiaTheme="minorHAnsi" w:hAnsi="Times New Roman"/>
          <w:sz w:val="24"/>
          <w:szCs w:val="24"/>
        </w:rPr>
      </w:pPr>
      <w:r>
        <w:rPr>
          <w:rFonts w:ascii="Times New Roman" w:eastAsia="HG Mincho Light J" w:hAnsi="Times New Roman"/>
          <w:color w:val="000000"/>
          <w:sz w:val="24"/>
          <w:szCs w:val="24"/>
        </w:rPr>
        <w:t xml:space="preserve">            22.</w:t>
      </w:r>
      <w:r w:rsidR="0004621A">
        <w:rPr>
          <w:rFonts w:ascii="Times New Roman" w:eastAsia="HG Mincho Light J" w:hAnsi="Times New Roman"/>
          <w:color w:val="000000"/>
          <w:sz w:val="24"/>
          <w:szCs w:val="24"/>
        </w:rPr>
        <w:t xml:space="preserve"> </w:t>
      </w:r>
      <w:r w:rsidR="0004621A" w:rsidRPr="00FD05D9">
        <w:rPr>
          <w:rFonts w:ascii="Times New Roman" w:eastAsia="HG Mincho Light J" w:hAnsi="Times New Roman"/>
          <w:color w:val="000000"/>
          <w:sz w:val="24"/>
          <w:szCs w:val="24"/>
        </w:rPr>
        <w:t>Komisijos nariai privalo informuoti Komisijos pirmininką apie galimą ar esamą viešųjų ir privačių interesų konfliktą ir nusišalinti nuo visų veiksmų, kurie gali sukelti tokį konfliktą. Nusišalinimo faktas pažymimas Komisijos posėdžio protokole.</w:t>
      </w:r>
    </w:p>
    <w:p w14:paraId="2FB52706" w14:textId="77777777" w:rsidR="0004621A" w:rsidRDefault="0004621A" w:rsidP="0004621A">
      <w:pPr>
        <w:tabs>
          <w:tab w:val="center" w:pos="4153"/>
          <w:tab w:val="right" w:pos="8306"/>
        </w:tabs>
        <w:spacing w:after="0" w:line="240" w:lineRule="auto"/>
        <w:jc w:val="both"/>
        <w:rPr>
          <w:rFonts w:ascii="Times New Roman" w:eastAsia="Times New Roman" w:hAnsi="Times New Roman"/>
          <w:sz w:val="24"/>
          <w:szCs w:val="24"/>
          <w:lang w:eastAsia="lt-LT"/>
        </w:rPr>
      </w:pPr>
    </w:p>
    <w:p w14:paraId="53A6E09A" w14:textId="77777777" w:rsidR="0004621A" w:rsidRPr="000E2988"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4"/>
          <w:lang w:eastAsia="lt-LT"/>
        </w:rPr>
      </w:pPr>
      <w:r w:rsidRPr="000E2988">
        <w:rPr>
          <w:rFonts w:ascii="Times New Roman" w:eastAsia="Times New Roman" w:hAnsi="Times New Roman"/>
          <w:b/>
          <w:bCs/>
          <w:sz w:val="24"/>
          <w:szCs w:val="24"/>
          <w:lang w:eastAsia="lt-LT"/>
        </w:rPr>
        <w:t>V SKYRIUS</w:t>
      </w:r>
    </w:p>
    <w:p w14:paraId="44036277" w14:textId="77777777" w:rsidR="0004621A" w:rsidRPr="008F7BDD" w:rsidRDefault="0004621A" w:rsidP="0004621A">
      <w:pPr>
        <w:tabs>
          <w:tab w:val="center" w:pos="4153"/>
          <w:tab w:val="right" w:pos="8306"/>
        </w:tabs>
        <w:spacing w:after="0" w:line="240" w:lineRule="auto"/>
        <w:ind w:firstLine="720"/>
        <w:jc w:val="center"/>
        <w:rPr>
          <w:rFonts w:ascii="Times New Roman" w:eastAsia="Times New Roman" w:hAnsi="Times New Roman"/>
          <w:b/>
          <w:bCs/>
          <w:sz w:val="24"/>
          <w:szCs w:val="24"/>
          <w:lang w:eastAsia="lt-LT"/>
        </w:rPr>
      </w:pPr>
      <w:r w:rsidRPr="000E2988">
        <w:rPr>
          <w:rFonts w:ascii="Times New Roman" w:eastAsia="Times New Roman" w:hAnsi="Times New Roman"/>
          <w:b/>
          <w:bCs/>
          <w:sz w:val="24"/>
          <w:szCs w:val="24"/>
          <w:lang w:eastAsia="lt-LT"/>
        </w:rPr>
        <w:t>KOMISIJOS SIŪLYMŲ IR SPRENDIMŲ ĮFORMINIMO TVARKA</w:t>
      </w:r>
    </w:p>
    <w:p w14:paraId="50E545FF" w14:textId="77777777" w:rsidR="0004621A" w:rsidRDefault="0004621A" w:rsidP="0004621A">
      <w:pPr>
        <w:tabs>
          <w:tab w:val="center" w:pos="4153"/>
          <w:tab w:val="right" w:pos="8306"/>
        </w:tabs>
        <w:spacing w:after="0" w:line="240" w:lineRule="auto"/>
        <w:ind w:firstLine="720"/>
        <w:jc w:val="both"/>
        <w:rPr>
          <w:rFonts w:ascii="Times New Roman" w:eastAsia="Times New Roman" w:hAnsi="Times New Roman"/>
          <w:sz w:val="24"/>
          <w:szCs w:val="24"/>
          <w:lang w:eastAsia="lt-LT"/>
        </w:rPr>
      </w:pPr>
    </w:p>
    <w:p w14:paraId="06BB2E84" w14:textId="637BAB2C" w:rsidR="0004621A"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2</w:t>
      </w:r>
      <w:r w:rsidR="00006E6D">
        <w:rPr>
          <w:rFonts w:ascii="Times New Roman" w:eastAsia="Times New Roman" w:hAnsi="Times New Roman"/>
          <w:sz w:val="24"/>
          <w:szCs w:val="24"/>
          <w:lang w:eastAsia="lt-LT"/>
        </w:rPr>
        <w:t>3</w:t>
      </w:r>
      <w:r>
        <w:rPr>
          <w:rFonts w:ascii="Times New Roman" w:eastAsia="HG Mincho Light J" w:hAnsi="Times New Roman"/>
          <w:color w:val="000000"/>
          <w:sz w:val="24"/>
          <w:szCs w:val="24"/>
        </w:rPr>
        <w:t xml:space="preserve">. </w:t>
      </w:r>
      <w:r w:rsidRPr="000E2988">
        <w:rPr>
          <w:rFonts w:ascii="Times New Roman" w:eastAsia="HG Mincho Light J" w:hAnsi="Times New Roman"/>
          <w:color w:val="000000"/>
          <w:sz w:val="24"/>
          <w:szCs w:val="24"/>
        </w:rPr>
        <w:t>Komisijos posėdžiai yra protokoluojami. Posėdžio protokolą pasirašo Komisijos pirmininkas ir sekretorius.</w:t>
      </w:r>
    </w:p>
    <w:p w14:paraId="55F4407D" w14:textId="560C75C6" w:rsidR="0004621A" w:rsidRDefault="0004621A" w:rsidP="0004621A">
      <w:pPr>
        <w:tabs>
          <w:tab w:val="center" w:pos="4153"/>
          <w:tab w:val="right" w:pos="8306"/>
        </w:tabs>
        <w:spacing w:after="0"/>
        <w:ind w:firstLine="720"/>
        <w:jc w:val="both"/>
        <w:rPr>
          <w:rFonts w:ascii="Times New Roman" w:eastAsia="HG Mincho Light J" w:hAnsi="Times New Roman"/>
          <w:color w:val="000000"/>
          <w:sz w:val="24"/>
          <w:szCs w:val="24"/>
        </w:rPr>
      </w:pPr>
      <w:r>
        <w:rPr>
          <w:rFonts w:ascii="Times New Roman" w:eastAsia="HG Mincho Light J" w:hAnsi="Times New Roman"/>
          <w:color w:val="000000"/>
          <w:sz w:val="24"/>
          <w:szCs w:val="24"/>
        </w:rPr>
        <w:t>2</w:t>
      </w:r>
      <w:r w:rsidR="00006E6D">
        <w:rPr>
          <w:rFonts w:ascii="Times New Roman" w:eastAsia="HG Mincho Light J" w:hAnsi="Times New Roman"/>
          <w:color w:val="000000"/>
          <w:sz w:val="24"/>
          <w:szCs w:val="24"/>
        </w:rPr>
        <w:t>4</w:t>
      </w:r>
      <w:r>
        <w:rPr>
          <w:rFonts w:ascii="Times New Roman" w:eastAsia="HG Mincho Light J" w:hAnsi="Times New Roman"/>
          <w:color w:val="000000"/>
          <w:sz w:val="24"/>
          <w:szCs w:val="24"/>
        </w:rPr>
        <w:t>.</w:t>
      </w:r>
      <w:r w:rsidRPr="000E2988">
        <w:rPr>
          <w:rFonts w:ascii="Times New Roman" w:eastAsia="HG Mincho Light J" w:hAnsi="Times New Roman"/>
          <w:color w:val="000000"/>
          <w:sz w:val="24"/>
          <w:szCs w:val="24"/>
        </w:rPr>
        <w:t xml:space="preserve"> Protokole turi būti nurodyta Komisijos posėdžio data, posėdyje dalyvavusieji </w:t>
      </w:r>
      <w:r>
        <w:rPr>
          <w:rFonts w:ascii="Times New Roman" w:eastAsia="HG Mincho Light J" w:hAnsi="Times New Roman"/>
          <w:color w:val="000000"/>
          <w:sz w:val="24"/>
          <w:szCs w:val="24"/>
        </w:rPr>
        <w:t>K</w:t>
      </w:r>
      <w:r w:rsidRPr="000E2988">
        <w:rPr>
          <w:rFonts w:ascii="Times New Roman" w:eastAsia="HG Mincho Light J" w:hAnsi="Times New Roman"/>
          <w:color w:val="000000"/>
          <w:sz w:val="24"/>
          <w:szCs w:val="24"/>
        </w:rPr>
        <w:t xml:space="preserve">omisijos nariai, </w:t>
      </w:r>
      <w:r>
        <w:rPr>
          <w:rFonts w:ascii="Times New Roman" w:eastAsia="HG Mincho Light J" w:hAnsi="Times New Roman"/>
          <w:color w:val="000000"/>
          <w:sz w:val="24"/>
          <w:szCs w:val="24"/>
        </w:rPr>
        <w:t xml:space="preserve">darbotvarkė, </w:t>
      </w:r>
      <w:r w:rsidRPr="000E2988">
        <w:rPr>
          <w:rFonts w:ascii="Times New Roman" w:eastAsia="HG Mincho Light J" w:hAnsi="Times New Roman"/>
          <w:color w:val="000000"/>
          <w:sz w:val="24"/>
          <w:szCs w:val="24"/>
        </w:rPr>
        <w:t>svarstyti klausimai, priimti sprendimai, balsavimo rezultatai (už, prieš, balsavime nedalyvavo)</w:t>
      </w:r>
      <w:r>
        <w:rPr>
          <w:rFonts w:ascii="Times New Roman" w:eastAsia="HG Mincho Light J" w:hAnsi="Times New Roman"/>
          <w:color w:val="000000"/>
          <w:sz w:val="24"/>
          <w:szCs w:val="24"/>
        </w:rPr>
        <w:t xml:space="preserve"> ir kita.</w:t>
      </w:r>
    </w:p>
    <w:p w14:paraId="165AE0A4" w14:textId="5A3AFA6E" w:rsidR="0004621A" w:rsidRDefault="0004621A" w:rsidP="0004621A">
      <w:pPr>
        <w:tabs>
          <w:tab w:val="center" w:pos="4153"/>
          <w:tab w:val="right" w:pos="8306"/>
        </w:tabs>
        <w:spacing w:after="0"/>
        <w:ind w:firstLine="720"/>
        <w:jc w:val="both"/>
        <w:rPr>
          <w:rFonts w:ascii="Times New Roman" w:eastAsia="Times New Roman" w:hAnsi="Times New Roman"/>
          <w:sz w:val="24"/>
          <w:szCs w:val="24"/>
          <w:lang w:eastAsia="lt-LT"/>
        </w:rPr>
      </w:pPr>
      <w:r>
        <w:rPr>
          <w:rFonts w:ascii="Times New Roman" w:eastAsia="HG Mincho Light J" w:hAnsi="Times New Roman"/>
          <w:color w:val="000000"/>
          <w:sz w:val="24"/>
          <w:szCs w:val="24"/>
        </w:rPr>
        <w:t>2</w:t>
      </w:r>
      <w:r w:rsidR="00006E6D">
        <w:rPr>
          <w:rFonts w:ascii="Times New Roman" w:eastAsia="HG Mincho Light J" w:hAnsi="Times New Roman"/>
          <w:color w:val="000000"/>
          <w:sz w:val="24"/>
          <w:szCs w:val="24"/>
        </w:rPr>
        <w:t>5</w:t>
      </w:r>
      <w:r>
        <w:rPr>
          <w:rFonts w:ascii="Times New Roman" w:eastAsia="HG Mincho Light J" w:hAnsi="Times New Roman"/>
          <w:color w:val="000000"/>
          <w:sz w:val="24"/>
          <w:szCs w:val="24"/>
        </w:rPr>
        <w:t>.</w:t>
      </w:r>
      <w:r w:rsidRPr="000E2988">
        <w:rPr>
          <w:rFonts w:ascii="Times New Roman" w:eastAsia="HG Mincho Light J" w:hAnsi="Times New Roman"/>
          <w:color w:val="000000"/>
          <w:sz w:val="24"/>
          <w:szCs w:val="24"/>
        </w:rPr>
        <w:t xml:space="preserve"> Dėl skatinimo priemonių </w:t>
      </w:r>
      <w:r>
        <w:rPr>
          <w:rFonts w:ascii="Times New Roman" w:eastAsia="HG Mincho Light J" w:hAnsi="Times New Roman"/>
          <w:color w:val="000000"/>
          <w:sz w:val="24"/>
          <w:szCs w:val="24"/>
        </w:rPr>
        <w:t xml:space="preserve">finansavimo </w:t>
      </w:r>
      <w:r w:rsidRPr="000E2988">
        <w:rPr>
          <w:rFonts w:ascii="Times New Roman" w:eastAsia="HG Mincho Light J" w:hAnsi="Times New Roman"/>
          <w:color w:val="000000"/>
          <w:sz w:val="24"/>
          <w:szCs w:val="24"/>
        </w:rPr>
        <w:t xml:space="preserve">teikimo / neteikimo </w:t>
      </w:r>
      <w:r>
        <w:rPr>
          <w:rFonts w:ascii="Times New Roman" w:eastAsia="HG Mincho Light J" w:hAnsi="Times New Roman"/>
          <w:color w:val="000000"/>
          <w:sz w:val="24"/>
          <w:szCs w:val="24"/>
        </w:rPr>
        <w:t>merui</w:t>
      </w:r>
      <w:r w:rsidRPr="000E2988">
        <w:rPr>
          <w:rFonts w:ascii="Times New Roman" w:eastAsia="HG Mincho Light J" w:hAnsi="Times New Roman"/>
          <w:color w:val="000000"/>
          <w:sz w:val="24"/>
          <w:szCs w:val="24"/>
        </w:rPr>
        <w:t xml:space="preserve"> pateikiamas Komisijos </w:t>
      </w:r>
      <w:r>
        <w:rPr>
          <w:rFonts w:ascii="Times New Roman" w:eastAsia="HG Mincho Light J" w:hAnsi="Times New Roman"/>
          <w:color w:val="000000"/>
          <w:sz w:val="24"/>
          <w:szCs w:val="24"/>
        </w:rPr>
        <w:t xml:space="preserve">motyvuotas </w:t>
      </w:r>
      <w:r w:rsidRPr="000E2988">
        <w:rPr>
          <w:rFonts w:ascii="Times New Roman" w:eastAsia="HG Mincho Light J" w:hAnsi="Times New Roman"/>
          <w:color w:val="000000"/>
          <w:sz w:val="24"/>
          <w:szCs w:val="24"/>
        </w:rPr>
        <w:t xml:space="preserve">siūlymas. Komisijos </w:t>
      </w:r>
      <w:r>
        <w:rPr>
          <w:rFonts w:ascii="Times New Roman" w:eastAsia="HG Mincho Light J" w:hAnsi="Times New Roman"/>
          <w:color w:val="000000"/>
          <w:sz w:val="24"/>
          <w:szCs w:val="24"/>
        </w:rPr>
        <w:t xml:space="preserve">motyvuotas </w:t>
      </w:r>
      <w:r w:rsidRPr="000E2988">
        <w:rPr>
          <w:rFonts w:ascii="Times New Roman" w:eastAsia="HG Mincho Light J" w:hAnsi="Times New Roman"/>
          <w:sz w:val="24"/>
          <w:szCs w:val="24"/>
        </w:rPr>
        <w:t>siūlymas yra rekomendacinio pobūdžio.</w:t>
      </w:r>
    </w:p>
    <w:p w14:paraId="3768B644" w14:textId="3ACCF890" w:rsidR="0004621A" w:rsidRDefault="0004621A" w:rsidP="0004621A">
      <w:pPr>
        <w:spacing w:after="0"/>
        <w:ind w:firstLine="720"/>
        <w:jc w:val="both"/>
        <w:rPr>
          <w:rFonts w:ascii="Times New Roman" w:eastAsia="HG Mincho Light J" w:hAnsi="Times New Roman"/>
          <w:sz w:val="24"/>
          <w:szCs w:val="24"/>
        </w:rPr>
      </w:pPr>
      <w:r>
        <w:rPr>
          <w:rFonts w:ascii="Times New Roman" w:eastAsia="HG Mincho Light J" w:hAnsi="Times New Roman"/>
          <w:sz w:val="24"/>
          <w:szCs w:val="24"/>
        </w:rPr>
        <w:t>2</w:t>
      </w:r>
      <w:r w:rsidR="00006E6D">
        <w:rPr>
          <w:rFonts w:ascii="Times New Roman" w:eastAsia="HG Mincho Light J" w:hAnsi="Times New Roman"/>
          <w:sz w:val="24"/>
          <w:szCs w:val="24"/>
        </w:rPr>
        <w:t>6</w:t>
      </w:r>
      <w:r w:rsidRPr="000E2988">
        <w:rPr>
          <w:rFonts w:ascii="Times New Roman" w:eastAsia="HG Mincho Light J" w:hAnsi="Times New Roman"/>
          <w:sz w:val="24"/>
          <w:szCs w:val="24"/>
        </w:rPr>
        <w:t>.</w:t>
      </w:r>
      <w:r w:rsidRPr="00E86751">
        <w:rPr>
          <w:rFonts w:ascii="Times New Roman" w:eastAsia="Times New Roman" w:hAnsi="Times New Roman"/>
          <w:color w:val="000000"/>
          <w:sz w:val="24"/>
          <w:szCs w:val="24"/>
          <w:lang w:eastAsia="lt-LT"/>
        </w:rPr>
        <w:t xml:space="preserve"> </w:t>
      </w:r>
      <w:r w:rsidRPr="002032BF">
        <w:rPr>
          <w:rFonts w:ascii="Times New Roman" w:eastAsia="Times New Roman" w:hAnsi="Times New Roman"/>
          <w:color w:val="000000"/>
          <w:sz w:val="24"/>
          <w:szCs w:val="24"/>
          <w:lang w:eastAsia="lt-LT"/>
        </w:rPr>
        <w:t xml:space="preserve">Sprendimą dėl </w:t>
      </w:r>
      <w:r>
        <w:rPr>
          <w:rFonts w:ascii="Times New Roman" w:eastAsia="Times New Roman" w:hAnsi="Times New Roman"/>
          <w:color w:val="000000"/>
          <w:sz w:val="24"/>
          <w:szCs w:val="24"/>
          <w:lang w:eastAsia="lt-LT"/>
        </w:rPr>
        <w:t>Aprašo 9–11 punktuose nurodytos skatinimo priemonės finansavimo skyrimo priima meras. Mero</w:t>
      </w:r>
      <w:r w:rsidRPr="000E2988">
        <w:rPr>
          <w:rFonts w:ascii="Times New Roman" w:eastAsia="HG Mincho Light J" w:hAnsi="Times New Roman"/>
          <w:sz w:val="24"/>
          <w:szCs w:val="24"/>
        </w:rPr>
        <w:t xml:space="preserve"> sprendimas įforminamas </w:t>
      </w:r>
      <w:r>
        <w:rPr>
          <w:rFonts w:ascii="Times New Roman" w:eastAsia="HG Mincho Light J" w:hAnsi="Times New Roman"/>
          <w:sz w:val="24"/>
          <w:szCs w:val="24"/>
        </w:rPr>
        <w:t xml:space="preserve">mero potvarkiu. </w:t>
      </w:r>
    </w:p>
    <w:p w14:paraId="47251B81" w14:textId="4B73FA47" w:rsidR="0004621A" w:rsidRDefault="0004621A" w:rsidP="0004621A">
      <w:pPr>
        <w:spacing w:after="0"/>
        <w:ind w:firstLine="720"/>
        <w:jc w:val="both"/>
        <w:rPr>
          <w:rFonts w:ascii="Times New Roman" w:hAnsi="Times New Roman"/>
          <w:sz w:val="24"/>
          <w:szCs w:val="24"/>
          <w:lang w:eastAsia="lt-LT"/>
        </w:rPr>
      </w:pPr>
      <w:r>
        <w:rPr>
          <w:rFonts w:ascii="Times New Roman" w:eastAsia="HG Mincho Light J" w:hAnsi="Times New Roman"/>
          <w:sz w:val="24"/>
          <w:szCs w:val="24"/>
        </w:rPr>
        <w:t>2</w:t>
      </w:r>
      <w:r w:rsidR="00006E6D">
        <w:rPr>
          <w:rFonts w:ascii="Times New Roman" w:eastAsia="HG Mincho Light J" w:hAnsi="Times New Roman"/>
          <w:sz w:val="24"/>
          <w:szCs w:val="24"/>
        </w:rPr>
        <w:t>7</w:t>
      </w:r>
      <w:r>
        <w:rPr>
          <w:rFonts w:ascii="Times New Roman" w:eastAsia="HG Mincho Light J" w:hAnsi="Times New Roman"/>
          <w:sz w:val="24"/>
          <w:szCs w:val="24"/>
        </w:rPr>
        <w:t xml:space="preserve">. </w:t>
      </w:r>
      <w:r w:rsidRPr="00AE30BD">
        <w:rPr>
          <w:rFonts w:ascii="Times New Roman" w:hAnsi="Times New Roman"/>
          <w:sz w:val="24"/>
          <w:szCs w:val="24"/>
          <w:lang w:eastAsia="lt-LT"/>
        </w:rPr>
        <w:t xml:space="preserve">Įstaiga apie priimtą sprendimą dėl </w:t>
      </w:r>
      <w:r>
        <w:rPr>
          <w:rFonts w:ascii="Times New Roman" w:hAnsi="Times New Roman"/>
          <w:sz w:val="24"/>
          <w:szCs w:val="24"/>
          <w:lang w:eastAsia="lt-LT"/>
        </w:rPr>
        <w:t>skatinimo priemonės finansavimo</w:t>
      </w:r>
      <w:r w:rsidRPr="00AE30BD">
        <w:rPr>
          <w:rFonts w:ascii="Times New Roman" w:hAnsi="Times New Roman"/>
          <w:sz w:val="24"/>
          <w:szCs w:val="24"/>
          <w:lang w:eastAsia="lt-LT"/>
        </w:rPr>
        <w:t xml:space="preserve"> teikimo</w:t>
      </w:r>
      <w:r w:rsidRPr="00AE30BD">
        <w:rPr>
          <w:rFonts w:ascii="Times New Roman" w:hAnsi="Times New Roman"/>
          <w:color w:val="000000"/>
          <w:sz w:val="24"/>
          <w:szCs w:val="24"/>
          <w:lang w:eastAsia="lt-LT"/>
        </w:rPr>
        <w:t xml:space="preserve"> </w:t>
      </w:r>
      <w:r>
        <w:rPr>
          <w:rFonts w:ascii="Times New Roman" w:hAnsi="Times New Roman"/>
          <w:color w:val="000000"/>
          <w:sz w:val="24"/>
          <w:szCs w:val="24"/>
          <w:lang w:eastAsia="lt-LT"/>
        </w:rPr>
        <w:t xml:space="preserve">trūkstamos kvalifikacijos </w:t>
      </w:r>
      <w:r w:rsidRPr="00AE30BD">
        <w:rPr>
          <w:rFonts w:ascii="Times New Roman" w:hAnsi="Times New Roman"/>
          <w:color w:val="000000"/>
          <w:sz w:val="24"/>
          <w:szCs w:val="24"/>
          <w:lang w:eastAsia="lt-LT"/>
        </w:rPr>
        <w:t>specialistui</w:t>
      </w:r>
      <w:r w:rsidRPr="00AE30BD">
        <w:rPr>
          <w:rFonts w:ascii="Times New Roman" w:hAnsi="Times New Roman"/>
          <w:sz w:val="24"/>
          <w:szCs w:val="24"/>
          <w:lang w:eastAsia="lt-LT"/>
        </w:rPr>
        <w:t xml:space="preserve"> informuojama ne vėliau kaip per 5 darbo dienas nuo sprendimo priėmimo dienos. Įstaigai elektroniniu būdu ar registruotu laišku prašyme nurodytu adresu išsiunčiama arba įteikiama</w:t>
      </w:r>
      <w:r>
        <w:rPr>
          <w:rFonts w:ascii="Times New Roman" w:hAnsi="Times New Roman"/>
          <w:sz w:val="24"/>
          <w:szCs w:val="24"/>
          <w:lang w:eastAsia="lt-LT"/>
        </w:rPr>
        <w:t xml:space="preserve"> mero </w:t>
      </w:r>
      <w:r w:rsidRPr="00DD5A94">
        <w:rPr>
          <w:rFonts w:ascii="Times New Roman" w:hAnsi="Times New Roman"/>
          <w:sz w:val="24"/>
          <w:szCs w:val="24"/>
          <w:lang w:eastAsia="lt-LT"/>
        </w:rPr>
        <w:t>potvarkio kopija.</w:t>
      </w:r>
      <w:r w:rsidRPr="00371A00">
        <w:rPr>
          <w:rFonts w:ascii="Times New Roman" w:hAnsi="Times New Roman"/>
          <w:sz w:val="24"/>
          <w:szCs w:val="24"/>
          <w:lang w:eastAsia="lt-LT"/>
        </w:rPr>
        <w:t xml:space="preserve"> </w:t>
      </w:r>
    </w:p>
    <w:p w14:paraId="759D04AB" w14:textId="7E071C1C" w:rsidR="0004621A" w:rsidRDefault="0004621A" w:rsidP="0004621A">
      <w:pPr>
        <w:spacing w:after="0"/>
        <w:ind w:firstLine="720"/>
        <w:jc w:val="both"/>
        <w:rPr>
          <w:rFonts w:ascii="Times New Roman" w:eastAsia="Times New Roman" w:hAnsi="Times New Roman"/>
          <w:sz w:val="24"/>
          <w:szCs w:val="24"/>
        </w:rPr>
      </w:pPr>
      <w:r>
        <w:rPr>
          <w:rFonts w:ascii="Times New Roman" w:hAnsi="Times New Roman"/>
          <w:sz w:val="24"/>
          <w:szCs w:val="24"/>
          <w:lang w:eastAsia="lt-LT"/>
        </w:rPr>
        <w:t>2</w:t>
      </w:r>
      <w:r w:rsidR="00006E6D">
        <w:rPr>
          <w:rFonts w:ascii="Times New Roman" w:hAnsi="Times New Roman"/>
          <w:sz w:val="24"/>
          <w:szCs w:val="24"/>
          <w:lang w:eastAsia="lt-LT"/>
        </w:rPr>
        <w:t>8</w:t>
      </w:r>
      <w:r>
        <w:rPr>
          <w:rFonts w:ascii="Times New Roman" w:hAnsi="Times New Roman"/>
          <w:sz w:val="24"/>
          <w:szCs w:val="24"/>
          <w:lang w:eastAsia="lt-LT"/>
        </w:rPr>
        <w:t>. Jei sąlygos tinkamos visoms šalims (įstaigai, trūkstamos kvalifikacijos specialistui), rajono Savivaldybės administracijos direktorius</w:t>
      </w:r>
      <w:r w:rsidRPr="009B5484">
        <w:rPr>
          <w:rFonts w:ascii="Times New Roman" w:eastAsia="Times New Roman" w:hAnsi="Times New Roman"/>
          <w:sz w:val="24"/>
          <w:szCs w:val="24"/>
          <w:lang w:eastAsia="lt-LT"/>
        </w:rPr>
        <w:t>, trūkstam</w:t>
      </w:r>
      <w:r>
        <w:rPr>
          <w:rFonts w:ascii="Times New Roman" w:eastAsia="Times New Roman" w:hAnsi="Times New Roman"/>
          <w:sz w:val="24"/>
          <w:szCs w:val="24"/>
          <w:lang w:eastAsia="lt-LT"/>
        </w:rPr>
        <w:t>os kvalifikacijos</w:t>
      </w:r>
      <w:r w:rsidRPr="009B5484">
        <w:rPr>
          <w:rFonts w:ascii="Times New Roman" w:eastAsia="Times New Roman" w:hAnsi="Times New Roman"/>
          <w:sz w:val="24"/>
          <w:szCs w:val="24"/>
          <w:lang w:eastAsia="lt-LT"/>
        </w:rPr>
        <w:t xml:space="preserve"> specialistas ir trūkstam</w:t>
      </w:r>
      <w:r>
        <w:rPr>
          <w:rFonts w:ascii="Times New Roman" w:eastAsia="Times New Roman" w:hAnsi="Times New Roman"/>
          <w:sz w:val="24"/>
          <w:szCs w:val="24"/>
          <w:lang w:eastAsia="lt-LT"/>
        </w:rPr>
        <w:t>os kvalifikacijos</w:t>
      </w:r>
      <w:r w:rsidRPr="009B5484">
        <w:rPr>
          <w:rFonts w:ascii="Times New Roman" w:eastAsia="Times New Roman" w:hAnsi="Times New Roman"/>
          <w:sz w:val="24"/>
          <w:szCs w:val="24"/>
          <w:lang w:eastAsia="lt-LT"/>
        </w:rPr>
        <w:t xml:space="preserve"> specialistą į pareigas priimantis </w:t>
      </w:r>
      <w:r>
        <w:rPr>
          <w:rFonts w:ascii="Times New Roman" w:eastAsia="Times New Roman" w:hAnsi="Times New Roman"/>
          <w:sz w:val="24"/>
          <w:szCs w:val="24"/>
          <w:lang w:eastAsia="lt-LT"/>
        </w:rPr>
        <w:t>įstaigos vadov</w:t>
      </w:r>
      <w:r w:rsidRPr="009B5484">
        <w:rPr>
          <w:rFonts w:ascii="Times New Roman" w:eastAsia="Times New Roman" w:hAnsi="Times New Roman"/>
          <w:sz w:val="24"/>
          <w:szCs w:val="24"/>
          <w:lang w:eastAsia="lt-LT"/>
        </w:rPr>
        <w:t>as</w:t>
      </w:r>
      <w:r>
        <w:rPr>
          <w:rFonts w:ascii="Times New Roman" w:eastAsia="Times New Roman" w:hAnsi="Times New Roman"/>
          <w:sz w:val="24"/>
          <w:szCs w:val="24"/>
          <w:lang w:eastAsia="lt-LT"/>
        </w:rPr>
        <w:t xml:space="preserve"> </w:t>
      </w:r>
      <w:r w:rsidRPr="009B5484">
        <w:rPr>
          <w:rFonts w:ascii="Times New Roman" w:eastAsia="Times New Roman" w:hAnsi="Times New Roman"/>
          <w:sz w:val="24"/>
          <w:szCs w:val="24"/>
          <w:lang w:eastAsia="lt-LT"/>
        </w:rPr>
        <w:t>ar kitas</w:t>
      </w:r>
      <w:r>
        <w:rPr>
          <w:rFonts w:ascii="Times New Roman" w:eastAsia="Times New Roman" w:hAnsi="Times New Roman"/>
          <w:sz w:val="24"/>
          <w:szCs w:val="24"/>
          <w:lang w:eastAsia="lt-LT"/>
        </w:rPr>
        <w:t xml:space="preserve"> jo</w:t>
      </w:r>
      <w:r w:rsidRPr="009B5484">
        <w:rPr>
          <w:rFonts w:ascii="Times New Roman" w:eastAsia="Times New Roman" w:hAnsi="Times New Roman"/>
          <w:sz w:val="24"/>
          <w:szCs w:val="24"/>
          <w:lang w:eastAsia="lt-LT"/>
        </w:rPr>
        <w:t xml:space="preserve"> įgaliotas asmuo </w:t>
      </w:r>
      <w:r>
        <w:rPr>
          <w:rFonts w:ascii="Times New Roman" w:eastAsia="Times New Roman" w:hAnsi="Times New Roman"/>
          <w:sz w:val="24"/>
          <w:szCs w:val="24"/>
          <w:lang w:eastAsia="lt-LT"/>
        </w:rPr>
        <w:t xml:space="preserve">ne vėliau kaip per 20 darbo dienų nuo mero potvarkio pateikimo dienos, </w:t>
      </w:r>
      <w:r w:rsidRPr="009B5484">
        <w:rPr>
          <w:rFonts w:ascii="Times New Roman" w:eastAsia="Times New Roman" w:hAnsi="Times New Roman"/>
          <w:sz w:val="24"/>
          <w:szCs w:val="24"/>
          <w:lang w:eastAsia="lt-LT"/>
        </w:rPr>
        <w:t xml:space="preserve">pasirašo </w:t>
      </w:r>
      <w:r>
        <w:rPr>
          <w:rFonts w:ascii="Times New Roman" w:eastAsia="Times New Roman" w:hAnsi="Times New Roman"/>
          <w:sz w:val="24"/>
          <w:szCs w:val="24"/>
          <w:lang w:eastAsia="lt-LT"/>
        </w:rPr>
        <w:t xml:space="preserve">trišalę </w:t>
      </w:r>
      <w:r w:rsidRPr="009B5484">
        <w:rPr>
          <w:rFonts w:ascii="Times New Roman" w:eastAsia="Times New Roman" w:hAnsi="Times New Roman"/>
          <w:sz w:val="24"/>
          <w:szCs w:val="24"/>
          <w:lang w:eastAsia="lt-LT"/>
        </w:rPr>
        <w:t>finansavimo sutartį</w:t>
      </w:r>
      <w:r>
        <w:rPr>
          <w:rFonts w:ascii="Times New Roman" w:eastAsia="Times New Roman" w:hAnsi="Times New Roman"/>
          <w:sz w:val="24"/>
          <w:szCs w:val="24"/>
          <w:lang w:eastAsia="lt-LT"/>
        </w:rPr>
        <w:t xml:space="preserve"> </w:t>
      </w:r>
      <w:r w:rsidRPr="009B5484">
        <w:rPr>
          <w:rFonts w:ascii="Times New Roman" w:eastAsia="Times New Roman" w:hAnsi="Times New Roman"/>
          <w:sz w:val="24"/>
          <w:szCs w:val="24"/>
          <w:lang w:eastAsia="lt-LT"/>
        </w:rPr>
        <w:t>dėl finansavimo teikimo</w:t>
      </w:r>
      <w:r w:rsidRPr="009B5484">
        <w:rPr>
          <w:rFonts w:ascii="Times New Roman" w:eastAsia="Times New Roman" w:hAnsi="Times New Roman"/>
          <w:sz w:val="24"/>
          <w:szCs w:val="24"/>
        </w:rPr>
        <w:t xml:space="preserve"> taikant </w:t>
      </w:r>
      <w:r w:rsidRPr="00684FAD">
        <w:rPr>
          <w:rFonts w:ascii="Times New Roman" w:eastAsia="Times New Roman" w:hAnsi="Times New Roman"/>
          <w:sz w:val="24"/>
          <w:szCs w:val="24"/>
        </w:rPr>
        <w:t>skatinimo</w:t>
      </w:r>
      <w:r w:rsidRPr="009B5484">
        <w:rPr>
          <w:rFonts w:ascii="Times New Roman" w:eastAsia="Times New Roman" w:hAnsi="Times New Roman"/>
          <w:sz w:val="24"/>
          <w:szCs w:val="24"/>
        </w:rPr>
        <w:t xml:space="preserve"> priemonę</w:t>
      </w:r>
      <w:r>
        <w:rPr>
          <w:rFonts w:ascii="Times New Roman" w:eastAsia="Times New Roman" w:hAnsi="Times New Roman"/>
          <w:sz w:val="24"/>
          <w:szCs w:val="24"/>
        </w:rPr>
        <w:t xml:space="preserve"> (Tvarkos aprašo 2 priedas).</w:t>
      </w:r>
    </w:p>
    <w:p w14:paraId="23C9080A" w14:textId="14E1FC62" w:rsidR="0004621A" w:rsidRDefault="0004621A" w:rsidP="0004621A">
      <w:pPr>
        <w:spacing w:after="0"/>
        <w:ind w:firstLine="720"/>
        <w:jc w:val="both"/>
        <w:rPr>
          <w:rFonts w:ascii="Times New Roman" w:hAnsi="Times New Roman"/>
          <w:sz w:val="24"/>
          <w:szCs w:val="24"/>
          <w:lang w:eastAsia="lt-LT"/>
        </w:rPr>
      </w:pPr>
      <w:r>
        <w:rPr>
          <w:rFonts w:ascii="Times New Roman" w:eastAsia="Times New Roman" w:hAnsi="Times New Roman"/>
          <w:sz w:val="24"/>
          <w:szCs w:val="24"/>
        </w:rPr>
        <w:t>2</w:t>
      </w:r>
      <w:r w:rsidR="00006E6D">
        <w:rPr>
          <w:rFonts w:ascii="Times New Roman" w:eastAsia="Times New Roman" w:hAnsi="Times New Roman"/>
          <w:sz w:val="24"/>
          <w:szCs w:val="24"/>
        </w:rPr>
        <w:t>9</w:t>
      </w:r>
      <w:r>
        <w:rPr>
          <w:rFonts w:ascii="Times New Roman" w:eastAsia="Times New Roman" w:hAnsi="Times New Roman"/>
          <w:sz w:val="24"/>
          <w:szCs w:val="24"/>
        </w:rPr>
        <w:t xml:space="preserve">. </w:t>
      </w:r>
      <w:r w:rsidRPr="007B6793">
        <w:rPr>
          <w:rFonts w:ascii="Times New Roman" w:hAnsi="Times New Roman"/>
          <w:sz w:val="24"/>
          <w:szCs w:val="24"/>
          <w:lang w:eastAsia="lt-LT"/>
        </w:rPr>
        <w:t>Jei trūkstam</w:t>
      </w:r>
      <w:r>
        <w:rPr>
          <w:rFonts w:ascii="Times New Roman" w:hAnsi="Times New Roman"/>
          <w:sz w:val="24"/>
          <w:szCs w:val="24"/>
          <w:lang w:eastAsia="lt-LT"/>
        </w:rPr>
        <w:t>os kvalifikacijos</w:t>
      </w:r>
      <w:r w:rsidRPr="007B6793">
        <w:rPr>
          <w:rFonts w:ascii="Times New Roman" w:hAnsi="Times New Roman"/>
          <w:sz w:val="24"/>
          <w:szCs w:val="24"/>
          <w:lang w:eastAsia="lt-LT"/>
        </w:rPr>
        <w:t xml:space="preserve"> specialistas </w:t>
      </w:r>
      <w:r w:rsidRPr="00684FAD">
        <w:rPr>
          <w:rFonts w:ascii="Times New Roman" w:hAnsi="Times New Roman"/>
          <w:sz w:val="24"/>
          <w:szCs w:val="24"/>
          <w:lang w:eastAsia="lt-LT"/>
        </w:rPr>
        <w:t xml:space="preserve">nepasirašo šio Tvarkos aprašo </w:t>
      </w:r>
      <w:r>
        <w:rPr>
          <w:rFonts w:ascii="Times New Roman" w:hAnsi="Times New Roman"/>
          <w:sz w:val="24"/>
          <w:szCs w:val="24"/>
          <w:lang w:eastAsia="lt-LT"/>
        </w:rPr>
        <w:t>27</w:t>
      </w:r>
      <w:r w:rsidRPr="00684FAD">
        <w:rPr>
          <w:rFonts w:ascii="Times New Roman" w:hAnsi="Times New Roman"/>
          <w:sz w:val="24"/>
          <w:szCs w:val="24"/>
          <w:lang w:eastAsia="lt-LT"/>
        </w:rPr>
        <w:t xml:space="preserve"> punkte nurodytos</w:t>
      </w:r>
      <w:r w:rsidRPr="007B6793">
        <w:rPr>
          <w:rFonts w:ascii="Times New Roman" w:hAnsi="Times New Roman"/>
          <w:sz w:val="24"/>
          <w:szCs w:val="24"/>
          <w:lang w:eastAsia="lt-LT"/>
        </w:rPr>
        <w:t xml:space="preserve"> finansavimo sutarties, laikoma, kad trūkstam</w:t>
      </w:r>
      <w:r>
        <w:rPr>
          <w:rFonts w:ascii="Times New Roman" w:hAnsi="Times New Roman"/>
          <w:sz w:val="24"/>
          <w:szCs w:val="24"/>
          <w:lang w:eastAsia="lt-LT"/>
        </w:rPr>
        <w:t>os kvalifikacijos</w:t>
      </w:r>
      <w:r w:rsidRPr="007B6793">
        <w:rPr>
          <w:rFonts w:ascii="Times New Roman" w:hAnsi="Times New Roman"/>
          <w:sz w:val="24"/>
          <w:szCs w:val="24"/>
          <w:lang w:eastAsia="lt-LT"/>
        </w:rPr>
        <w:t xml:space="preserve"> specialistas tokio finansavimo atsisako ir tokiu atveju pripažįstamas netekusiu galios </w:t>
      </w:r>
      <w:r>
        <w:rPr>
          <w:rFonts w:ascii="Times New Roman" w:hAnsi="Times New Roman"/>
          <w:sz w:val="24"/>
          <w:szCs w:val="24"/>
          <w:lang w:eastAsia="lt-LT"/>
        </w:rPr>
        <w:t xml:space="preserve">mero potvarkis </w:t>
      </w:r>
      <w:r w:rsidRPr="007B6793">
        <w:rPr>
          <w:rFonts w:ascii="Times New Roman" w:hAnsi="Times New Roman"/>
          <w:sz w:val="24"/>
          <w:szCs w:val="24"/>
          <w:lang w:eastAsia="lt-LT"/>
        </w:rPr>
        <w:t xml:space="preserve">dėl </w:t>
      </w:r>
      <w:r>
        <w:rPr>
          <w:rFonts w:ascii="Times New Roman" w:hAnsi="Times New Roman"/>
          <w:sz w:val="24"/>
          <w:szCs w:val="24"/>
          <w:lang w:eastAsia="lt-LT"/>
        </w:rPr>
        <w:t xml:space="preserve">skatinimo priemonės </w:t>
      </w:r>
      <w:r w:rsidRPr="007B6793">
        <w:rPr>
          <w:rFonts w:ascii="Times New Roman" w:hAnsi="Times New Roman"/>
          <w:sz w:val="24"/>
          <w:szCs w:val="24"/>
          <w:lang w:eastAsia="lt-LT"/>
        </w:rPr>
        <w:t xml:space="preserve">finansavimo </w:t>
      </w:r>
      <w:r>
        <w:rPr>
          <w:rFonts w:ascii="Times New Roman" w:hAnsi="Times New Roman"/>
          <w:sz w:val="24"/>
          <w:szCs w:val="24"/>
          <w:lang w:eastAsia="lt-LT"/>
        </w:rPr>
        <w:t>skyrimo</w:t>
      </w:r>
      <w:r w:rsidRPr="007B6793">
        <w:rPr>
          <w:rFonts w:ascii="Times New Roman" w:hAnsi="Times New Roman"/>
          <w:sz w:val="24"/>
          <w:szCs w:val="24"/>
          <w:lang w:eastAsia="lt-LT"/>
        </w:rPr>
        <w:t>.</w:t>
      </w:r>
    </w:p>
    <w:p w14:paraId="62BBD567" w14:textId="3D37AA76" w:rsidR="00006E6D" w:rsidRDefault="00006E6D" w:rsidP="008E2C64">
      <w:pPr>
        <w:spacing w:after="0" w:line="240" w:lineRule="auto"/>
        <w:ind w:firstLine="720"/>
        <w:jc w:val="both"/>
        <w:rPr>
          <w:rFonts w:ascii="Times New Roman" w:hAnsi="Times New Roman"/>
          <w:sz w:val="24"/>
          <w:szCs w:val="24"/>
          <w:lang w:eastAsia="lt-LT"/>
        </w:rPr>
      </w:pPr>
      <w:r>
        <w:rPr>
          <w:rFonts w:ascii="Times New Roman" w:hAnsi="Times New Roman"/>
          <w:sz w:val="24"/>
          <w:szCs w:val="24"/>
          <w:lang w:eastAsia="lt-LT"/>
        </w:rPr>
        <w:t xml:space="preserve">         </w:t>
      </w:r>
    </w:p>
    <w:p w14:paraId="068AD2D9" w14:textId="77777777" w:rsidR="0004621A" w:rsidRDefault="0004621A" w:rsidP="0004621A">
      <w:pPr>
        <w:widowControl w:val="0"/>
        <w:suppressAutoHyphens/>
        <w:spacing w:after="0" w:line="240" w:lineRule="auto"/>
        <w:jc w:val="center"/>
        <w:rPr>
          <w:rFonts w:ascii="Times New Roman" w:eastAsia="HG Mincho Light J" w:hAnsi="Times New Roman"/>
          <w:b/>
          <w:color w:val="000000"/>
          <w:sz w:val="24"/>
          <w:szCs w:val="24"/>
        </w:rPr>
      </w:pPr>
      <w:r w:rsidRPr="00371A00">
        <w:rPr>
          <w:rFonts w:ascii="Times New Roman" w:eastAsia="HG Mincho Light J" w:hAnsi="Times New Roman"/>
          <w:b/>
          <w:color w:val="000000"/>
          <w:sz w:val="24"/>
          <w:szCs w:val="24"/>
        </w:rPr>
        <w:lastRenderedPageBreak/>
        <w:t>V</w:t>
      </w:r>
      <w:r>
        <w:rPr>
          <w:rFonts w:ascii="Times New Roman" w:eastAsia="HG Mincho Light J" w:hAnsi="Times New Roman"/>
          <w:b/>
          <w:color w:val="000000"/>
          <w:sz w:val="24"/>
          <w:szCs w:val="24"/>
        </w:rPr>
        <w:t>I</w:t>
      </w:r>
      <w:r w:rsidRPr="00371A00">
        <w:rPr>
          <w:rFonts w:ascii="Times New Roman" w:eastAsia="HG Mincho Light J" w:hAnsi="Times New Roman"/>
          <w:b/>
          <w:color w:val="000000"/>
          <w:sz w:val="24"/>
          <w:szCs w:val="24"/>
        </w:rPr>
        <w:t xml:space="preserve"> SKYRIUS</w:t>
      </w:r>
    </w:p>
    <w:p w14:paraId="16C78203" w14:textId="77777777" w:rsidR="0004621A" w:rsidRPr="00371A00" w:rsidRDefault="0004621A" w:rsidP="0004621A">
      <w:pPr>
        <w:widowControl w:val="0"/>
        <w:suppressAutoHyphens/>
        <w:spacing w:after="0" w:line="240" w:lineRule="auto"/>
        <w:jc w:val="center"/>
        <w:rPr>
          <w:rFonts w:ascii="Times New Roman" w:eastAsia="HG Mincho Light J" w:hAnsi="Times New Roman"/>
          <w:b/>
          <w:color w:val="000000"/>
          <w:sz w:val="24"/>
          <w:szCs w:val="24"/>
        </w:rPr>
      </w:pPr>
      <w:r w:rsidRPr="00371A00">
        <w:rPr>
          <w:rFonts w:ascii="Times New Roman" w:eastAsia="HG Mincho Light J" w:hAnsi="Times New Roman"/>
          <w:b/>
          <w:color w:val="000000"/>
          <w:sz w:val="24"/>
          <w:szCs w:val="24"/>
        </w:rPr>
        <w:t>BAIGIAMOSIOS NUOSTATO</w:t>
      </w:r>
      <w:r>
        <w:rPr>
          <w:rFonts w:ascii="Times New Roman" w:eastAsia="HG Mincho Light J" w:hAnsi="Times New Roman"/>
          <w:b/>
          <w:color w:val="000000"/>
          <w:sz w:val="24"/>
          <w:szCs w:val="24"/>
        </w:rPr>
        <w:t>S</w:t>
      </w:r>
    </w:p>
    <w:p w14:paraId="7ED362E3" w14:textId="77777777" w:rsidR="0004621A" w:rsidRDefault="0004621A" w:rsidP="0004621A">
      <w:pPr>
        <w:spacing w:after="0" w:line="240" w:lineRule="auto"/>
        <w:ind w:firstLine="720"/>
        <w:jc w:val="both"/>
        <w:rPr>
          <w:rFonts w:ascii="Times New Roman" w:hAnsi="Times New Roman"/>
          <w:sz w:val="24"/>
          <w:szCs w:val="24"/>
          <w:lang w:eastAsia="lt-LT"/>
        </w:rPr>
      </w:pPr>
    </w:p>
    <w:p w14:paraId="0E858858" w14:textId="7EF2BA76" w:rsidR="0004621A" w:rsidRDefault="00006E6D" w:rsidP="0004621A">
      <w:pPr>
        <w:spacing w:after="0"/>
        <w:ind w:firstLine="720"/>
        <w:jc w:val="both"/>
        <w:rPr>
          <w:rFonts w:ascii="Times New Roman" w:hAnsi="Times New Roman"/>
          <w:sz w:val="24"/>
          <w:szCs w:val="24"/>
          <w:lang w:eastAsia="lt-LT"/>
        </w:rPr>
      </w:pPr>
      <w:r>
        <w:rPr>
          <w:rFonts w:ascii="Times New Roman" w:eastAsia="HG Mincho Light J" w:hAnsi="Times New Roman"/>
          <w:color w:val="000000"/>
          <w:sz w:val="24"/>
          <w:szCs w:val="24"/>
        </w:rPr>
        <w:t>30</w:t>
      </w:r>
      <w:r w:rsidR="0004621A" w:rsidRPr="00371A00">
        <w:rPr>
          <w:rFonts w:ascii="Times New Roman" w:eastAsia="HG Mincho Light J" w:hAnsi="Times New Roman"/>
          <w:color w:val="000000"/>
          <w:sz w:val="24"/>
          <w:szCs w:val="24"/>
        </w:rPr>
        <w:t>. Už Komisijos veiklos rezultatus yra atsakingas Komisijos pirmininkas.</w:t>
      </w:r>
    </w:p>
    <w:p w14:paraId="33CC3E68" w14:textId="29EF9775" w:rsidR="0004621A" w:rsidRDefault="0004621A" w:rsidP="0077289B">
      <w:pPr>
        <w:tabs>
          <w:tab w:val="left" w:pos="993"/>
        </w:tabs>
        <w:spacing w:after="0"/>
        <w:ind w:firstLine="720"/>
        <w:jc w:val="both"/>
        <w:rPr>
          <w:rFonts w:ascii="Times New Roman" w:eastAsia="HG Mincho Light J" w:hAnsi="Times New Roman"/>
          <w:color w:val="000000"/>
          <w:sz w:val="24"/>
          <w:szCs w:val="24"/>
        </w:rPr>
      </w:pPr>
      <w:r>
        <w:rPr>
          <w:rFonts w:ascii="Times New Roman" w:eastAsia="HG Mincho Light J" w:hAnsi="Times New Roman"/>
          <w:color w:val="000000"/>
          <w:sz w:val="24"/>
          <w:szCs w:val="24"/>
        </w:rPr>
        <w:t>3</w:t>
      </w:r>
      <w:r w:rsidR="00006E6D">
        <w:rPr>
          <w:rFonts w:ascii="Times New Roman" w:eastAsia="HG Mincho Light J" w:hAnsi="Times New Roman"/>
          <w:color w:val="000000"/>
          <w:sz w:val="24"/>
          <w:szCs w:val="24"/>
        </w:rPr>
        <w:t>1</w:t>
      </w:r>
      <w:r w:rsidRPr="00371A00">
        <w:rPr>
          <w:rFonts w:ascii="Times New Roman" w:eastAsia="HG Mincho Light J" w:hAnsi="Times New Roman"/>
          <w:color w:val="000000"/>
          <w:sz w:val="24"/>
          <w:szCs w:val="24"/>
        </w:rPr>
        <w:t>. Už Komisijos posėdžių protokolų surašymą, Komisijos sprendimų pateikimą suinteresuotiems asmenims yra atsakingas Komisijos sekretorius.</w:t>
      </w:r>
    </w:p>
    <w:p w14:paraId="3D82FC97" w14:textId="7050CA40" w:rsidR="0004621A" w:rsidRDefault="0004621A" w:rsidP="0004621A">
      <w:pPr>
        <w:spacing w:after="0"/>
        <w:ind w:firstLine="720"/>
        <w:jc w:val="both"/>
        <w:rPr>
          <w:rFonts w:ascii="Times New Roman" w:hAnsi="Times New Roman"/>
          <w:sz w:val="24"/>
          <w:szCs w:val="24"/>
          <w:lang w:eastAsia="lt-LT"/>
        </w:rPr>
      </w:pPr>
      <w:r>
        <w:rPr>
          <w:rFonts w:ascii="Times New Roman" w:eastAsia="HG Mincho Light J" w:hAnsi="Times New Roman"/>
          <w:color w:val="000000"/>
          <w:sz w:val="24"/>
          <w:szCs w:val="24"/>
        </w:rPr>
        <w:t>3</w:t>
      </w:r>
      <w:r w:rsidR="00006E6D">
        <w:rPr>
          <w:rFonts w:ascii="Times New Roman" w:eastAsia="HG Mincho Light J" w:hAnsi="Times New Roman"/>
          <w:color w:val="000000"/>
          <w:sz w:val="24"/>
          <w:szCs w:val="24"/>
        </w:rPr>
        <w:t>2</w:t>
      </w:r>
      <w:r w:rsidRPr="00371A00">
        <w:rPr>
          <w:rFonts w:ascii="Times New Roman" w:eastAsia="HG Mincho Light J" w:hAnsi="Times New Roman"/>
          <w:color w:val="000000"/>
          <w:sz w:val="24"/>
          <w:szCs w:val="24"/>
        </w:rPr>
        <w:t>. Informacija apie Komisijos sudėtį ir veiklą skelbiam</w:t>
      </w:r>
      <w:r>
        <w:rPr>
          <w:rFonts w:ascii="Times New Roman" w:eastAsia="HG Mincho Light J" w:hAnsi="Times New Roman"/>
          <w:color w:val="000000"/>
          <w:sz w:val="24"/>
          <w:szCs w:val="24"/>
        </w:rPr>
        <w:t>a Šakių rajono s</w:t>
      </w:r>
      <w:r w:rsidRPr="00371A00">
        <w:rPr>
          <w:rFonts w:ascii="Times New Roman" w:eastAsia="HG Mincho Light J" w:hAnsi="Times New Roman"/>
          <w:color w:val="000000"/>
          <w:sz w:val="24"/>
          <w:szCs w:val="24"/>
        </w:rPr>
        <w:t xml:space="preserve">avivaldybės interneto svetainėje adresu </w:t>
      </w:r>
      <w:hyperlink r:id="rId8" w:history="1">
        <w:r w:rsidRPr="00B75CDF">
          <w:rPr>
            <w:rStyle w:val="Hipersaitas"/>
            <w:rFonts w:ascii="Times New Roman" w:eastAsia="HG Mincho Light J" w:hAnsi="Times New Roman"/>
            <w:sz w:val="24"/>
            <w:szCs w:val="24"/>
          </w:rPr>
          <w:t>www.sakiai.lt</w:t>
        </w:r>
      </w:hyperlink>
      <w:r w:rsidRPr="00371A00">
        <w:rPr>
          <w:rFonts w:ascii="Times New Roman" w:eastAsia="HG Mincho Light J" w:hAnsi="Times New Roman"/>
          <w:color w:val="000000"/>
          <w:sz w:val="24"/>
          <w:szCs w:val="24"/>
        </w:rPr>
        <w:t>.</w:t>
      </w:r>
    </w:p>
    <w:p w14:paraId="6520FA68" w14:textId="55621EED" w:rsidR="0004621A" w:rsidRDefault="0004621A" w:rsidP="0004621A">
      <w:pPr>
        <w:spacing w:after="0"/>
        <w:ind w:firstLine="720"/>
        <w:jc w:val="both"/>
        <w:rPr>
          <w:rFonts w:ascii="Times New Roman" w:eastAsia="Times New Roman" w:hAnsi="Times New Roman"/>
          <w:sz w:val="24"/>
          <w:szCs w:val="20"/>
        </w:rPr>
      </w:pPr>
      <w:r>
        <w:rPr>
          <w:rFonts w:ascii="Times New Roman" w:eastAsia="Times New Roman" w:hAnsi="Times New Roman"/>
          <w:sz w:val="24"/>
          <w:szCs w:val="20"/>
        </w:rPr>
        <w:t>3</w:t>
      </w:r>
      <w:r w:rsidR="00006E6D">
        <w:rPr>
          <w:rFonts w:ascii="Times New Roman" w:eastAsia="Times New Roman" w:hAnsi="Times New Roman"/>
          <w:sz w:val="24"/>
          <w:szCs w:val="20"/>
        </w:rPr>
        <w:t>3</w:t>
      </w:r>
      <w:r w:rsidRPr="00371A00">
        <w:rPr>
          <w:rFonts w:ascii="Times New Roman" w:eastAsia="Times New Roman" w:hAnsi="Times New Roman"/>
          <w:sz w:val="24"/>
          <w:szCs w:val="20"/>
        </w:rPr>
        <w:t>.</w:t>
      </w:r>
      <w:r>
        <w:rPr>
          <w:rFonts w:ascii="Times New Roman" w:eastAsia="Times New Roman" w:hAnsi="Times New Roman"/>
          <w:sz w:val="24"/>
          <w:szCs w:val="20"/>
        </w:rPr>
        <w:t xml:space="preserve"> </w:t>
      </w:r>
      <w:r w:rsidRPr="00371A00">
        <w:rPr>
          <w:rFonts w:ascii="Times New Roman" w:eastAsia="Times New Roman" w:hAnsi="Times New Roman"/>
          <w:sz w:val="24"/>
          <w:szCs w:val="20"/>
        </w:rPr>
        <w:t>Dokumentai, kuriuose yra asmens duomenys, tvarkomi ir saugomi vadovaujantis Dokumentų tvarkymo ir apskaitos taisyklėmis, patvirtintomis Lietuvos vyriausiojo archyvaro 2011 m. liepos 4 d. įsakymu Nr. V-118 „Dėl Dokumentų tvarkymo ir apskaitos taisyklių patvirtinimo“. Pasibaigus saugojimo terminui, dokumentai, kuriuose yra asmens duomenų, sunaikinami, išskyrus tuos, kurie įstatymų ar kitų teisės aktų, reglamentuojančių duomenų saugojimą, nustatytais atvejais turi būti perduoti saugoti pagal Lietuvos Respublikos dokumentų ir archyvų įstatymą, jo įgyvendinamuosius ir kitus teisės aktus, reglamentuojančius tokių dokumentų saugojimą.</w:t>
      </w:r>
    </w:p>
    <w:p w14:paraId="3D33418C" w14:textId="07CE2832" w:rsidR="0004621A" w:rsidRDefault="0004621A" w:rsidP="0004621A">
      <w:pPr>
        <w:spacing w:after="0"/>
        <w:ind w:firstLine="720"/>
        <w:jc w:val="both"/>
        <w:rPr>
          <w:rFonts w:ascii="Times New Roman" w:hAnsi="Times New Roman"/>
          <w:sz w:val="24"/>
          <w:szCs w:val="24"/>
          <w:lang w:eastAsia="lt-LT"/>
        </w:rPr>
      </w:pPr>
      <w:r>
        <w:rPr>
          <w:rFonts w:ascii="Times New Roman" w:eastAsia="Times New Roman" w:hAnsi="Times New Roman"/>
          <w:sz w:val="24"/>
          <w:szCs w:val="20"/>
        </w:rPr>
        <w:t>3</w:t>
      </w:r>
      <w:r w:rsidR="00006E6D">
        <w:rPr>
          <w:rFonts w:ascii="Times New Roman" w:eastAsia="Times New Roman" w:hAnsi="Times New Roman"/>
          <w:sz w:val="24"/>
          <w:szCs w:val="20"/>
        </w:rPr>
        <w:t>4</w:t>
      </w:r>
      <w:r w:rsidRPr="00371A00">
        <w:rPr>
          <w:rFonts w:ascii="Times New Roman" w:eastAsia="Times New Roman" w:hAnsi="Times New Roman"/>
          <w:sz w:val="24"/>
          <w:szCs w:val="20"/>
        </w:rPr>
        <w:t>. Asmens duomenys tvarkomi vadovaujantis 2016 m. balandžio 27 d. Europos Parlamento ir Tarybos reglamento (ES) 2016/679 dėl fizinių asmenų apsaugos tvarkant asmens duomenis ir dėl laisvo tokių duomenų judėjimo ir kuriuo panaikinama Direktyva 95/46/EB (toliau – Bendrasis duomenų apsaugos reglamentas), Lietuvos Respublikos asmens duomenų teisinės apsaugos įstatymo nuostatomis ir kitais teisės aktais, reglamentuojančiais asmens duomenų tvarkymą ir apsaugą. Asmens duomenys trečiosioms šalims gali būti teikiami tik įstatymų ir kitų teisės aktų nustatytais atvejais ir tvarka bei laikantis Bendrojo duomenų apsaugos reglamento reikalavimų.</w:t>
      </w:r>
    </w:p>
    <w:p w14:paraId="7266628F" w14:textId="1F0C6465" w:rsidR="0004621A" w:rsidRDefault="0004621A" w:rsidP="0004621A">
      <w:pPr>
        <w:spacing w:after="0"/>
        <w:ind w:firstLine="720"/>
        <w:jc w:val="both"/>
        <w:rPr>
          <w:rFonts w:ascii="Times New Roman" w:eastAsia="HG Mincho Light J" w:hAnsi="Times New Roman"/>
          <w:color w:val="000000"/>
          <w:sz w:val="24"/>
          <w:szCs w:val="24"/>
          <w:lang w:eastAsia="lt-LT"/>
        </w:rPr>
      </w:pPr>
      <w:r>
        <w:rPr>
          <w:rFonts w:ascii="Times New Roman" w:hAnsi="Times New Roman"/>
          <w:sz w:val="24"/>
          <w:szCs w:val="24"/>
          <w:lang w:eastAsia="lt-LT"/>
        </w:rPr>
        <w:t>3</w:t>
      </w:r>
      <w:r w:rsidR="00006E6D">
        <w:rPr>
          <w:rFonts w:ascii="Times New Roman" w:hAnsi="Times New Roman"/>
          <w:sz w:val="24"/>
          <w:szCs w:val="24"/>
          <w:lang w:eastAsia="lt-LT"/>
        </w:rPr>
        <w:t>5</w:t>
      </w:r>
      <w:r w:rsidRPr="00371A00">
        <w:rPr>
          <w:rFonts w:ascii="Times New Roman" w:eastAsia="HG Mincho Light J" w:hAnsi="Times New Roman"/>
          <w:color w:val="000000"/>
          <w:sz w:val="24"/>
          <w:szCs w:val="24"/>
          <w:lang w:eastAsia="lt-LT"/>
        </w:rPr>
        <w:t>. Ginčai sprendžiami Lietuvos Respublikos įstatymų nustatyta tvarka.</w:t>
      </w:r>
    </w:p>
    <w:p w14:paraId="5CE00BD2" w14:textId="77777777" w:rsidR="0004621A" w:rsidRDefault="0004621A" w:rsidP="0004621A">
      <w:pPr>
        <w:spacing w:after="0" w:line="240" w:lineRule="auto"/>
        <w:ind w:firstLine="720"/>
        <w:jc w:val="both"/>
        <w:rPr>
          <w:rFonts w:ascii="Times New Roman" w:hAnsi="Times New Roman"/>
          <w:sz w:val="24"/>
          <w:szCs w:val="24"/>
          <w:lang w:eastAsia="lt-LT"/>
        </w:rPr>
      </w:pPr>
    </w:p>
    <w:p w14:paraId="1A326B81" w14:textId="77777777" w:rsidR="0004621A" w:rsidRDefault="0004621A" w:rsidP="0004621A">
      <w:pPr>
        <w:spacing w:after="0" w:line="240" w:lineRule="auto"/>
        <w:ind w:firstLine="720"/>
        <w:jc w:val="both"/>
        <w:rPr>
          <w:rFonts w:ascii="Times New Roman" w:hAnsi="Times New Roman"/>
          <w:sz w:val="24"/>
          <w:szCs w:val="24"/>
          <w:lang w:eastAsia="lt-LT"/>
        </w:rPr>
      </w:pPr>
    </w:p>
    <w:p w14:paraId="1B530324" w14:textId="77777777" w:rsidR="0004621A" w:rsidRPr="00EE51CC" w:rsidRDefault="0004621A" w:rsidP="0004621A">
      <w:pPr>
        <w:spacing w:after="0" w:line="240" w:lineRule="auto"/>
        <w:ind w:firstLine="720"/>
        <w:jc w:val="center"/>
        <w:rPr>
          <w:rFonts w:ascii="Times New Roman" w:hAnsi="Times New Roman"/>
          <w:sz w:val="24"/>
          <w:szCs w:val="24"/>
          <w:lang w:eastAsia="lt-LT"/>
        </w:rPr>
      </w:pPr>
      <w:r>
        <w:rPr>
          <w:rFonts w:ascii="Times New Roman" w:hAnsi="Times New Roman"/>
          <w:sz w:val="24"/>
          <w:szCs w:val="24"/>
          <w:lang w:eastAsia="lt-LT"/>
        </w:rPr>
        <w:t>_______________________</w:t>
      </w:r>
    </w:p>
    <w:p w14:paraId="5AAC364C" w14:textId="77777777" w:rsidR="0004621A" w:rsidRDefault="0004621A" w:rsidP="0004621A">
      <w:pPr>
        <w:spacing w:after="0" w:line="240" w:lineRule="auto"/>
        <w:jc w:val="both"/>
        <w:rPr>
          <w:rFonts w:ascii="Times New Roman" w:hAnsi="Times New Roman"/>
          <w:sz w:val="24"/>
          <w:szCs w:val="24"/>
          <w:lang w:eastAsia="lt-LT"/>
        </w:rPr>
      </w:pPr>
    </w:p>
    <w:p w14:paraId="1BABE09F" w14:textId="77777777" w:rsidR="0004621A" w:rsidRDefault="0004621A" w:rsidP="0004621A">
      <w:pPr>
        <w:spacing w:after="0" w:line="240" w:lineRule="auto"/>
        <w:jc w:val="both"/>
        <w:rPr>
          <w:rFonts w:ascii="Times New Roman" w:hAnsi="Times New Roman"/>
          <w:sz w:val="24"/>
          <w:szCs w:val="24"/>
          <w:lang w:eastAsia="lt-LT"/>
        </w:rPr>
      </w:pPr>
    </w:p>
    <w:p w14:paraId="2BD4F387" w14:textId="77777777" w:rsidR="0004621A" w:rsidRDefault="0004621A" w:rsidP="0004621A">
      <w:pPr>
        <w:spacing w:after="0" w:line="240" w:lineRule="auto"/>
        <w:jc w:val="both"/>
        <w:rPr>
          <w:rFonts w:ascii="Times New Roman" w:hAnsi="Times New Roman"/>
          <w:sz w:val="24"/>
          <w:szCs w:val="24"/>
          <w:lang w:eastAsia="lt-LT"/>
        </w:rPr>
      </w:pPr>
    </w:p>
    <w:p w14:paraId="238F4BA0" w14:textId="77777777" w:rsidR="0004621A" w:rsidRDefault="0004621A" w:rsidP="0004621A">
      <w:pPr>
        <w:spacing w:after="0" w:line="240" w:lineRule="auto"/>
        <w:jc w:val="both"/>
        <w:rPr>
          <w:rFonts w:ascii="Times New Roman" w:hAnsi="Times New Roman"/>
          <w:sz w:val="24"/>
          <w:szCs w:val="24"/>
          <w:lang w:eastAsia="lt-LT"/>
        </w:rPr>
      </w:pPr>
    </w:p>
    <w:p w14:paraId="4B54FAD6" w14:textId="77777777" w:rsidR="0004621A" w:rsidRDefault="0004621A" w:rsidP="0004621A">
      <w:pPr>
        <w:spacing w:after="0" w:line="240" w:lineRule="auto"/>
        <w:rPr>
          <w:rFonts w:ascii="Times New Roman" w:hAnsi="Times New Roman"/>
          <w:sz w:val="24"/>
          <w:szCs w:val="24"/>
          <w:lang w:eastAsia="lt-LT"/>
        </w:rPr>
      </w:pPr>
      <w:r>
        <w:rPr>
          <w:rFonts w:ascii="Times New Roman" w:hAnsi="Times New Roman"/>
          <w:sz w:val="24"/>
          <w:szCs w:val="24"/>
          <w:lang w:eastAsia="lt-LT"/>
        </w:rPr>
        <w:br w:type="page"/>
      </w:r>
    </w:p>
    <w:p w14:paraId="1627C90C" w14:textId="77777777" w:rsidR="0004621A" w:rsidRDefault="0004621A" w:rsidP="0004621A">
      <w:pPr>
        <w:spacing w:after="0" w:line="240" w:lineRule="auto"/>
        <w:ind w:left="3888"/>
        <w:rPr>
          <w:rFonts w:ascii="Times New Roman" w:eastAsia="Times New Roman" w:hAnsi="Times New Roman"/>
          <w:bCs/>
          <w:color w:val="000000"/>
          <w:sz w:val="24"/>
          <w:szCs w:val="24"/>
          <w:lang w:eastAsia="lt-LT"/>
        </w:rPr>
      </w:pPr>
      <w:r>
        <w:rPr>
          <w:rFonts w:ascii="Times New Roman" w:eastAsia="Times New Roman" w:hAnsi="Times New Roman"/>
          <w:bCs/>
          <w:color w:val="000000"/>
          <w:sz w:val="24"/>
          <w:szCs w:val="24"/>
          <w:lang w:eastAsia="lt-LT"/>
        </w:rPr>
        <w:lastRenderedPageBreak/>
        <w:t xml:space="preserve">         </w:t>
      </w:r>
      <w:r w:rsidRPr="0052183A">
        <w:rPr>
          <w:rFonts w:ascii="Times New Roman" w:eastAsia="Times New Roman" w:hAnsi="Times New Roman"/>
          <w:bCs/>
          <w:color w:val="000000"/>
          <w:sz w:val="24"/>
          <w:szCs w:val="24"/>
          <w:lang w:eastAsia="lt-LT"/>
        </w:rPr>
        <w:t>Trūkst</w:t>
      </w:r>
      <w:r>
        <w:rPr>
          <w:rFonts w:ascii="Times New Roman" w:eastAsia="Times New Roman" w:hAnsi="Times New Roman"/>
          <w:bCs/>
          <w:color w:val="000000"/>
          <w:sz w:val="24"/>
          <w:szCs w:val="24"/>
          <w:lang w:eastAsia="lt-LT"/>
        </w:rPr>
        <w:t>amos kvalifikacijos specialistų pritraukimo</w:t>
      </w:r>
    </w:p>
    <w:p w14:paraId="0F589B04" w14:textId="77777777" w:rsidR="0004621A" w:rsidRDefault="0004621A" w:rsidP="0004621A">
      <w:pPr>
        <w:spacing w:after="0" w:line="240" w:lineRule="auto"/>
        <w:ind w:left="3888"/>
        <w:rPr>
          <w:rFonts w:ascii="Times New Roman" w:eastAsia="Times New Roman" w:hAnsi="Times New Roman"/>
          <w:color w:val="000000"/>
          <w:sz w:val="24"/>
          <w:szCs w:val="24"/>
          <w:lang w:eastAsia="lt-LT"/>
        </w:rPr>
      </w:pPr>
      <w:r>
        <w:rPr>
          <w:rFonts w:ascii="Times New Roman" w:eastAsia="Times New Roman" w:hAnsi="Times New Roman"/>
          <w:bCs/>
          <w:color w:val="000000"/>
          <w:sz w:val="24"/>
          <w:szCs w:val="24"/>
          <w:lang w:eastAsia="lt-LT"/>
        </w:rPr>
        <w:t xml:space="preserve">         į Šakių rajono savivaldybę </w:t>
      </w:r>
      <w:r>
        <w:rPr>
          <w:rFonts w:ascii="Times New Roman" w:eastAsia="Times New Roman" w:hAnsi="Times New Roman"/>
          <w:color w:val="000000"/>
          <w:sz w:val="24"/>
          <w:szCs w:val="24"/>
          <w:lang w:eastAsia="lt-LT"/>
        </w:rPr>
        <w:t>s</w:t>
      </w:r>
      <w:r w:rsidRPr="007F2DC1">
        <w:rPr>
          <w:rFonts w:ascii="Times New Roman" w:eastAsia="Times New Roman" w:hAnsi="Times New Roman"/>
          <w:color w:val="000000"/>
          <w:sz w:val="24"/>
          <w:szCs w:val="24"/>
          <w:lang w:eastAsia="lt-LT"/>
        </w:rPr>
        <w:t>katinimo priemon</w:t>
      </w:r>
      <w:r>
        <w:rPr>
          <w:rFonts w:ascii="Times New Roman" w:eastAsia="Times New Roman" w:hAnsi="Times New Roman"/>
          <w:color w:val="000000"/>
          <w:sz w:val="24"/>
          <w:szCs w:val="24"/>
          <w:lang w:eastAsia="lt-LT"/>
        </w:rPr>
        <w:t xml:space="preserve">ių </w:t>
      </w:r>
    </w:p>
    <w:p w14:paraId="553FB122" w14:textId="77777777" w:rsidR="0004621A" w:rsidRDefault="0004621A" w:rsidP="0004621A">
      <w:pPr>
        <w:spacing w:after="0" w:line="240" w:lineRule="auto"/>
        <w:ind w:left="3888"/>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         </w:t>
      </w:r>
      <w:r w:rsidRPr="007F2DC1">
        <w:rPr>
          <w:rFonts w:ascii="Times New Roman" w:eastAsia="Times New Roman" w:hAnsi="Times New Roman"/>
          <w:color w:val="000000"/>
          <w:sz w:val="24"/>
          <w:szCs w:val="24"/>
          <w:lang w:eastAsia="lt-LT"/>
        </w:rPr>
        <w:t>finansavimo</w:t>
      </w:r>
      <w:r>
        <w:rPr>
          <w:rFonts w:ascii="Times New Roman" w:eastAsia="Times New Roman" w:hAnsi="Times New Roman"/>
          <w:bCs/>
          <w:color w:val="000000"/>
          <w:sz w:val="24"/>
          <w:szCs w:val="24"/>
          <w:lang w:eastAsia="lt-LT"/>
        </w:rPr>
        <w:t xml:space="preserve"> </w:t>
      </w:r>
      <w:r w:rsidRPr="007F2DC1">
        <w:rPr>
          <w:rFonts w:ascii="Times New Roman" w:eastAsia="Times New Roman" w:hAnsi="Times New Roman"/>
          <w:color w:val="000000"/>
          <w:sz w:val="24"/>
          <w:szCs w:val="24"/>
          <w:lang w:eastAsia="lt-LT"/>
        </w:rPr>
        <w:t>tvarkos aprašo</w:t>
      </w:r>
      <w:r>
        <w:rPr>
          <w:rFonts w:ascii="Times New Roman" w:eastAsia="Times New Roman" w:hAnsi="Times New Roman"/>
          <w:color w:val="000000"/>
          <w:sz w:val="24"/>
          <w:szCs w:val="24"/>
          <w:lang w:eastAsia="lt-LT"/>
        </w:rPr>
        <w:t xml:space="preserve"> </w:t>
      </w:r>
    </w:p>
    <w:p w14:paraId="077B468A" w14:textId="77777777" w:rsidR="0004621A" w:rsidRPr="0052183A" w:rsidRDefault="0004621A" w:rsidP="0004621A">
      <w:pPr>
        <w:spacing w:after="0" w:line="240" w:lineRule="auto"/>
        <w:ind w:left="3888"/>
        <w:rPr>
          <w:rFonts w:ascii="Times New Roman" w:eastAsia="Times New Roman" w:hAnsi="Times New Roman"/>
          <w:bCs/>
          <w:color w:val="000000"/>
          <w:sz w:val="24"/>
          <w:szCs w:val="24"/>
          <w:lang w:eastAsia="lt-LT"/>
        </w:rPr>
      </w:pPr>
      <w:r>
        <w:rPr>
          <w:rFonts w:ascii="Times New Roman" w:eastAsia="Times New Roman" w:hAnsi="Times New Roman"/>
          <w:color w:val="000000"/>
          <w:sz w:val="24"/>
          <w:szCs w:val="24"/>
          <w:lang w:eastAsia="lt-LT"/>
        </w:rPr>
        <w:t xml:space="preserve">         1 </w:t>
      </w:r>
      <w:r w:rsidRPr="007F2DC1">
        <w:rPr>
          <w:rFonts w:ascii="Times New Roman" w:eastAsia="Times New Roman" w:hAnsi="Times New Roman"/>
          <w:color w:val="000000"/>
          <w:sz w:val="24"/>
          <w:szCs w:val="24"/>
          <w:lang w:eastAsia="lt-LT"/>
        </w:rPr>
        <w:t>priedas</w:t>
      </w:r>
    </w:p>
    <w:p w14:paraId="1F4DBFCD" w14:textId="77777777" w:rsidR="0004621A" w:rsidRDefault="0004621A" w:rsidP="0004621A">
      <w:pPr>
        <w:spacing w:after="0" w:line="240" w:lineRule="auto"/>
        <w:jc w:val="center"/>
        <w:rPr>
          <w:rFonts w:ascii="Times New Roman" w:eastAsia="Times New Roman" w:hAnsi="Times New Roman"/>
          <w:b/>
          <w:bCs/>
          <w:color w:val="000000"/>
          <w:sz w:val="24"/>
          <w:szCs w:val="24"/>
          <w:lang w:eastAsia="lt-LT"/>
        </w:rPr>
      </w:pPr>
    </w:p>
    <w:p w14:paraId="04C3E0A3" w14:textId="77777777" w:rsidR="0004621A" w:rsidRPr="007F2DC1" w:rsidRDefault="0004621A" w:rsidP="0004621A">
      <w:pPr>
        <w:spacing w:after="0" w:line="240" w:lineRule="auto"/>
        <w:jc w:val="center"/>
        <w:rPr>
          <w:rFonts w:ascii="Times New Roman" w:eastAsia="Times New Roman" w:hAnsi="Times New Roman"/>
          <w:b/>
          <w:color w:val="000000"/>
          <w:sz w:val="24"/>
          <w:szCs w:val="24"/>
          <w:lang w:eastAsia="lt-LT"/>
        </w:rPr>
      </w:pPr>
      <w:r w:rsidRPr="007F2DC1">
        <w:rPr>
          <w:rFonts w:ascii="Times New Roman" w:eastAsia="Times New Roman" w:hAnsi="Times New Roman"/>
          <w:b/>
          <w:bCs/>
          <w:color w:val="000000"/>
          <w:sz w:val="24"/>
          <w:szCs w:val="24"/>
          <w:lang w:eastAsia="lt-LT"/>
        </w:rPr>
        <w:t>(Prašymo pavyzdys)</w:t>
      </w:r>
    </w:p>
    <w:p w14:paraId="698D736D" w14:textId="77777777" w:rsidR="0004621A" w:rsidRPr="007F2DC1" w:rsidRDefault="0004621A" w:rsidP="0004621A">
      <w:pPr>
        <w:spacing w:after="0" w:line="240" w:lineRule="auto"/>
        <w:rPr>
          <w:rFonts w:ascii="Times New Roman" w:eastAsia="Times New Roman" w:hAnsi="Times New Roman"/>
          <w:sz w:val="8"/>
          <w:szCs w:val="8"/>
        </w:rPr>
      </w:pPr>
    </w:p>
    <w:p w14:paraId="72920EDC" w14:textId="77777777" w:rsidR="0004621A" w:rsidRPr="007F2DC1" w:rsidRDefault="0004621A" w:rsidP="0004621A">
      <w:pPr>
        <w:spacing w:after="0" w:line="240" w:lineRule="auto"/>
        <w:ind w:left="5670" w:firstLine="124"/>
        <w:rPr>
          <w:rFonts w:ascii="Times New Roman" w:eastAsia="Times New Roman" w:hAnsi="Times New Roman"/>
          <w:sz w:val="24"/>
          <w:szCs w:val="24"/>
          <w:lang w:eastAsia="lt-LT"/>
        </w:rPr>
      </w:pPr>
    </w:p>
    <w:p w14:paraId="68510E32" w14:textId="77777777" w:rsidR="0004621A" w:rsidRPr="007F2DC1" w:rsidRDefault="0004621A" w:rsidP="0004621A">
      <w:pPr>
        <w:spacing w:after="0" w:line="240" w:lineRule="auto"/>
        <w:rPr>
          <w:rFonts w:ascii="Times New Roman" w:eastAsia="Times New Roman" w:hAnsi="Times New Roman"/>
          <w:sz w:val="8"/>
          <w:szCs w:val="8"/>
        </w:rPr>
      </w:pPr>
    </w:p>
    <w:p w14:paraId="089A932C" w14:textId="77777777" w:rsidR="0004621A" w:rsidRPr="007F2DC1" w:rsidRDefault="0004621A" w:rsidP="0004621A">
      <w:pPr>
        <w:spacing w:after="0" w:line="240" w:lineRule="auto"/>
        <w:rPr>
          <w:rFonts w:ascii="Times New Roman" w:eastAsia="Times New Roman" w:hAnsi="Times New Roman"/>
          <w:sz w:val="24"/>
          <w:szCs w:val="24"/>
          <w:lang w:eastAsia="lt-LT"/>
        </w:rPr>
      </w:pPr>
      <w:r>
        <w:rPr>
          <w:rFonts w:ascii="Times New Roman" w:eastAsia="Times New Roman" w:hAnsi="Times New Roman"/>
          <w:color w:val="000000"/>
          <w:sz w:val="24"/>
          <w:szCs w:val="24"/>
          <w:lang w:eastAsia="lt-LT"/>
        </w:rPr>
        <w:t>Šakių</w:t>
      </w:r>
      <w:r w:rsidRPr="007F2DC1">
        <w:rPr>
          <w:rFonts w:ascii="Times New Roman" w:eastAsia="Times New Roman" w:hAnsi="Times New Roman"/>
          <w:color w:val="000000"/>
          <w:sz w:val="24"/>
          <w:szCs w:val="24"/>
          <w:lang w:eastAsia="lt-LT"/>
        </w:rPr>
        <w:t xml:space="preserve"> rajono savivaldybės </w:t>
      </w:r>
      <w:r>
        <w:rPr>
          <w:rFonts w:ascii="Times New Roman" w:eastAsia="Times New Roman" w:hAnsi="Times New Roman"/>
          <w:color w:val="000000"/>
          <w:sz w:val="24"/>
          <w:szCs w:val="24"/>
          <w:lang w:eastAsia="lt-LT"/>
        </w:rPr>
        <w:t>merui</w:t>
      </w:r>
    </w:p>
    <w:p w14:paraId="2D0CADE4" w14:textId="77777777" w:rsidR="0004621A" w:rsidRPr="007F2DC1" w:rsidRDefault="0004621A" w:rsidP="0004621A">
      <w:pPr>
        <w:spacing w:after="0" w:line="240" w:lineRule="auto"/>
        <w:rPr>
          <w:rFonts w:ascii="Times New Roman" w:eastAsia="Times New Roman" w:hAnsi="Times New Roman"/>
          <w:sz w:val="8"/>
          <w:szCs w:val="8"/>
        </w:rPr>
      </w:pPr>
    </w:p>
    <w:p w14:paraId="5A77D26D" w14:textId="77777777" w:rsidR="0004621A" w:rsidRPr="007F2DC1" w:rsidRDefault="0004621A" w:rsidP="0004621A">
      <w:pPr>
        <w:spacing w:after="0" w:line="240" w:lineRule="auto"/>
        <w:ind w:firstLine="62"/>
        <w:rPr>
          <w:rFonts w:ascii="Times New Roman" w:eastAsia="Times New Roman" w:hAnsi="Times New Roman"/>
          <w:sz w:val="24"/>
          <w:szCs w:val="24"/>
          <w:lang w:eastAsia="lt-LT"/>
        </w:rPr>
      </w:pPr>
    </w:p>
    <w:p w14:paraId="41D08E31" w14:textId="77777777" w:rsidR="0004621A" w:rsidRPr="007F2DC1" w:rsidRDefault="0004621A" w:rsidP="0004621A">
      <w:pPr>
        <w:spacing w:after="0" w:line="240" w:lineRule="auto"/>
        <w:rPr>
          <w:rFonts w:ascii="Times New Roman" w:eastAsia="Times New Roman" w:hAnsi="Times New Roman"/>
          <w:sz w:val="8"/>
          <w:szCs w:val="8"/>
        </w:rPr>
      </w:pPr>
    </w:p>
    <w:p w14:paraId="78EBCB88" w14:textId="77777777" w:rsidR="0004621A" w:rsidRPr="007F2DC1" w:rsidRDefault="0004621A" w:rsidP="0004621A">
      <w:pPr>
        <w:spacing w:after="0" w:line="240" w:lineRule="auto"/>
        <w:jc w:val="center"/>
        <w:rPr>
          <w:rFonts w:ascii="Times New Roman" w:eastAsia="Times New Roman" w:hAnsi="Times New Roman"/>
          <w:sz w:val="24"/>
          <w:szCs w:val="24"/>
          <w:lang w:eastAsia="lt-LT"/>
        </w:rPr>
      </w:pPr>
      <w:r w:rsidRPr="007F2DC1">
        <w:rPr>
          <w:rFonts w:ascii="Times New Roman" w:eastAsia="Times New Roman" w:hAnsi="Times New Roman"/>
          <w:b/>
          <w:bCs/>
          <w:color w:val="000000"/>
          <w:sz w:val="24"/>
          <w:szCs w:val="24"/>
          <w:lang w:eastAsia="lt-LT"/>
        </w:rPr>
        <w:t xml:space="preserve">PRAŠYMAS </w:t>
      </w:r>
    </w:p>
    <w:p w14:paraId="08EC2987" w14:textId="77777777" w:rsidR="0004621A" w:rsidRPr="007F2DC1" w:rsidRDefault="0004621A" w:rsidP="0004621A">
      <w:pPr>
        <w:spacing w:after="0" w:line="240" w:lineRule="auto"/>
        <w:rPr>
          <w:rFonts w:ascii="Times New Roman" w:eastAsia="Times New Roman" w:hAnsi="Times New Roman"/>
          <w:sz w:val="8"/>
          <w:szCs w:val="8"/>
        </w:rPr>
      </w:pPr>
    </w:p>
    <w:p w14:paraId="6701E31A" w14:textId="77777777" w:rsidR="0004621A" w:rsidRPr="007F2DC1" w:rsidRDefault="0004621A" w:rsidP="0004621A">
      <w:pPr>
        <w:spacing w:after="0" w:line="240" w:lineRule="auto"/>
        <w:jc w:val="center"/>
        <w:rPr>
          <w:rFonts w:ascii="Times New Roman" w:eastAsia="Times New Roman" w:hAnsi="Times New Roman"/>
          <w:b/>
          <w:bCs/>
          <w:sz w:val="8"/>
          <w:szCs w:val="8"/>
        </w:rPr>
      </w:pPr>
      <w:r w:rsidRPr="007F2DC1">
        <w:rPr>
          <w:rFonts w:ascii="Times New Roman" w:eastAsia="Times New Roman" w:hAnsi="Times New Roman"/>
          <w:b/>
          <w:bCs/>
          <w:color w:val="000000"/>
          <w:sz w:val="24"/>
          <w:szCs w:val="24"/>
          <w:lang w:eastAsia="lt-LT"/>
        </w:rPr>
        <w:t xml:space="preserve">DĖL SKATINIMO PRIEMONĖS </w:t>
      </w:r>
      <w:r>
        <w:rPr>
          <w:rFonts w:ascii="Times New Roman" w:eastAsia="Times New Roman" w:hAnsi="Times New Roman"/>
          <w:b/>
          <w:bCs/>
          <w:color w:val="000000"/>
          <w:sz w:val="24"/>
          <w:szCs w:val="24"/>
          <w:lang w:eastAsia="lt-LT"/>
        </w:rPr>
        <w:t xml:space="preserve">FINANSAVIMO </w:t>
      </w:r>
      <w:r w:rsidRPr="007F2DC1">
        <w:rPr>
          <w:rFonts w:ascii="Times New Roman" w:eastAsia="Times New Roman" w:hAnsi="Times New Roman"/>
          <w:b/>
          <w:bCs/>
          <w:color w:val="000000"/>
          <w:sz w:val="24"/>
          <w:szCs w:val="24"/>
          <w:lang w:eastAsia="lt-LT"/>
        </w:rPr>
        <w:t xml:space="preserve">SKYRIMO </w:t>
      </w:r>
    </w:p>
    <w:p w14:paraId="4E724C17" w14:textId="77777777" w:rsidR="0004621A" w:rsidRPr="007F2DC1" w:rsidRDefault="0004621A" w:rsidP="0004621A">
      <w:pPr>
        <w:spacing w:after="0" w:line="240" w:lineRule="auto"/>
        <w:ind w:firstLine="62"/>
        <w:jc w:val="center"/>
        <w:rPr>
          <w:rFonts w:ascii="Times New Roman" w:eastAsia="Times New Roman" w:hAnsi="Times New Roman"/>
          <w:b/>
          <w:bCs/>
          <w:sz w:val="24"/>
          <w:szCs w:val="24"/>
          <w:lang w:eastAsia="lt-LT"/>
        </w:rPr>
      </w:pPr>
    </w:p>
    <w:p w14:paraId="11DDDA90" w14:textId="77777777" w:rsidR="0004621A" w:rsidRPr="007F2DC1" w:rsidRDefault="0004621A" w:rsidP="0004621A">
      <w:pPr>
        <w:spacing w:after="0" w:line="240" w:lineRule="auto"/>
        <w:rPr>
          <w:rFonts w:ascii="Times New Roman" w:eastAsia="Times New Roman" w:hAnsi="Times New Roman"/>
          <w:sz w:val="8"/>
          <w:szCs w:val="8"/>
        </w:rPr>
      </w:pPr>
    </w:p>
    <w:p w14:paraId="07166F61" w14:textId="77777777" w:rsidR="0004621A" w:rsidRPr="007F2DC1" w:rsidRDefault="0004621A" w:rsidP="0004621A">
      <w:pPr>
        <w:spacing w:after="0" w:line="240" w:lineRule="auto"/>
        <w:ind w:firstLine="60"/>
        <w:jc w:val="center"/>
        <w:rPr>
          <w:rFonts w:ascii="Times New Roman" w:eastAsia="Times New Roman" w:hAnsi="Times New Roman"/>
          <w:color w:val="000000"/>
          <w:sz w:val="24"/>
          <w:szCs w:val="24"/>
          <w:lang w:eastAsia="lt-LT"/>
        </w:rPr>
      </w:pPr>
      <w:r w:rsidRPr="007F2DC1">
        <w:rPr>
          <w:rFonts w:ascii="Times New Roman" w:eastAsia="Times New Roman" w:hAnsi="Times New Roman"/>
          <w:bCs/>
          <w:color w:val="000000"/>
          <w:sz w:val="24"/>
          <w:szCs w:val="24"/>
          <w:lang w:eastAsia="lt-LT"/>
        </w:rPr>
        <w:t>_________________</w:t>
      </w:r>
    </w:p>
    <w:p w14:paraId="02BB7E09" w14:textId="77777777" w:rsidR="0004621A" w:rsidRPr="007F2DC1" w:rsidRDefault="0004621A" w:rsidP="0004621A">
      <w:pPr>
        <w:spacing w:after="0" w:line="240" w:lineRule="auto"/>
        <w:jc w:val="center"/>
        <w:rPr>
          <w:rFonts w:ascii="Times New Roman" w:eastAsia="Times New Roman" w:hAnsi="Times New Roman"/>
          <w:color w:val="000000"/>
          <w:sz w:val="24"/>
          <w:szCs w:val="24"/>
          <w:lang w:eastAsia="lt-LT"/>
        </w:rPr>
      </w:pPr>
      <w:r w:rsidRPr="007F2DC1">
        <w:rPr>
          <w:rFonts w:ascii="Times New Roman" w:eastAsia="Times New Roman" w:hAnsi="Times New Roman"/>
          <w:color w:val="000000"/>
          <w:sz w:val="24"/>
          <w:szCs w:val="24"/>
          <w:lang w:eastAsia="lt-LT"/>
        </w:rPr>
        <w:t>(data)</w:t>
      </w:r>
    </w:p>
    <w:p w14:paraId="6DDECFAC" w14:textId="77777777" w:rsidR="0004621A" w:rsidRPr="007F2DC1" w:rsidRDefault="0004621A" w:rsidP="0004621A">
      <w:pPr>
        <w:spacing w:after="0" w:line="240" w:lineRule="auto"/>
        <w:jc w:val="center"/>
        <w:rPr>
          <w:rFonts w:ascii="Times New Roman" w:eastAsia="Times New Roman" w:hAnsi="Times New Roman"/>
          <w:color w:val="000000"/>
          <w:sz w:val="24"/>
          <w:szCs w:val="24"/>
          <w:lang w:eastAsia="lt-LT"/>
        </w:rPr>
      </w:pPr>
      <w:r w:rsidRPr="007F2DC1">
        <w:rPr>
          <w:rFonts w:ascii="Times New Roman" w:eastAsia="Times New Roman" w:hAnsi="Times New Roman"/>
          <w:color w:val="000000"/>
          <w:sz w:val="24"/>
          <w:szCs w:val="24"/>
          <w:lang w:eastAsia="lt-LT"/>
        </w:rPr>
        <w:t>______________________</w:t>
      </w:r>
    </w:p>
    <w:p w14:paraId="17D1E05E" w14:textId="77777777" w:rsidR="0004621A" w:rsidRPr="007F2DC1" w:rsidRDefault="0004621A" w:rsidP="0004621A">
      <w:pPr>
        <w:spacing w:after="0" w:line="240" w:lineRule="auto"/>
        <w:jc w:val="center"/>
        <w:rPr>
          <w:rFonts w:ascii="Times New Roman" w:eastAsia="Times New Roman" w:hAnsi="Times New Roman"/>
          <w:color w:val="000000"/>
          <w:sz w:val="24"/>
          <w:szCs w:val="24"/>
          <w:lang w:eastAsia="lt-LT"/>
        </w:rPr>
      </w:pPr>
      <w:r w:rsidRPr="007F2DC1">
        <w:rPr>
          <w:rFonts w:ascii="Times New Roman" w:eastAsia="Times New Roman" w:hAnsi="Times New Roman"/>
          <w:color w:val="000000"/>
          <w:sz w:val="24"/>
          <w:szCs w:val="24"/>
          <w:lang w:eastAsia="lt-LT"/>
        </w:rPr>
        <w:t>(vieta)</w:t>
      </w:r>
    </w:p>
    <w:tbl>
      <w:tblPr>
        <w:tblW w:w="0" w:type="auto"/>
        <w:tblCellMar>
          <w:left w:w="0" w:type="dxa"/>
          <w:right w:w="0" w:type="dxa"/>
        </w:tblCellMar>
        <w:tblLook w:val="04A0" w:firstRow="1" w:lastRow="0" w:firstColumn="1" w:lastColumn="0" w:noHBand="0" w:noVBand="1"/>
      </w:tblPr>
      <w:tblGrid>
        <w:gridCol w:w="10205"/>
      </w:tblGrid>
      <w:tr w:rsidR="0004621A" w:rsidRPr="007F2DC1" w14:paraId="49516156" w14:textId="77777777" w:rsidTr="00344293">
        <w:trPr>
          <w:trHeight w:val="562"/>
        </w:trPr>
        <w:tc>
          <w:tcPr>
            <w:tcW w:w="10205" w:type="dxa"/>
            <w:tcMar>
              <w:top w:w="0" w:type="dxa"/>
              <w:left w:w="108" w:type="dxa"/>
              <w:bottom w:w="0" w:type="dxa"/>
              <w:right w:w="108" w:type="dxa"/>
            </w:tcMar>
            <w:hideMark/>
          </w:tcPr>
          <w:p w14:paraId="69992952" w14:textId="77777777" w:rsidR="0004621A" w:rsidRPr="007F2DC1" w:rsidRDefault="0004621A" w:rsidP="00863E8F">
            <w:pPr>
              <w:spacing w:after="0" w:line="240" w:lineRule="auto"/>
              <w:rPr>
                <w:rFonts w:ascii="Times New Roman" w:eastAsia="Times New Roman" w:hAnsi="Times New Roman"/>
                <w:sz w:val="8"/>
                <w:szCs w:val="8"/>
              </w:rPr>
            </w:pPr>
          </w:p>
          <w:p w14:paraId="33D33151" w14:textId="77777777" w:rsidR="0004621A" w:rsidRPr="007F2DC1" w:rsidRDefault="0004621A" w:rsidP="00863E8F">
            <w:pPr>
              <w:spacing w:after="0" w:line="240" w:lineRule="auto"/>
              <w:jc w:val="both"/>
              <w:rPr>
                <w:rFonts w:ascii="Times New Roman" w:eastAsia="Times New Roman" w:hAnsi="Times New Roman"/>
                <w:sz w:val="24"/>
                <w:szCs w:val="24"/>
                <w:lang w:eastAsia="lt-LT"/>
              </w:rPr>
            </w:pPr>
          </w:p>
          <w:p w14:paraId="4817B3F0" w14:textId="77777777" w:rsidR="0004621A" w:rsidRPr="007F2DC1" w:rsidRDefault="0004621A" w:rsidP="00863E8F">
            <w:pPr>
              <w:spacing w:after="0" w:line="240" w:lineRule="auto"/>
              <w:rPr>
                <w:rFonts w:ascii="Times New Roman" w:eastAsia="Times New Roman" w:hAnsi="Times New Roman"/>
                <w:sz w:val="8"/>
                <w:szCs w:val="8"/>
              </w:rPr>
            </w:pPr>
          </w:p>
          <w:p w14:paraId="505ECAEA" w14:textId="77777777" w:rsidR="0004621A" w:rsidRPr="007F2DC1" w:rsidRDefault="0004621A" w:rsidP="00863E8F">
            <w:pPr>
              <w:spacing w:after="0" w:line="240" w:lineRule="auto"/>
              <w:ind w:left="313" w:hanging="313"/>
              <w:jc w:val="both"/>
              <w:rPr>
                <w:rFonts w:ascii="Times New Roman" w:eastAsia="Times New Roman" w:hAnsi="Times New Roman"/>
                <w:b/>
                <w:sz w:val="24"/>
                <w:szCs w:val="24"/>
                <w:lang w:eastAsia="lt-LT"/>
              </w:rPr>
            </w:pPr>
            <w:r w:rsidRPr="007F2DC1">
              <w:rPr>
                <w:rFonts w:ascii="Times New Roman" w:eastAsia="Times New Roman" w:hAnsi="Times New Roman"/>
                <w:b/>
                <w:sz w:val="24"/>
                <w:szCs w:val="24"/>
                <w:lang w:eastAsia="lt-LT"/>
              </w:rPr>
              <w:t xml:space="preserve">1.  </w:t>
            </w:r>
            <w:r>
              <w:rPr>
                <w:rFonts w:ascii="Times New Roman" w:eastAsia="Times New Roman" w:hAnsi="Times New Roman"/>
                <w:b/>
                <w:sz w:val="24"/>
                <w:szCs w:val="24"/>
                <w:lang w:eastAsia="lt-LT"/>
              </w:rPr>
              <w:t>Į</w:t>
            </w:r>
            <w:r w:rsidRPr="007F2DC1">
              <w:rPr>
                <w:rFonts w:ascii="Times New Roman" w:eastAsia="Times New Roman" w:hAnsi="Times New Roman"/>
                <w:b/>
                <w:sz w:val="24"/>
                <w:szCs w:val="24"/>
                <w:lang w:eastAsia="lt-LT"/>
              </w:rPr>
              <w:t xml:space="preserve">staigos kontaktiniai duomenys: </w:t>
            </w:r>
          </w:p>
          <w:p w14:paraId="5F9B4CD8" w14:textId="77777777" w:rsidR="0004621A" w:rsidRPr="007F2DC1" w:rsidRDefault="0004621A" w:rsidP="00863E8F">
            <w:pPr>
              <w:spacing w:after="0" w:line="240" w:lineRule="auto"/>
              <w:rPr>
                <w:rFonts w:ascii="Times New Roman" w:eastAsia="Times New Roman" w:hAnsi="Times New Roman"/>
                <w:sz w:val="8"/>
                <w:szCs w:val="8"/>
              </w:rPr>
            </w:pPr>
          </w:p>
          <w:p w14:paraId="63DFF281" w14:textId="77777777" w:rsidR="0004621A" w:rsidRPr="007F2DC1" w:rsidRDefault="0004621A" w:rsidP="00863E8F">
            <w:pPr>
              <w:tabs>
                <w:tab w:val="left" w:pos="1488"/>
                <w:tab w:val="left" w:pos="1768"/>
                <w:tab w:val="left" w:pos="2047"/>
                <w:tab w:val="left" w:pos="2327"/>
                <w:tab w:val="left" w:pos="2607"/>
                <w:tab w:val="left" w:pos="2887"/>
                <w:tab w:val="left" w:pos="3168"/>
                <w:tab w:val="left" w:pos="3448"/>
                <w:tab w:val="left" w:pos="3729"/>
                <w:tab w:val="left" w:pos="4010"/>
                <w:tab w:val="left" w:pos="4290"/>
                <w:tab w:val="left" w:pos="4571"/>
                <w:tab w:val="left" w:pos="4852"/>
                <w:tab w:val="left" w:pos="5132"/>
                <w:tab w:val="left" w:pos="5413"/>
                <w:tab w:val="left" w:pos="5693"/>
                <w:tab w:val="left" w:pos="5974"/>
                <w:tab w:val="left" w:pos="6255"/>
                <w:tab w:val="left" w:pos="6535"/>
                <w:tab w:val="left" w:pos="6816"/>
                <w:tab w:val="left" w:pos="7096"/>
                <w:tab w:val="left" w:pos="7377"/>
                <w:tab w:val="left" w:pos="7658"/>
                <w:tab w:val="left" w:pos="7938"/>
                <w:tab w:val="left" w:pos="8219"/>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Įstaigos pavadinimas_____________________________________________________________</w:t>
            </w:r>
          </w:p>
          <w:p w14:paraId="21671841" w14:textId="77777777" w:rsidR="0004621A" w:rsidRPr="007F2DC1" w:rsidRDefault="0004621A" w:rsidP="00863E8F">
            <w:pPr>
              <w:tabs>
                <w:tab w:val="left" w:pos="2098"/>
                <w:tab w:val="left" w:pos="2382"/>
                <w:tab w:val="left" w:pos="2665"/>
                <w:tab w:val="left" w:pos="2949"/>
                <w:tab w:val="left" w:pos="3232"/>
                <w:tab w:val="left" w:pos="3516"/>
                <w:tab w:val="left" w:pos="3799"/>
                <w:tab w:val="left" w:pos="4083"/>
                <w:tab w:val="left" w:pos="4366"/>
                <w:tab w:val="left" w:pos="4650"/>
                <w:tab w:val="left" w:pos="4933"/>
                <w:tab w:val="left" w:pos="5217"/>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Įstaigos kodas __________________________________________________________________</w:t>
            </w:r>
          </w:p>
          <w:p w14:paraId="0B1A43D8" w14:textId="77777777" w:rsidR="0004621A" w:rsidRPr="007F2DC1" w:rsidRDefault="0004621A" w:rsidP="00863E8F">
            <w:pPr>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Įstaigos adresas _________________________________________________________________</w:t>
            </w:r>
          </w:p>
          <w:p w14:paraId="09A95ADD" w14:textId="77777777" w:rsidR="0004621A" w:rsidRPr="007F2DC1" w:rsidRDefault="0004621A" w:rsidP="00863E8F">
            <w:pPr>
              <w:tabs>
                <w:tab w:val="left" w:pos="5192"/>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Telefono numeris________________________________________________________________</w:t>
            </w:r>
          </w:p>
          <w:p w14:paraId="410F75E6" w14:textId="77777777" w:rsidR="0004621A" w:rsidRPr="007F2DC1" w:rsidRDefault="0004621A" w:rsidP="00863E8F">
            <w:pPr>
              <w:tabs>
                <w:tab w:val="left" w:pos="5094"/>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Elektroninio pašto adresas_________________________________________________________</w:t>
            </w:r>
          </w:p>
          <w:p w14:paraId="092AD971" w14:textId="77777777" w:rsidR="0004621A" w:rsidRPr="007F2DC1" w:rsidRDefault="0004621A" w:rsidP="00863E8F">
            <w:pPr>
              <w:spacing w:after="0" w:line="240" w:lineRule="auto"/>
              <w:rPr>
                <w:rFonts w:ascii="Times New Roman" w:eastAsia="Times New Roman" w:hAnsi="Times New Roman"/>
                <w:sz w:val="8"/>
                <w:szCs w:val="8"/>
              </w:rPr>
            </w:pPr>
          </w:p>
          <w:p w14:paraId="4BE47235" w14:textId="77777777" w:rsidR="0004621A" w:rsidRPr="007F2DC1" w:rsidRDefault="0004621A" w:rsidP="00863E8F">
            <w:pPr>
              <w:spacing w:after="0" w:line="240" w:lineRule="auto"/>
              <w:jc w:val="both"/>
              <w:rPr>
                <w:rFonts w:ascii="Times New Roman" w:eastAsia="Times New Roman" w:hAnsi="Times New Roman"/>
                <w:sz w:val="24"/>
                <w:szCs w:val="24"/>
                <w:lang w:eastAsia="lt-LT"/>
              </w:rPr>
            </w:pPr>
          </w:p>
          <w:p w14:paraId="15FE30E6" w14:textId="77777777" w:rsidR="0004621A" w:rsidRPr="007F2DC1" w:rsidRDefault="0004621A" w:rsidP="00863E8F">
            <w:pPr>
              <w:spacing w:after="0" w:line="240" w:lineRule="auto"/>
              <w:rPr>
                <w:rFonts w:ascii="Times New Roman" w:eastAsia="Times New Roman" w:hAnsi="Times New Roman"/>
                <w:sz w:val="8"/>
                <w:szCs w:val="8"/>
              </w:rPr>
            </w:pPr>
          </w:p>
          <w:p w14:paraId="53A6B2A2" w14:textId="77777777" w:rsidR="0004621A" w:rsidRPr="007F2DC1" w:rsidRDefault="0004621A" w:rsidP="00863E8F">
            <w:pPr>
              <w:spacing w:after="0" w:line="240" w:lineRule="auto"/>
              <w:ind w:left="313" w:hanging="313"/>
              <w:jc w:val="both"/>
              <w:rPr>
                <w:rFonts w:ascii="Times New Roman" w:eastAsia="Times New Roman" w:hAnsi="Times New Roman"/>
                <w:b/>
                <w:sz w:val="24"/>
                <w:szCs w:val="24"/>
                <w:lang w:eastAsia="lt-LT"/>
              </w:rPr>
            </w:pPr>
            <w:r w:rsidRPr="007F2DC1">
              <w:rPr>
                <w:rFonts w:ascii="Times New Roman" w:eastAsia="Times New Roman" w:hAnsi="Times New Roman"/>
                <w:b/>
                <w:sz w:val="24"/>
                <w:szCs w:val="24"/>
                <w:lang w:eastAsia="lt-LT"/>
              </w:rPr>
              <w:t xml:space="preserve">2. </w:t>
            </w:r>
            <w:r w:rsidRPr="007F2DC1">
              <w:rPr>
                <w:rFonts w:ascii="Times New Roman" w:eastAsia="Times New Roman" w:hAnsi="Times New Roman"/>
                <w:b/>
                <w:color w:val="000000"/>
                <w:sz w:val="24"/>
                <w:szCs w:val="24"/>
                <w:lang w:eastAsia="lt-LT"/>
              </w:rPr>
              <w:t>T</w:t>
            </w:r>
            <w:r w:rsidRPr="007F2DC1">
              <w:rPr>
                <w:rFonts w:ascii="Times New Roman" w:eastAsia="Times New Roman" w:hAnsi="Times New Roman"/>
                <w:b/>
                <w:sz w:val="24"/>
                <w:szCs w:val="24"/>
                <w:lang w:eastAsia="lt-LT"/>
              </w:rPr>
              <w:t>rūkstamo</w:t>
            </w:r>
            <w:r>
              <w:rPr>
                <w:rFonts w:ascii="Times New Roman" w:eastAsia="Times New Roman" w:hAnsi="Times New Roman"/>
                <w:b/>
                <w:sz w:val="24"/>
                <w:szCs w:val="24"/>
                <w:lang w:eastAsia="lt-LT"/>
              </w:rPr>
              <w:t>s kvalifikacijos</w:t>
            </w:r>
            <w:r w:rsidRPr="007F2DC1">
              <w:rPr>
                <w:rFonts w:ascii="Times New Roman" w:eastAsia="Times New Roman" w:hAnsi="Times New Roman"/>
                <w:b/>
                <w:sz w:val="24"/>
                <w:szCs w:val="24"/>
                <w:lang w:eastAsia="lt-LT"/>
              </w:rPr>
              <w:t xml:space="preserve"> specialisto kontaktiniai duomenys:</w:t>
            </w:r>
          </w:p>
          <w:p w14:paraId="3D1FCAD7" w14:textId="77777777" w:rsidR="0004621A" w:rsidRPr="007F2DC1" w:rsidRDefault="0004621A" w:rsidP="00863E8F">
            <w:pPr>
              <w:spacing w:after="0" w:line="240" w:lineRule="auto"/>
              <w:rPr>
                <w:rFonts w:ascii="Times New Roman" w:eastAsia="Times New Roman" w:hAnsi="Times New Roman"/>
                <w:sz w:val="8"/>
                <w:szCs w:val="8"/>
              </w:rPr>
            </w:pPr>
          </w:p>
          <w:p w14:paraId="07B579B8" w14:textId="77777777" w:rsidR="0004621A" w:rsidRPr="007F2DC1" w:rsidRDefault="0004621A" w:rsidP="00863E8F">
            <w:pPr>
              <w:tabs>
                <w:tab w:val="left" w:pos="1488"/>
                <w:tab w:val="left" w:pos="1768"/>
                <w:tab w:val="left" w:pos="2047"/>
                <w:tab w:val="left" w:pos="2327"/>
                <w:tab w:val="left" w:pos="2607"/>
                <w:tab w:val="left" w:pos="2887"/>
                <w:tab w:val="left" w:pos="3168"/>
                <w:tab w:val="left" w:pos="3448"/>
                <w:tab w:val="left" w:pos="3729"/>
                <w:tab w:val="left" w:pos="4010"/>
                <w:tab w:val="left" w:pos="4290"/>
                <w:tab w:val="left" w:pos="4571"/>
                <w:tab w:val="left" w:pos="4852"/>
                <w:tab w:val="left" w:pos="5132"/>
                <w:tab w:val="left" w:pos="5413"/>
                <w:tab w:val="left" w:pos="5693"/>
                <w:tab w:val="left" w:pos="5974"/>
                <w:tab w:val="left" w:pos="6255"/>
                <w:tab w:val="left" w:pos="6535"/>
                <w:tab w:val="left" w:pos="6816"/>
                <w:tab w:val="left" w:pos="7096"/>
                <w:tab w:val="left" w:pos="7377"/>
                <w:tab w:val="left" w:pos="7658"/>
                <w:tab w:val="left" w:pos="7938"/>
                <w:tab w:val="left" w:pos="8219"/>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Vardas ________________________________________________________________________</w:t>
            </w:r>
          </w:p>
          <w:p w14:paraId="580B32A0" w14:textId="3B55413F" w:rsidR="0004621A" w:rsidRPr="007F2DC1" w:rsidRDefault="0004621A" w:rsidP="00863E8F">
            <w:pPr>
              <w:tabs>
                <w:tab w:val="left" w:pos="1488"/>
                <w:tab w:val="left" w:pos="1768"/>
                <w:tab w:val="left" w:pos="2047"/>
                <w:tab w:val="left" w:pos="2327"/>
                <w:tab w:val="left" w:pos="2607"/>
                <w:tab w:val="left" w:pos="2887"/>
                <w:tab w:val="left" w:pos="3168"/>
                <w:tab w:val="left" w:pos="3448"/>
                <w:tab w:val="left" w:pos="3729"/>
                <w:tab w:val="left" w:pos="4010"/>
                <w:tab w:val="left" w:pos="4290"/>
                <w:tab w:val="left" w:pos="4571"/>
                <w:tab w:val="left" w:pos="4852"/>
                <w:tab w:val="left" w:pos="5132"/>
                <w:tab w:val="left" w:pos="5413"/>
                <w:tab w:val="left" w:pos="5693"/>
                <w:tab w:val="left" w:pos="5974"/>
                <w:tab w:val="left" w:pos="6255"/>
                <w:tab w:val="left" w:pos="6535"/>
                <w:tab w:val="left" w:pos="6816"/>
                <w:tab w:val="left" w:pos="7096"/>
                <w:tab w:val="left" w:pos="7377"/>
                <w:tab w:val="left" w:pos="7658"/>
                <w:tab w:val="left" w:pos="7938"/>
                <w:tab w:val="left" w:pos="8219"/>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Pavardė________________________________________________________________________</w:t>
            </w:r>
          </w:p>
          <w:p w14:paraId="40A21977" w14:textId="77777777" w:rsidR="0004621A" w:rsidRPr="007F2DC1" w:rsidRDefault="0004621A" w:rsidP="00863E8F">
            <w:pPr>
              <w:tabs>
                <w:tab w:val="left" w:pos="2098"/>
                <w:tab w:val="left" w:pos="2382"/>
                <w:tab w:val="left" w:pos="2665"/>
                <w:tab w:val="left" w:pos="2949"/>
                <w:tab w:val="left" w:pos="3232"/>
                <w:tab w:val="left" w:pos="3516"/>
                <w:tab w:val="left" w:pos="3799"/>
                <w:tab w:val="left" w:pos="4083"/>
                <w:tab w:val="left" w:pos="4366"/>
                <w:tab w:val="left" w:pos="4650"/>
                <w:tab w:val="left" w:pos="4933"/>
                <w:tab w:val="left" w:pos="5217"/>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Asmens kodas ___________________________________________________________________</w:t>
            </w:r>
          </w:p>
          <w:p w14:paraId="25B7AEF1" w14:textId="77777777" w:rsidR="0004621A" w:rsidRPr="007F2DC1" w:rsidRDefault="0004621A" w:rsidP="00863E8F">
            <w:pPr>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Gyvenamosios vietos adresas _______________________________________________________</w:t>
            </w:r>
          </w:p>
          <w:p w14:paraId="12BF1CAF" w14:textId="77777777" w:rsidR="0004621A" w:rsidRPr="007F2DC1" w:rsidRDefault="0004621A" w:rsidP="00863E8F">
            <w:pPr>
              <w:tabs>
                <w:tab w:val="left" w:pos="5192"/>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Telefono numeris ________________________________________________________________</w:t>
            </w:r>
          </w:p>
          <w:p w14:paraId="48BC23D7" w14:textId="77777777" w:rsidR="0004621A" w:rsidRPr="007F2DC1" w:rsidRDefault="0004621A" w:rsidP="00863E8F">
            <w:pPr>
              <w:tabs>
                <w:tab w:val="left" w:pos="5094"/>
              </w:tabs>
              <w:suppressAutoHyphens/>
              <w:spacing w:after="0" w:line="240" w:lineRule="auto"/>
              <w:textAlignment w:val="baseline"/>
              <w:rPr>
                <w:rFonts w:ascii="Times New Roman" w:hAnsi="Times New Roman"/>
                <w:sz w:val="24"/>
                <w:szCs w:val="24"/>
                <w:lang w:eastAsia="lt-LT"/>
              </w:rPr>
            </w:pPr>
            <w:r w:rsidRPr="007F2DC1">
              <w:rPr>
                <w:rFonts w:ascii="Times New Roman" w:hAnsi="Times New Roman"/>
                <w:sz w:val="24"/>
                <w:szCs w:val="24"/>
                <w:lang w:eastAsia="lt-LT"/>
              </w:rPr>
              <w:t>Elektroninio pašto adresas _________________________________________________________</w:t>
            </w:r>
          </w:p>
          <w:p w14:paraId="74B7C6C5" w14:textId="77777777" w:rsidR="0004621A" w:rsidRPr="007F2DC1" w:rsidRDefault="0004621A" w:rsidP="00863E8F">
            <w:pPr>
              <w:tabs>
                <w:tab w:val="left" w:pos="5094"/>
              </w:tabs>
              <w:suppressAutoHyphens/>
              <w:spacing w:after="0" w:line="240" w:lineRule="auto"/>
              <w:textAlignment w:val="baseline"/>
              <w:rPr>
                <w:rFonts w:ascii="Times New Roman" w:hAnsi="Times New Roman"/>
                <w:sz w:val="24"/>
                <w:szCs w:val="24"/>
                <w:lang w:eastAsia="lt-LT"/>
              </w:rPr>
            </w:pPr>
          </w:p>
        </w:tc>
      </w:tr>
      <w:tr w:rsidR="0004621A" w:rsidRPr="007F2DC1" w14:paraId="49DD0CA3" w14:textId="77777777" w:rsidTr="00344293">
        <w:trPr>
          <w:trHeight w:val="562"/>
        </w:trPr>
        <w:tc>
          <w:tcPr>
            <w:tcW w:w="10205" w:type="dxa"/>
            <w:tcMar>
              <w:top w:w="0" w:type="dxa"/>
              <w:left w:w="108" w:type="dxa"/>
              <w:bottom w:w="0" w:type="dxa"/>
              <w:right w:w="108" w:type="dxa"/>
            </w:tcMar>
            <w:hideMark/>
          </w:tcPr>
          <w:p w14:paraId="520FFE20" w14:textId="77777777" w:rsidR="0004621A" w:rsidRPr="007F2DC1" w:rsidRDefault="0004621A" w:rsidP="00863E8F">
            <w:pPr>
              <w:spacing w:after="0" w:line="240" w:lineRule="auto"/>
              <w:rPr>
                <w:rFonts w:ascii="Times New Roman" w:eastAsia="Times New Roman" w:hAnsi="Times New Roman"/>
                <w:sz w:val="8"/>
                <w:szCs w:val="8"/>
              </w:rPr>
            </w:pPr>
          </w:p>
          <w:p w14:paraId="4A950251" w14:textId="77777777" w:rsidR="0004621A" w:rsidRPr="007F2DC1" w:rsidRDefault="0004621A" w:rsidP="00863E8F">
            <w:pPr>
              <w:spacing w:after="0" w:line="240" w:lineRule="auto"/>
              <w:jc w:val="both"/>
              <w:rPr>
                <w:rFonts w:ascii="Times New Roman" w:eastAsia="Times New Roman" w:hAnsi="Times New Roman"/>
                <w:b/>
                <w:sz w:val="24"/>
                <w:szCs w:val="24"/>
                <w:lang w:eastAsia="lt-LT"/>
              </w:rPr>
            </w:pPr>
          </w:p>
          <w:p w14:paraId="5186BE75" w14:textId="77777777" w:rsidR="0004621A" w:rsidRPr="007F2DC1" w:rsidRDefault="0004621A" w:rsidP="00863E8F">
            <w:pPr>
              <w:spacing w:after="0" w:line="240" w:lineRule="auto"/>
              <w:rPr>
                <w:rFonts w:ascii="Times New Roman" w:eastAsia="Times New Roman" w:hAnsi="Times New Roman"/>
                <w:sz w:val="8"/>
                <w:szCs w:val="8"/>
              </w:rPr>
            </w:pPr>
          </w:p>
          <w:p w14:paraId="394570F6" w14:textId="77777777" w:rsidR="0004621A" w:rsidRPr="007F2DC1" w:rsidRDefault="0004621A" w:rsidP="00863E8F">
            <w:pPr>
              <w:spacing w:after="0" w:line="240" w:lineRule="auto"/>
              <w:jc w:val="both"/>
              <w:rPr>
                <w:rFonts w:ascii="Times New Roman" w:eastAsia="Times New Roman" w:hAnsi="Times New Roman"/>
                <w:b/>
                <w:sz w:val="24"/>
                <w:szCs w:val="24"/>
                <w:lang w:eastAsia="lt-LT"/>
              </w:rPr>
            </w:pPr>
            <w:r w:rsidRPr="007F2DC1">
              <w:rPr>
                <w:rFonts w:ascii="Times New Roman" w:eastAsia="Times New Roman" w:hAnsi="Times New Roman"/>
                <w:b/>
                <w:sz w:val="24"/>
                <w:szCs w:val="24"/>
                <w:lang w:eastAsia="lt-LT"/>
              </w:rPr>
              <w:t>3.</w:t>
            </w:r>
            <w:r w:rsidRPr="007F2DC1">
              <w:rPr>
                <w:rFonts w:ascii="Times New Roman" w:eastAsia="Times New Roman" w:hAnsi="Times New Roman"/>
                <w:b/>
                <w:bCs/>
                <w:sz w:val="24"/>
                <w:szCs w:val="24"/>
                <w:lang w:eastAsia="lt-LT"/>
              </w:rPr>
              <w:t xml:space="preserve"> </w:t>
            </w:r>
            <w:r>
              <w:rPr>
                <w:rFonts w:ascii="Times New Roman" w:eastAsia="Times New Roman" w:hAnsi="Times New Roman"/>
                <w:b/>
                <w:bCs/>
                <w:sz w:val="24"/>
                <w:szCs w:val="24"/>
                <w:lang w:eastAsia="lt-LT"/>
              </w:rPr>
              <w:t>Trūkstamos kvalifikacijos s</w:t>
            </w:r>
            <w:r w:rsidRPr="007F2DC1">
              <w:rPr>
                <w:rFonts w:ascii="Times New Roman" w:eastAsia="Times New Roman" w:hAnsi="Times New Roman"/>
                <w:b/>
                <w:color w:val="000000"/>
                <w:sz w:val="24"/>
                <w:szCs w:val="24"/>
                <w:lang w:eastAsia="lt-LT"/>
              </w:rPr>
              <w:t xml:space="preserve">pecialisto </w:t>
            </w:r>
            <w:r w:rsidRPr="007F2DC1">
              <w:rPr>
                <w:rFonts w:ascii="Times New Roman" w:eastAsia="Times New Roman" w:hAnsi="Times New Roman"/>
                <w:b/>
                <w:sz w:val="24"/>
                <w:szCs w:val="24"/>
                <w:lang w:eastAsia="lt-LT"/>
              </w:rPr>
              <w:t>profesinė kvalifikacija</w:t>
            </w:r>
            <w:r>
              <w:rPr>
                <w:rFonts w:ascii="Times New Roman" w:eastAsia="Times New Roman" w:hAnsi="Times New Roman"/>
                <w:b/>
                <w:sz w:val="24"/>
                <w:szCs w:val="24"/>
                <w:lang w:eastAsia="lt-LT"/>
              </w:rPr>
              <w:t xml:space="preserve"> / mokymosi įstaiga, kurioje studijuoja</w:t>
            </w:r>
            <w:r w:rsidRPr="007F2DC1">
              <w:rPr>
                <w:rFonts w:ascii="Times New Roman" w:eastAsia="Times New Roman" w:hAnsi="Times New Roman"/>
                <w:b/>
                <w:sz w:val="24"/>
                <w:szCs w:val="24"/>
                <w:lang w:eastAsia="lt-LT"/>
              </w:rPr>
              <w:t xml:space="preserve"> (pridedamos išsilavinimą pagrindžiančių dokumentų</w:t>
            </w:r>
            <w:r>
              <w:rPr>
                <w:rFonts w:ascii="Times New Roman" w:eastAsia="Times New Roman" w:hAnsi="Times New Roman"/>
                <w:b/>
                <w:sz w:val="24"/>
                <w:szCs w:val="24"/>
                <w:lang w:eastAsia="lt-LT"/>
              </w:rPr>
              <w:t>, pažymų apie studijas, sutarties su mokymosi įstaiga,</w:t>
            </w:r>
            <w:r w:rsidRPr="007F2DC1">
              <w:rPr>
                <w:rFonts w:ascii="Times New Roman" w:eastAsia="Times New Roman" w:hAnsi="Times New Roman"/>
                <w:b/>
                <w:sz w:val="24"/>
                <w:szCs w:val="24"/>
                <w:lang w:eastAsia="lt-LT"/>
              </w:rPr>
              <w:t xml:space="preserve"> kopijos):</w:t>
            </w:r>
          </w:p>
          <w:p w14:paraId="380B5AC5" w14:textId="77777777" w:rsidR="0004621A" w:rsidRPr="007F2DC1" w:rsidRDefault="0004621A" w:rsidP="00863E8F">
            <w:pPr>
              <w:spacing w:after="0" w:line="240" w:lineRule="auto"/>
              <w:rPr>
                <w:rFonts w:ascii="Times New Roman" w:eastAsia="Times New Roman" w:hAnsi="Times New Roman"/>
                <w:sz w:val="8"/>
                <w:szCs w:val="8"/>
              </w:rPr>
            </w:pPr>
          </w:p>
          <w:p w14:paraId="525BB1C1" w14:textId="77777777" w:rsidR="00344293" w:rsidRDefault="0004621A" w:rsidP="00344293">
            <w:pPr>
              <w:spacing w:after="0" w:line="240" w:lineRule="auto"/>
              <w:jc w:val="both"/>
              <w:rPr>
                <w:rFonts w:ascii="Times New Roman" w:eastAsia="Times New Roman" w:hAnsi="Times New Roman"/>
                <w:b/>
                <w:sz w:val="24"/>
                <w:szCs w:val="24"/>
                <w:lang w:eastAsia="lt-LT"/>
              </w:rPr>
            </w:pPr>
            <w:r w:rsidRPr="007F2DC1">
              <w:rPr>
                <w:rFonts w:ascii="Times New Roman" w:eastAsia="Times New Roman" w:hAnsi="Times New Roman"/>
                <w:b/>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w:t>
            </w:r>
          </w:p>
          <w:p w14:paraId="2BA5BED1" w14:textId="77777777" w:rsidR="00344293" w:rsidRDefault="00344293" w:rsidP="00344293">
            <w:pPr>
              <w:spacing w:after="0" w:line="240" w:lineRule="auto"/>
              <w:jc w:val="both"/>
              <w:rPr>
                <w:rFonts w:ascii="Times New Roman" w:eastAsia="Times New Roman" w:hAnsi="Times New Roman"/>
                <w:b/>
                <w:sz w:val="24"/>
                <w:szCs w:val="24"/>
                <w:lang w:eastAsia="lt-LT"/>
              </w:rPr>
            </w:pPr>
          </w:p>
          <w:p w14:paraId="26A60365" w14:textId="72B1D783" w:rsidR="00344293" w:rsidRPr="007F2DC1" w:rsidRDefault="00344293" w:rsidP="00344293">
            <w:pPr>
              <w:spacing w:after="0" w:line="240" w:lineRule="auto"/>
              <w:jc w:val="both"/>
              <w:rPr>
                <w:rFonts w:ascii="Times New Roman" w:eastAsia="Times New Roman" w:hAnsi="Times New Roman"/>
                <w:b/>
                <w:sz w:val="24"/>
                <w:szCs w:val="24"/>
                <w:lang w:eastAsia="lt-LT"/>
              </w:rPr>
            </w:pPr>
          </w:p>
        </w:tc>
      </w:tr>
      <w:tr w:rsidR="00344293" w:rsidRPr="007F2DC1" w14:paraId="24FE3CB7" w14:textId="77777777" w:rsidTr="00344293">
        <w:trPr>
          <w:trHeight w:val="792"/>
        </w:trPr>
        <w:tc>
          <w:tcPr>
            <w:tcW w:w="10205" w:type="dxa"/>
            <w:tcMar>
              <w:top w:w="0" w:type="dxa"/>
              <w:left w:w="108" w:type="dxa"/>
              <w:bottom w:w="0" w:type="dxa"/>
              <w:right w:w="108" w:type="dxa"/>
            </w:tcMar>
            <w:hideMark/>
          </w:tcPr>
          <w:p w14:paraId="22AC2DA8" w14:textId="77777777" w:rsidR="00344293" w:rsidRPr="007F2DC1" w:rsidRDefault="00344293" w:rsidP="00344293">
            <w:pPr>
              <w:spacing w:after="0" w:line="240" w:lineRule="auto"/>
              <w:jc w:val="both"/>
              <w:rPr>
                <w:rFonts w:ascii="Times New Roman" w:eastAsia="Times New Roman" w:hAnsi="Times New Roman"/>
                <w:b/>
                <w:sz w:val="24"/>
                <w:szCs w:val="24"/>
                <w:lang w:eastAsia="lt-LT"/>
              </w:rPr>
            </w:pPr>
            <w:r w:rsidRPr="007F2DC1">
              <w:rPr>
                <w:rFonts w:ascii="Times New Roman" w:eastAsia="Times New Roman" w:hAnsi="Times New Roman"/>
                <w:b/>
                <w:sz w:val="24"/>
                <w:szCs w:val="24"/>
                <w:lang w:eastAsia="lt-LT"/>
              </w:rPr>
              <w:t>4.</w:t>
            </w:r>
            <w:r w:rsidRPr="007F2DC1">
              <w:rPr>
                <w:rFonts w:ascii="Times New Roman" w:eastAsia="Times New Roman" w:hAnsi="Times New Roman"/>
                <w:b/>
                <w:bCs/>
                <w:sz w:val="24"/>
                <w:szCs w:val="24"/>
                <w:lang w:eastAsia="lt-LT"/>
              </w:rPr>
              <w:t xml:space="preserve"> </w:t>
            </w:r>
            <w:r w:rsidRPr="007F2DC1">
              <w:rPr>
                <w:rFonts w:ascii="Times New Roman" w:eastAsia="Times New Roman" w:hAnsi="Times New Roman"/>
                <w:b/>
                <w:sz w:val="24"/>
                <w:szCs w:val="24"/>
                <w:lang w:eastAsia="lt-LT"/>
              </w:rPr>
              <w:t xml:space="preserve">Nurodyti, ar </w:t>
            </w:r>
            <w:r w:rsidRPr="007F2DC1">
              <w:rPr>
                <w:rFonts w:ascii="Times New Roman" w:eastAsia="Times New Roman" w:hAnsi="Times New Roman"/>
                <w:b/>
                <w:color w:val="000000"/>
                <w:sz w:val="24"/>
                <w:szCs w:val="24"/>
                <w:lang w:eastAsia="lt-LT"/>
              </w:rPr>
              <w:t>t</w:t>
            </w:r>
            <w:r w:rsidRPr="007F2DC1">
              <w:rPr>
                <w:rFonts w:ascii="Times New Roman" w:eastAsia="Times New Roman" w:hAnsi="Times New Roman"/>
                <w:b/>
                <w:sz w:val="24"/>
                <w:szCs w:val="24"/>
                <w:lang w:eastAsia="lt-LT"/>
              </w:rPr>
              <w:t>rūkstamos</w:t>
            </w:r>
            <w:r>
              <w:rPr>
                <w:rFonts w:ascii="Times New Roman" w:eastAsia="Times New Roman" w:hAnsi="Times New Roman"/>
                <w:b/>
                <w:sz w:val="24"/>
                <w:szCs w:val="24"/>
                <w:lang w:eastAsia="lt-LT"/>
              </w:rPr>
              <w:t xml:space="preserve"> kvalifikacijos</w:t>
            </w:r>
            <w:r w:rsidRPr="007F2DC1">
              <w:rPr>
                <w:rFonts w:ascii="Times New Roman" w:eastAsia="Times New Roman" w:hAnsi="Times New Roman"/>
                <w:b/>
                <w:sz w:val="24"/>
                <w:szCs w:val="24"/>
                <w:lang w:eastAsia="lt-LT"/>
              </w:rPr>
              <w:t xml:space="preserve"> specialistas dirba kitose įstaigose</w:t>
            </w:r>
            <w:r>
              <w:rPr>
                <w:rFonts w:ascii="Times New Roman" w:eastAsia="Times New Roman" w:hAnsi="Times New Roman"/>
                <w:b/>
                <w:sz w:val="24"/>
                <w:szCs w:val="24"/>
                <w:lang w:eastAsia="lt-LT"/>
              </w:rPr>
              <w:t>.</w:t>
            </w:r>
            <w:r w:rsidRPr="007F2DC1">
              <w:rPr>
                <w:rFonts w:ascii="Times New Roman" w:eastAsia="Times New Roman" w:hAnsi="Times New Roman"/>
                <w:b/>
                <w:sz w:val="24"/>
                <w:szCs w:val="24"/>
                <w:lang w:eastAsia="lt-LT"/>
              </w:rPr>
              <w:t xml:space="preserve"> Jei taip, kokiose įstaigose, kokiu darbo krūviu:</w:t>
            </w:r>
          </w:p>
          <w:p w14:paraId="42604A5E" w14:textId="77777777" w:rsidR="00344293" w:rsidRPr="007F2DC1" w:rsidRDefault="00344293" w:rsidP="00344293">
            <w:pPr>
              <w:spacing w:after="0" w:line="240" w:lineRule="auto"/>
              <w:rPr>
                <w:rFonts w:ascii="Times New Roman" w:eastAsia="Times New Roman" w:hAnsi="Times New Roman"/>
                <w:sz w:val="8"/>
                <w:szCs w:val="8"/>
              </w:rPr>
            </w:pPr>
          </w:p>
          <w:p w14:paraId="403AA5FA" w14:textId="10962614" w:rsidR="00344293" w:rsidRPr="007F2DC1" w:rsidRDefault="00344293" w:rsidP="00344293">
            <w:pPr>
              <w:spacing w:after="0" w:line="240" w:lineRule="auto"/>
              <w:rPr>
                <w:rFonts w:ascii="Times New Roman" w:eastAsia="Times New Roman" w:hAnsi="Times New Roman"/>
                <w:sz w:val="24"/>
                <w:szCs w:val="24"/>
                <w:lang w:eastAsia="lt-LT"/>
              </w:rPr>
            </w:pPr>
            <w:r w:rsidRPr="007F2DC1">
              <w:rPr>
                <w:rFonts w:ascii="Times New Roman" w:eastAsia="Times New Roman" w:hAnsi="Times New Roman"/>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w:t>
            </w:r>
          </w:p>
        </w:tc>
      </w:tr>
      <w:tr w:rsidR="00344293" w:rsidRPr="001C54DB" w14:paraId="38D62BAC" w14:textId="77777777" w:rsidTr="00344293">
        <w:trPr>
          <w:trHeight w:val="562"/>
        </w:trPr>
        <w:tc>
          <w:tcPr>
            <w:tcW w:w="10205" w:type="dxa"/>
            <w:tcMar>
              <w:top w:w="0" w:type="dxa"/>
              <w:left w:w="108" w:type="dxa"/>
              <w:bottom w:w="0" w:type="dxa"/>
              <w:right w:w="108" w:type="dxa"/>
            </w:tcMar>
            <w:hideMark/>
          </w:tcPr>
          <w:p w14:paraId="48010B56" w14:textId="77777777" w:rsidR="00344293" w:rsidRPr="001C54DB" w:rsidRDefault="00344293" w:rsidP="00344293">
            <w:pPr>
              <w:spacing w:after="0" w:line="240" w:lineRule="auto"/>
              <w:rPr>
                <w:rFonts w:ascii="Times New Roman" w:eastAsia="Times New Roman" w:hAnsi="Times New Roman"/>
              </w:rPr>
            </w:pPr>
          </w:p>
          <w:p w14:paraId="6B1CC2BF" w14:textId="77777777" w:rsidR="00344293" w:rsidRPr="00D73847" w:rsidRDefault="00344293" w:rsidP="00344293">
            <w:pPr>
              <w:spacing w:after="0" w:line="240" w:lineRule="auto"/>
              <w:ind w:firstLine="62"/>
              <w:jc w:val="both"/>
              <w:rPr>
                <w:rFonts w:ascii="Times New Roman" w:eastAsia="Times New Roman" w:hAnsi="Times New Roman"/>
                <w:b/>
                <w:sz w:val="24"/>
                <w:szCs w:val="24"/>
                <w:lang w:eastAsia="lt-LT"/>
              </w:rPr>
            </w:pPr>
            <w:r w:rsidRPr="00D73847">
              <w:rPr>
                <w:rFonts w:ascii="Times New Roman" w:eastAsia="Times New Roman" w:hAnsi="Times New Roman"/>
                <w:b/>
                <w:sz w:val="24"/>
                <w:szCs w:val="24"/>
                <w:lang w:eastAsia="lt-LT"/>
              </w:rPr>
              <w:t>5. Pageidaujamos skatinimo priemonės ir dydžiai (pažymėti):</w:t>
            </w:r>
          </w:p>
          <w:p w14:paraId="39658AB5" w14:textId="77777777" w:rsidR="00344293" w:rsidRPr="001C54DB" w:rsidRDefault="00344293" w:rsidP="00344293">
            <w:pPr>
              <w:spacing w:after="0" w:line="240" w:lineRule="auto"/>
              <w:jc w:val="both"/>
              <w:rPr>
                <w:rFonts w:ascii="Times New Roman" w:hAnsi="Times New Roman"/>
                <w:b/>
                <w:color w:val="000000"/>
                <w:lang w:eastAsia="lt-LT"/>
              </w:rPr>
            </w:pPr>
          </w:p>
          <w:p w14:paraId="078711EE" w14:textId="77777777" w:rsidR="00344293" w:rsidRPr="001C54DB" w:rsidRDefault="00344293" w:rsidP="00344293">
            <w:pPr>
              <w:spacing w:after="0" w:line="240" w:lineRule="auto"/>
              <w:rPr>
                <w:rFonts w:ascii="Times New Roman" w:eastAsia="Times New Roman" w:hAnsi="Times New Roman"/>
              </w:rPr>
            </w:pPr>
          </w:p>
          <w:p w14:paraId="63C79892" w14:textId="77777777" w:rsidR="00344293" w:rsidRPr="001C54DB" w:rsidRDefault="00344293" w:rsidP="00344293">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 xml:space="preserve">Siekiančių įsidarbinti Marijampolės apskrities vyriausiojo policijos komisariato Šakių rajono policijos komisariate – </w:t>
            </w:r>
            <w:r w:rsidRPr="001C54DB">
              <w:rPr>
                <w:rFonts w:ascii="Times New Roman" w:eastAsia="Times New Roman" w:hAnsi="Times New Roman"/>
                <w:i/>
                <w:iCs/>
              </w:rPr>
              <w:t>vienkartinė išmoka – 7000 Eur.</w:t>
            </w:r>
          </w:p>
          <w:p w14:paraId="7B351352" w14:textId="77777777" w:rsidR="00344293" w:rsidRPr="001C54DB" w:rsidRDefault="00344293" w:rsidP="00344293">
            <w:pPr>
              <w:spacing w:after="0" w:line="240" w:lineRule="auto"/>
              <w:ind w:firstLine="567"/>
              <w:jc w:val="both"/>
              <w:rPr>
                <w:rFonts w:ascii="Times New Roman" w:hAnsi="Times New Roman"/>
                <w:b/>
                <w:color w:val="000000"/>
                <w:lang w:eastAsia="lt-LT"/>
              </w:rPr>
            </w:pPr>
            <w:r w:rsidRPr="001C54DB">
              <w:rPr>
                <w:rFonts w:ascii="Times New Roman" w:hAnsi="Times New Roman"/>
                <w:b/>
                <w:color w:val="000000"/>
                <w:lang w:eastAsia="lt-LT"/>
              </w:rPr>
              <w:t>arba</w:t>
            </w:r>
          </w:p>
          <w:p w14:paraId="3E331B6A" w14:textId="77777777" w:rsidR="00344293" w:rsidRPr="001C54DB" w:rsidRDefault="00344293" w:rsidP="00344293">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Siekiančių įsidarbinti Marijampolės apskrities vyriausiojo policijos komisariato Šakių rajono policijos komisariate –</w:t>
            </w:r>
            <w:r w:rsidRPr="001C54DB">
              <w:rPr>
                <w:rFonts w:ascii="Times New Roman" w:eastAsia="Times New Roman" w:hAnsi="Times New Roman"/>
                <w:i/>
              </w:rPr>
              <w:t xml:space="preserve"> l</w:t>
            </w:r>
            <w:r w:rsidRPr="001C54DB">
              <w:rPr>
                <w:rFonts w:ascii="Times New Roman" w:eastAsia="Times New Roman" w:hAnsi="Times New Roman"/>
                <w:i/>
                <w:iCs/>
              </w:rPr>
              <w:t>ėšų skyrimas gyvenamojo būsto (gyvenamųjų patalpų) įsigijimui nuosavybėn Savivaldybėje – vienkartinė išmoka  –   ne daugiau kaip 20 000 Eur.</w:t>
            </w:r>
          </w:p>
          <w:p w14:paraId="49AF7744" w14:textId="77777777" w:rsidR="00344293" w:rsidRPr="001C54DB" w:rsidRDefault="00344293" w:rsidP="00344293">
            <w:pPr>
              <w:spacing w:after="0" w:line="240" w:lineRule="auto"/>
              <w:ind w:firstLine="567"/>
              <w:jc w:val="both"/>
              <w:rPr>
                <w:rFonts w:ascii="Times New Roman" w:hAnsi="Times New Roman"/>
                <w:b/>
                <w:color w:val="000000"/>
                <w:lang w:eastAsia="lt-LT"/>
              </w:rPr>
            </w:pPr>
            <w:r w:rsidRPr="001C54DB">
              <w:rPr>
                <w:rFonts w:ascii="Times New Roman" w:hAnsi="Times New Roman"/>
                <w:b/>
                <w:color w:val="000000"/>
                <w:lang w:eastAsia="lt-LT"/>
              </w:rPr>
              <w:t>arba</w:t>
            </w:r>
          </w:p>
          <w:p w14:paraId="6B7F49A9" w14:textId="08382EB7" w:rsidR="00344293" w:rsidRDefault="00344293" w:rsidP="00344293">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Siekiančių įsidarbinti Marijampolės apskrities vyriausiojo policijos komisariato Šakių rajono policijos komisariate –</w:t>
            </w:r>
            <w:r w:rsidRPr="001C54DB">
              <w:rPr>
                <w:rFonts w:ascii="Times New Roman" w:eastAsia="Times New Roman" w:hAnsi="Times New Roman"/>
                <w:i/>
              </w:rPr>
              <w:t xml:space="preserve"> l</w:t>
            </w:r>
            <w:r w:rsidRPr="001C54DB">
              <w:rPr>
                <w:rFonts w:ascii="Times New Roman" w:eastAsia="Times New Roman" w:hAnsi="Times New Roman"/>
                <w:i/>
                <w:iCs/>
              </w:rPr>
              <w:t>ėšų skyrimas nuosavybės teise priklausančio būsto  (gyvenamųjų patalpų) rekonstrukcijai ar remontui Savivaldybėje – vienkartinė išmoka  –   ne daugiau kaip 20 000 Eur.</w:t>
            </w:r>
          </w:p>
          <w:p w14:paraId="2B7140B3" w14:textId="77777777" w:rsidR="00344293" w:rsidRPr="00344293" w:rsidRDefault="00344293" w:rsidP="00344293">
            <w:pPr>
              <w:spacing w:after="0" w:line="240" w:lineRule="auto"/>
              <w:ind w:firstLine="567"/>
              <w:jc w:val="both"/>
              <w:rPr>
                <w:rFonts w:ascii="Times New Roman" w:hAnsi="Times New Roman"/>
                <w:b/>
                <w:lang w:eastAsia="lt-LT"/>
              </w:rPr>
            </w:pPr>
            <w:r w:rsidRPr="00344293">
              <w:rPr>
                <w:rFonts w:ascii="Times New Roman" w:hAnsi="Times New Roman"/>
                <w:b/>
                <w:lang w:eastAsia="lt-LT"/>
              </w:rPr>
              <w:t>arba</w:t>
            </w:r>
          </w:p>
          <w:p w14:paraId="6E64C89E" w14:textId="12714EA7" w:rsidR="00344293" w:rsidRPr="00344293" w:rsidRDefault="00344293" w:rsidP="00344293">
            <w:pPr>
              <w:spacing w:after="0" w:line="240" w:lineRule="auto"/>
              <w:ind w:left="1287" w:hanging="360"/>
              <w:jc w:val="both"/>
              <w:rPr>
                <w:rFonts w:ascii="Times New Roman" w:eastAsia="Times New Roman" w:hAnsi="Times New Roman"/>
                <w:i/>
                <w:iCs/>
              </w:rPr>
            </w:pPr>
            <w:r w:rsidRPr="00344293">
              <w:rPr>
                <w:rFonts w:ascii="Times New Roman" w:eastAsia="Times New Roman" w:hAnsi="Times New Roman"/>
                <w:lang w:eastAsia="lt-LT"/>
              </w:rPr>
              <w:t>□</w:t>
            </w:r>
            <w:r w:rsidRPr="00344293">
              <w:rPr>
                <w:rFonts w:ascii="Times New Roman" w:eastAsia="Times New Roman" w:hAnsi="Times New Roman"/>
                <w:lang w:eastAsia="lt-LT"/>
              </w:rPr>
              <w:tab/>
            </w:r>
            <w:r w:rsidRPr="00344293">
              <w:rPr>
                <w:rFonts w:ascii="Times New Roman" w:eastAsia="Times New Roman" w:hAnsi="Times New Roman"/>
              </w:rPr>
              <w:t>Siekiančių įsidarbinti Marijampolės apskrities vyriausiojo policijos komisariato Šakių rajono policijos komisariate –</w:t>
            </w:r>
            <w:r w:rsidRPr="00344293">
              <w:rPr>
                <w:rFonts w:ascii="Times New Roman" w:eastAsia="Times New Roman" w:hAnsi="Times New Roman"/>
                <w:i/>
              </w:rPr>
              <w:t xml:space="preserve"> l</w:t>
            </w:r>
            <w:r w:rsidRPr="00344293">
              <w:rPr>
                <w:rFonts w:ascii="Times New Roman" w:eastAsia="Times New Roman" w:hAnsi="Times New Roman"/>
                <w:i/>
                <w:iCs/>
              </w:rPr>
              <w:t>ėšų skyrimas būsto statybai, nuosavybės teise priklausančiame sklype Savivaldybėje – vienkartinė išmoka  –   ne daugiau kaip 20 000 Eur.</w:t>
            </w:r>
          </w:p>
          <w:p w14:paraId="0069E73D" w14:textId="2D1184C7" w:rsidR="00344293" w:rsidRPr="001C54DB" w:rsidRDefault="00344293" w:rsidP="00344293">
            <w:pPr>
              <w:spacing w:after="0" w:line="240" w:lineRule="auto"/>
              <w:ind w:left="1287" w:hanging="360"/>
              <w:jc w:val="both"/>
              <w:rPr>
                <w:rFonts w:ascii="Times New Roman" w:eastAsia="Times New Roman" w:hAnsi="Times New Roman"/>
                <w:i/>
                <w:iCs/>
              </w:rPr>
            </w:pPr>
          </w:p>
          <w:p w14:paraId="0D39D00F" w14:textId="77777777" w:rsidR="00344293" w:rsidRPr="001C54DB" w:rsidRDefault="00344293" w:rsidP="00344293">
            <w:pPr>
              <w:spacing w:after="0" w:line="240" w:lineRule="auto"/>
              <w:ind w:left="927" w:hanging="360"/>
              <w:jc w:val="both"/>
              <w:rPr>
                <w:rFonts w:ascii="Times New Roman" w:eastAsia="Times New Roman" w:hAnsi="Times New Roman"/>
                <w:b/>
                <w:lang w:eastAsia="lt-LT"/>
              </w:rPr>
            </w:pPr>
            <w:r w:rsidRPr="001C54DB">
              <w:rPr>
                <w:rFonts w:ascii="Times New Roman" w:eastAsia="Times New Roman" w:hAnsi="Times New Roman"/>
                <w:b/>
                <w:lang w:eastAsia="lt-LT"/>
              </w:rPr>
              <w:t>arba</w:t>
            </w:r>
          </w:p>
          <w:p w14:paraId="7DEF8612" w14:textId="77777777" w:rsidR="00344293" w:rsidRPr="001C54DB" w:rsidRDefault="00344293" w:rsidP="00344293">
            <w:pPr>
              <w:spacing w:after="0" w:line="240" w:lineRule="auto"/>
              <w:ind w:left="1287" w:hanging="360"/>
              <w:jc w:val="both"/>
              <w:rPr>
                <w:rFonts w:ascii="Times New Roman" w:eastAsia="Times New Roman" w:hAnsi="Times New Roman"/>
                <w:i/>
                <w:iCs/>
                <w:lang w:eastAsia="lt-LT"/>
              </w:rPr>
            </w:pPr>
            <w:r w:rsidRPr="001C54DB">
              <w:rPr>
                <w:rFonts w:ascii="Times New Roman" w:eastAsia="Times New Roman" w:hAnsi="Times New Roman"/>
                <w:lang w:eastAsia="lt-LT"/>
              </w:rPr>
              <w:t>□</w:t>
            </w:r>
            <w:r w:rsidRPr="001C54DB">
              <w:rPr>
                <w:rFonts w:ascii="Times New Roman" w:eastAsia="Times New Roman" w:hAnsi="Times New Roman"/>
                <w:lang w:eastAsia="lt-LT"/>
              </w:rPr>
              <w:tab/>
            </w:r>
            <w:r w:rsidRPr="001C54DB">
              <w:rPr>
                <w:rFonts w:ascii="Times New Roman" w:hAnsi="Times New Roman"/>
              </w:rPr>
              <w:t xml:space="preserve">Siekiančių įsidarbinti Savivaldybės viešojoje asmens sveikatos priežiūros įstaigoje, kurios savininkė yra Savivaldybė – </w:t>
            </w:r>
            <w:r w:rsidRPr="001C54DB">
              <w:rPr>
                <w:rFonts w:ascii="Times New Roman" w:eastAsia="Times New Roman" w:hAnsi="Times New Roman"/>
                <w:i/>
                <w:iCs/>
              </w:rPr>
              <w:t>stipendija Lietuvos Respublikos aukštosiose mokyklose  slaugytojo, psichologo ar kito sveikatos priežiūros specialisto specialybę studijuojančiam studentui</w:t>
            </w:r>
            <w:r w:rsidRPr="001C54DB">
              <w:rPr>
                <w:rFonts w:ascii="Times New Roman" w:eastAsia="Times New Roman" w:hAnsi="Times New Roman"/>
                <w:i/>
                <w:iCs/>
                <w:color w:val="000000"/>
                <w:lang w:eastAsia="lt-LT"/>
              </w:rPr>
              <w:t xml:space="preserve"> – </w:t>
            </w:r>
            <w:r w:rsidRPr="001C54DB">
              <w:rPr>
                <w:rFonts w:ascii="Times New Roman" w:eastAsia="Times New Roman" w:hAnsi="Times New Roman"/>
                <w:i/>
                <w:iCs/>
              </w:rPr>
              <w:t>350 Eur per mėnesį</w:t>
            </w:r>
            <w:r w:rsidRPr="001C54DB">
              <w:rPr>
                <w:rFonts w:ascii="Times New Roman" w:eastAsia="Times New Roman" w:hAnsi="Times New Roman"/>
                <w:i/>
                <w:iCs/>
                <w:lang w:eastAsia="lt-LT"/>
              </w:rPr>
              <w:t>.</w:t>
            </w:r>
          </w:p>
          <w:p w14:paraId="68F74A56" w14:textId="77777777" w:rsidR="00344293" w:rsidRPr="001C54DB" w:rsidRDefault="00344293" w:rsidP="00344293">
            <w:pPr>
              <w:spacing w:after="0" w:line="240" w:lineRule="auto"/>
              <w:ind w:firstLine="567"/>
              <w:jc w:val="both"/>
              <w:rPr>
                <w:rFonts w:ascii="Times New Roman" w:eastAsia="Times New Roman" w:hAnsi="Times New Roman"/>
                <w:b/>
                <w:lang w:eastAsia="lt-LT"/>
              </w:rPr>
            </w:pPr>
            <w:r w:rsidRPr="001C54DB">
              <w:rPr>
                <w:rFonts w:ascii="Times New Roman" w:eastAsia="Times New Roman" w:hAnsi="Times New Roman"/>
                <w:b/>
                <w:lang w:eastAsia="lt-LT"/>
              </w:rPr>
              <w:t>arba</w:t>
            </w:r>
          </w:p>
          <w:p w14:paraId="71EBB15C" w14:textId="77777777" w:rsidR="00344293" w:rsidRPr="001C54DB" w:rsidRDefault="00344293" w:rsidP="00344293">
            <w:pPr>
              <w:spacing w:after="0" w:line="240" w:lineRule="auto"/>
              <w:ind w:left="1287" w:hanging="360"/>
              <w:jc w:val="both"/>
              <w:rPr>
                <w:rFonts w:ascii="Times New Roman" w:eastAsia="Times New Roman" w:hAnsi="Times New Roman"/>
                <w:i/>
                <w:iCs/>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 xml:space="preserve">Siekiančių įsidarbinti Savivaldybės viešojoje asmens sveikatos priežiūros  įstaigoje, kurios savininkė yra Savivaldybė –  </w:t>
            </w:r>
            <w:r w:rsidRPr="001C54DB">
              <w:rPr>
                <w:rFonts w:ascii="Times New Roman" w:eastAsia="Times New Roman" w:hAnsi="Times New Roman"/>
                <w:i/>
                <w:iCs/>
                <w:color w:val="000000"/>
                <w:lang w:eastAsia="lt-LT"/>
              </w:rPr>
              <w:t xml:space="preserve">metinė išmoka – </w:t>
            </w:r>
            <w:r w:rsidRPr="001C54DB">
              <w:rPr>
                <w:rFonts w:ascii="Times New Roman" w:eastAsia="Times New Roman" w:hAnsi="Times New Roman"/>
                <w:i/>
                <w:iCs/>
                <w:lang w:eastAsia="lt-LT"/>
              </w:rPr>
              <w:t xml:space="preserve">7000 Eur, </w:t>
            </w:r>
            <w:r w:rsidRPr="001C54DB">
              <w:rPr>
                <w:rFonts w:ascii="Times New Roman" w:eastAsia="Times New Roman" w:hAnsi="Times New Roman"/>
                <w:i/>
                <w:iCs/>
                <w:color w:val="000000"/>
                <w:lang w:eastAsia="lt-LT"/>
              </w:rPr>
              <w:t>trūkstamos kvalifikacijos gydytojui, dirbančiam ne mažiau 1 etato krūviu, gydytojo poreikiams tenkinti, pirmus 3 metus</w:t>
            </w:r>
            <w:r w:rsidRPr="001C54DB">
              <w:rPr>
                <w:rFonts w:ascii="Times New Roman" w:eastAsia="Times New Roman" w:hAnsi="Times New Roman"/>
                <w:i/>
                <w:iCs/>
                <w:lang w:eastAsia="lt-LT"/>
              </w:rPr>
              <w:t>. Gydytojui, dirbančiam mažesniu nei 1 etato darbo krūviu, bet ne mažesniu nei 0,5 etato darbo krūviu, metinė išmoka mažinama proporcingai darbo krūviui.</w:t>
            </w:r>
          </w:p>
          <w:p w14:paraId="7A001ABE" w14:textId="77777777" w:rsidR="00344293" w:rsidRPr="001C54DB" w:rsidRDefault="00344293" w:rsidP="00344293">
            <w:pPr>
              <w:spacing w:after="0" w:line="240" w:lineRule="auto"/>
              <w:rPr>
                <w:rFonts w:ascii="Times New Roman" w:eastAsia="Times New Roman" w:hAnsi="Times New Roman"/>
                <w:b/>
                <w:bCs/>
                <w:lang w:eastAsia="lt-LT"/>
              </w:rPr>
            </w:pPr>
            <w:r>
              <w:rPr>
                <w:rFonts w:ascii="Times New Roman" w:eastAsia="Times New Roman" w:hAnsi="Times New Roman"/>
                <w:b/>
                <w:bCs/>
                <w:lang w:eastAsia="lt-LT"/>
              </w:rPr>
              <w:t xml:space="preserve">          </w:t>
            </w:r>
            <w:r w:rsidRPr="001C54DB">
              <w:rPr>
                <w:rFonts w:ascii="Times New Roman" w:eastAsia="Times New Roman" w:hAnsi="Times New Roman"/>
                <w:b/>
                <w:bCs/>
                <w:lang w:eastAsia="lt-LT"/>
              </w:rPr>
              <w:t>arba</w:t>
            </w:r>
          </w:p>
          <w:p w14:paraId="710EE2D5" w14:textId="77777777" w:rsidR="00344293" w:rsidRPr="001C54DB" w:rsidRDefault="00344293" w:rsidP="00344293">
            <w:pPr>
              <w:spacing w:after="0" w:line="240" w:lineRule="auto"/>
              <w:ind w:left="1287" w:hanging="360"/>
              <w:jc w:val="both"/>
              <w:rPr>
                <w:rFonts w:ascii="Times New Roman" w:eastAsia="Times New Roman" w:hAnsi="Times New Roman"/>
                <w:i/>
                <w:iCs/>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Siekiančių įsidarbinti Savivaldybės viešojoje asmens sveikatos priežiūros  įstaigoje, kurios savininkė yra Savivaldybė –</w:t>
            </w:r>
            <w:r w:rsidRPr="001C54DB">
              <w:rPr>
                <w:rFonts w:ascii="Times New Roman" w:eastAsia="Times New Roman" w:hAnsi="Times New Roman"/>
                <w:i/>
                <w:iCs/>
                <w:color w:val="000000"/>
                <w:lang w:eastAsia="lt-LT"/>
              </w:rPr>
              <w:t xml:space="preserve"> vienkartinė išmoka – 7000 Eur, trūkstamos kvalifikacijos slaugytojui, psichologui ar kitam sveikatos priežiūros specialistui, dirbančiam ne mažiau 1 etato krūviu, slaugytojo, psichologo ar kito sveikatos priežiūros specialisto poreikiams tenkinti. Specialistui, </w:t>
            </w:r>
            <w:r w:rsidRPr="001C54DB">
              <w:rPr>
                <w:rFonts w:ascii="Times New Roman" w:eastAsia="Times New Roman" w:hAnsi="Times New Roman"/>
                <w:i/>
                <w:iCs/>
                <w:lang w:eastAsia="lt-LT"/>
              </w:rPr>
              <w:t>dirbančiam mažesniu nei 1 etato darbo krūviu, bet ne mažesniu nei 0,5 etato darbo krūviu, metinė išmoka mažinama proporcingai darbo krūviui.</w:t>
            </w:r>
          </w:p>
          <w:p w14:paraId="6320F04D" w14:textId="77777777" w:rsidR="00344293" w:rsidRPr="001C54DB" w:rsidRDefault="00344293" w:rsidP="00344293">
            <w:pPr>
              <w:spacing w:after="0" w:line="240" w:lineRule="auto"/>
              <w:rPr>
                <w:rFonts w:ascii="Times New Roman" w:eastAsia="Times New Roman" w:hAnsi="Times New Roman"/>
                <w:b/>
                <w:bCs/>
                <w:lang w:eastAsia="lt-LT"/>
              </w:rPr>
            </w:pPr>
            <w:r>
              <w:rPr>
                <w:rFonts w:ascii="Times New Roman" w:eastAsia="Times New Roman" w:hAnsi="Times New Roman"/>
                <w:b/>
                <w:bCs/>
                <w:lang w:eastAsia="lt-LT"/>
              </w:rPr>
              <w:t xml:space="preserve">           </w:t>
            </w:r>
            <w:r w:rsidRPr="001C54DB">
              <w:rPr>
                <w:rFonts w:ascii="Times New Roman" w:eastAsia="Times New Roman" w:hAnsi="Times New Roman"/>
                <w:b/>
                <w:bCs/>
                <w:lang w:eastAsia="lt-LT"/>
              </w:rPr>
              <w:t>arba</w:t>
            </w:r>
          </w:p>
          <w:p w14:paraId="01AF9B9C" w14:textId="4EBF5065" w:rsidR="00344293" w:rsidRPr="001C54DB" w:rsidRDefault="00344293" w:rsidP="00344293">
            <w:pPr>
              <w:spacing w:after="0" w:line="240" w:lineRule="auto"/>
              <w:ind w:left="1287" w:hanging="360"/>
              <w:jc w:val="both"/>
              <w:rPr>
                <w:rFonts w:ascii="Times New Roman" w:eastAsia="Times New Roman" w:hAnsi="Times New Roman"/>
                <w:i/>
                <w:iCs/>
                <w:color w:val="000000"/>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 xml:space="preserve">Siekiančių įsidarbinti Savivaldybės viešojoje asmens sveikatos priežiūros  įstaigoje, kurios savininkė yra Savivaldybė – </w:t>
            </w:r>
            <w:r w:rsidRPr="001C54DB">
              <w:rPr>
                <w:rFonts w:ascii="Times New Roman" w:eastAsia="Times New Roman" w:hAnsi="Times New Roman"/>
                <w:i/>
                <w:iCs/>
                <w:color w:val="000000"/>
                <w:lang w:eastAsia="lt-LT"/>
              </w:rPr>
              <w:t xml:space="preserve">apmokėti </w:t>
            </w:r>
            <w:r>
              <w:rPr>
                <w:rFonts w:ascii="Times New Roman" w:eastAsia="Times New Roman" w:hAnsi="Times New Roman"/>
                <w:i/>
                <w:iCs/>
                <w:color w:val="000000"/>
                <w:lang w:eastAsia="lt-LT"/>
              </w:rPr>
              <w:t xml:space="preserve">50 proc. </w:t>
            </w:r>
            <w:r w:rsidRPr="001C54DB">
              <w:rPr>
                <w:rFonts w:ascii="Times New Roman" w:eastAsia="Times New Roman" w:hAnsi="Times New Roman"/>
                <w:i/>
                <w:iCs/>
                <w:color w:val="000000"/>
                <w:lang w:eastAsia="lt-LT"/>
              </w:rPr>
              <w:t xml:space="preserve">rezidentūros </w:t>
            </w:r>
            <w:r w:rsidRPr="001C54DB">
              <w:rPr>
                <w:rFonts w:ascii="Times New Roman" w:eastAsia="Times New Roman" w:hAnsi="Times New Roman"/>
                <w:i/>
                <w:iCs/>
                <w:lang w:eastAsia="lt-LT"/>
              </w:rPr>
              <w:t>studij</w:t>
            </w:r>
            <w:r>
              <w:rPr>
                <w:rFonts w:ascii="Times New Roman" w:eastAsia="Times New Roman" w:hAnsi="Times New Roman"/>
                <w:i/>
                <w:iCs/>
                <w:lang w:eastAsia="lt-LT"/>
              </w:rPr>
              <w:t>ų</w:t>
            </w:r>
            <w:r w:rsidRPr="001C54DB">
              <w:rPr>
                <w:rFonts w:ascii="Times New Roman" w:eastAsia="Times New Roman" w:hAnsi="Times New Roman"/>
                <w:i/>
                <w:iCs/>
                <w:lang w:eastAsia="lt-LT"/>
              </w:rPr>
              <w:t xml:space="preserve"> pagal rezidentūros išlaidų sąmatą bei u</w:t>
            </w:r>
            <w:r w:rsidRPr="001C54DB">
              <w:rPr>
                <w:rFonts w:ascii="Times New Roman" w:hAnsi="Times New Roman"/>
                <w:i/>
                <w:iCs/>
              </w:rPr>
              <w:t>niversiteto patvirtintą rezidentūros studijų kainą</w:t>
            </w:r>
            <w:r w:rsidRPr="001C54DB">
              <w:rPr>
                <w:rFonts w:ascii="Times New Roman" w:eastAsia="Times New Roman" w:hAnsi="Times New Roman"/>
                <w:i/>
                <w:iCs/>
                <w:lang w:eastAsia="lt-LT"/>
              </w:rPr>
              <w:t xml:space="preserve"> </w:t>
            </w:r>
            <w:r w:rsidRPr="001C54DB">
              <w:rPr>
                <w:rFonts w:ascii="Times New Roman" w:eastAsia="Times New Roman" w:hAnsi="Times New Roman"/>
                <w:i/>
                <w:iCs/>
                <w:color w:val="000000"/>
                <w:lang w:eastAsia="lt-LT"/>
              </w:rPr>
              <w:t>metams.</w:t>
            </w:r>
          </w:p>
          <w:p w14:paraId="48F156C9" w14:textId="77777777" w:rsidR="00344293" w:rsidRPr="001C54DB" w:rsidRDefault="00344293" w:rsidP="00344293">
            <w:pPr>
              <w:spacing w:after="0" w:line="240" w:lineRule="auto"/>
              <w:rPr>
                <w:rFonts w:ascii="Times New Roman" w:eastAsia="Times New Roman" w:hAnsi="Times New Roman"/>
                <w:b/>
                <w:bCs/>
                <w:lang w:eastAsia="lt-LT"/>
              </w:rPr>
            </w:pPr>
            <w:r>
              <w:rPr>
                <w:rFonts w:ascii="Times New Roman" w:eastAsia="Times New Roman" w:hAnsi="Times New Roman"/>
                <w:b/>
                <w:bCs/>
                <w:lang w:eastAsia="lt-LT"/>
              </w:rPr>
              <w:t xml:space="preserve">           </w:t>
            </w:r>
            <w:r w:rsidRPr="001C54DB">
              <w:rPr>
                <w:rFonts w:ascii="Times New Roman" w:eastAsia="Times New Roman" w:hAnsi="Times New Roman"/>
                <w:b/>
                <w:bCs/>
                <w:lang w:eastAsia="lt-LT"/>
              </w:rPr>
              <w:t>arba</w:t>
            </w:r>
          </w:p>
          <w:p w14:paraId="6D9B2FD1" w14:textId="1E373D7B" w:rsidR="00344293" w:rsidRDefault="00344293" w:rsidP="00344293">
            <w:pPr>
              <w:spacing w:after="0" w:line="240" w:lineRule="auto"/>
              <w:ind w:left="1287" w:hanging="360"/>
              <w:jc w:val="both"/>
              <w:rPr>
                <w:rFonts w:ascii="Times New Roman" w:eastAsia="Times New Roman" w:hAnsi="Times New Roman"/>
                <w:i/>
                <w:iCs/>
                <w:color w:val="000000"/>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 xml:space="preserve">Siekiančių įsidarbinti Savivaldybės viešojoje asmens sveikatos priežiūros  įstaigoje, kurios savininkė yra Savivaldybė – </w:t>
            </w:r>
            <w:r w:rsidRPr="001C54DB">
              <w:rPr>
                <w:rFonts w:ascii="Times New Roman" w:eastAsia="Times New Roman" w:hAnsi="Times New Roman"/>
                <w:i/>
                <w:iCs/>
                <w:color w:val="000000"/>
                <w:lang w:eastAsia="lt-LT"/>
              </w:rPr>
              <w:t xml:space="preserve">apmokėti </w:t>
            </w:r>
            <w:r>
              <w:rPr>
                <w:rFonts w:ascii="Times New Roman" w:eastAsia="Times New Roman" w:hAnsi="Times New Roman"/>
                <w:i/>
                <w:iCs/>
                <w:color w:val="000000"/>
                <w:lang w:eastAsia="lt-LT"/>
              </w:rPr>
              <w:t xml:space="preserve">50 proc. </w:t>
            </w:r>
            <w:r w:rsidRPr="001C54DB">
              <w:rPr>
                <w:rFonts w:ascii="Times New Roman" w:eastAsia="Times New Roman" w:hAnsi="Times New Roman"/>
                <w:i/>
                <w:iCs/>
                <w:color w:val="000000"/>
                <w:lang w:eastAsia="lt-LT"/>
              </w:rPr>
              <w:t>slaugos ir kito sveikatos priežiūros specialisto studijas pagal patvirtintą studijų kainą metams.</w:t>
            </w:r>
          </w:p>
          <w:p w14:paraId="41883020" w14:textId="77777777" w:rsidR="00344293" w:rsidRPr="001C54DB" w:rsidRDefault="00344293" w:rsidP="00344293">
            <w:pPr>
              <w:spacing w:after="0" w:line="240" w:lineRule="auto"/>
              <w:jc w:val="both"/>
              <w:rPr>
                <w:rFonts w:ascii="Times New Roman" w:eastAsia="Times New Roman" w:hAnsi="Times New Roman"/>
                <w:i/>
                <w:iCs/>
                <w:color w:val="000000"/>
                <w:lang w:eastAsia="lt-LT"/>
              </w:rPr>
            </w:pPr>
          </w:p>
          <w:p w14:paraId="75864AC0" w14:textId="77777777" w:rsidR="00344293" w:rsidRPr="001C54DB" w:rsidRDefault="00344293" w:rsidP="00344293">
            <w:pPr>
              <w:spacing w:after="0" w:line="240" w:lineRule="auto"/>
              <w:ind w:left="720"/>
              <w:rPr>
                <w:rFonts w:ascii="Times New Roman" w:eastAsia="Times New Roman" w:hAnsi="Times New Roman"/>
                <w:b/>
                <w:bCs/>
                <w:lang w:eastAsia="lt-LT"/>
              </w:rPr>
            </w:pPr>
            <w:r w:rsidRPr="001C54DB">
              <w:rPr>
                <w:rFonts w:ascii="Times New Roman" w:eastAsia="Times New Roman" w:hAnsi="Times New Roman"/>
                <w:b/>
                <w:bCs/>
                <w:lang w:eastAsia="lt-LT"/>
              </w:rPr>
              <w:t>arba</w:t>
            </w:r>
          </w:p>
          <w:p w14:paraId="77CAF922" w14:textId="483E4FE1" w:rsidR="00344293" w:rsidRPr="001C54DB" w:rsidRDefault="00344293" w:rsidP="00344293">
            <w:pPr>
              <w:spacing w:after="0" w:line="240" w:lineRule="auto"/>
              <w:ind w:left="1287" w:hanging="360"/>
              <w:jc w:val="both"/>
              <w:rPr>
                <w:rFonts w:ascii="Times New Roman" w:eastAsia="Times New Roman" w:hAnsi="Times New Roman"/>
                <w:i/>
                <w:iCs/>
                <w:color w:val="000000"/>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 xml:space="preserve">Siekiančių įsidarbinti Savivaldybės viešojoje asmens sveikatos priežiūros įstaigoje, kurios savininkė yra Savivaldybė – </w:t>
            </w:r>
            <w:r w:rsidRPr="001C54DB">
              <w:rPr>
                <w:rFonts w:ascii="Times New Roman" w:eastAsia="Times New Roman" w:hAnsi="Times New Roman"/>
                <w:i/>
                <w:iCs/>
                <w:color w:val="000000"/>
                <w:lang w:eastAsia="lt-LT"/>
              </w:rPr>
              <w:t>lėšų skyrimas gyvenamojo būsto (gyvenamųjų patalpų) įsigijimui nuosavybėn Savivaldybėje – vienkartinė išmoka  –  ne daugiau kaip 20 000 Eur</w:t>
            </w:r>
            <w:r>
              <w:rPr>
                <w:rFonts w:ascii="Times New Roman" w:eastAsia="Times New Roman" w:hAnsi="Times New Roman"/>
                <w:i/>
                <w:iCs/>
                <w:color w:val="000000"/>
                <w:lang w:eastAsia="lt-LT"/>
              </w:rPr>
              <w:t>.</w:t>
            </w:r>
          </w:p>
          <w:p w14:paraId="40C47C3F" w14:textId="77777777" w:rsidR="00344293" w:rsidRPr="001C54DB" w:rsidRDefault="00344293" w:rsidP="00344293">
            <w:pPr>
              <w:spacing w:after="0" w:line="240" w:lineRule="auto"/>
              <w:ind w:firstLine="567"/>
              <w:jc w:val="both"/>
              <w:rPr>
                <w:rFonts w:ascii="Times New Roman" w:hAnsi="Times New Roman"/>
                <w:b/>
                <w:color w:val="000000"/>
                <w:lang w:eastAsia="lt-LT"/>
              </w:rPr>
            </w:pPr>
            <w:r w:rsidRPr="001C54DB">
              <w:rPr>
                <w:rFonts w:ascii="Times New Roman" w:hAnsi="Times New Roman"/>
                <w:b/>
                <w:color w:val="000000"/>
                <w:lang w:eastAsia="lt-LT"/>
              </w:rPr>
              <w:t xml:space="preserve">  arba</w:t>
            </w:r>
          </w:p>
          <w:p w14:paraId="4CDF5022" w14:textId="0EF35300" w:rsidR="00344293" w:rsidRDefault="00344293" w:rsidP="00344293">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Siekiančių įsidarbinti Savivaldybės viešojoje asmens sveikatos priežiūros įstaigoje, kurios savininkė yra Savivaldybė –</w:t>
            </w:r>
            <w:r w:rsidRPr="001C54DB">
              <w:rPr>
                <w:rFonts w:ascii="Times New Roman" w:eastAsia="Times New Roman" w:hAnsi="Times New Roman"/>
                <w:i/>
              </w:rPr>
              <w:t xml:space="preserve"> l</w:t>
            </w:r>
            <w:r w:rsidRPr="001C54DB">
              <w:rPr>
                <w:rFonts w:ascii="Times New Roman" w:eastAsia="Times New Roman" w:hAnsi="Times New Roman"/>
                <w:i/>
                <w:iCs/>
              </w:rPr>
              <w:t>ėšų skyrimas nuosavybės teise priklausančio būsto  (gyvenamųjų patalpų) rekonstrukcijai ar remontui Savivaldybėje – vienkartinė išmoka  –   ne daugiau kaip 20 000 Eur.</w:t>
            </w:r>
          </w:p>
          <w:p w14:paraId="22C907A7" w14:textId="77777777" w:rsidR="00344293" w:rsidRPr="00344293" w:rsidRDefault="00344293" w:rsidP="00344293">
            <w:pPr>
              <w:spacing w:after="0" w:line="240" w:lineRule="auto"/>
              <w:ind w:firstLine="567"/>
              <w:jc w:val="both"/>
              <w:rPr>
                <w:rFonts w:ascii="Times New Roman" w:hAnsi="Times New Roman"/>
                <w:b/>
                <w:lang w:eastAsia="lt-LT"/>
              </w:rPr>
            </w:pPr>
            <w:r w:rsidRPr="00344293">
              <w:rPr>
                <w:rFonts w:ascii="Times New Roman" w:hAnsi="Times New Roman"/>
                <w:b/>
                <w:lang w:eastAsia="lt-LT"/>
              </w:rPr>
              <w:t>arba</w:t>
            </w:r>
          </w:p>
          <w:p w14:paraId="153763F1" w14:textId="124D472D" w:rsidR="00344293" w:rsidRPr="00344293" w:rsidRDefault="00344293" w:rsidP="00344293">
            <w:pPr>
              <w:spacing w:after="0" w:line="240" w:lineRule="auto"/>
              <w:ind w:left="1287" w:hanging="360"/>
              <w:jc w:val="both"/>
              <w:rPr>
                <w:rFonts w:ascii="Times New Roman" w:eastAsia="Times New Roman" w:hAnsi="Times New Roman"/>
                <w:i/>
                <w:iCs/>
              </w:rPr>
            </w:pPr>
            <w:r w:rsidRPr="00344293">
              <w:rPr>
                <w:rFonts w:ascii="Times New Roman" w:eastAsia="Times New Roman" w:hAnsi="Times New Roman"/>
                <w:lang w:eastAsia="lt-LT"/>
              </w:rPr>
              <w:lastRenderedPageBreak/>
              <w:t>□</w:t>
            </w:r>
            <w:r w:rsidRPr="00344293">
              <w:rPr>
                <w:rFonts w:ascii="Times New Roman" w:eastAsia="Times New Roman" w:hAnsi="Times New Roman"/>
                <w:lang w:eastAsia="lt-LT"/>
              </w:rPr>
              <w:tab/>
            </w:r>
            <w:r w:rsidRPr="00344293">
              <w:rPr>
                <w:rFonts w:ascii="Times New Roman" w:eastAsia="Times New Roman" w:hAnsi="Times New Roman"/>
              </w:rPr>
              <w:t>Siekiančių įsidarbinti Savivaldybės viešojoje asmens sveikatos priežiūros įstaigoje, kurios savininkė yra Savivaldybė –</w:t>
            </w:r>
            <w:r w:rsidRPr="00344293">
              <w:rPr>
                <w:rFonts w:ascii="Times New Roman" w:eastAsia="Times New Roman" w:hAnsi="Times New Roman"/>
                <w:i/>
              </w:rPr>
              <w:t xml:space="preserve"> l</w:t>
            </w:r>
            <w:r w:rsidRPr="00344293">
              <w:rPr>
                <w:rFonts w:ascii="Times New Roman" w:eastAsia="Times New Roman" w:hAnsi="Times New Roman"/>
                <w:i/>
                <w:iCs/>
              </w:rPr>
              <w:t>ėšų skyrimas būsto statybai, nuosavybės teise priklausančiame sklype Savivaldybėje – vienkartinė išmoka  –   ne daugiau kaip 20 000 Eur.</w:t>
            </w:r>
          </w:p>
          <w:p w14:paraId="27C3EF88" w14:textId="77777777" w:rsidR="00344293" w:rsidRPr="001C54DB" w:rsidRDefault="00344293" w:rsidP="00344293">
            <w:pPr>
              <w:spacing w:after="0" w:line="240" w:lineRule="auto"/>
              <w:ind w:left="1287" w:hanging="360"/>
              <w:jc w:val="both"/>
              <w:rPr>
                <w:rFonts w:ascii="Times New Roman" w:eastAsia="Times New Roman" w:hAnsi="Times New Roman"/>
                <w:i/>
                <w:iCs/>
              </w:rPr>
            </w:pPr>
          </w:p>
          <w:p w14:paraId="2E11FAA0" w14:textId="77777777" w:rsidR="00344293" w:rsidRPr="001C54DB" w:rsidRDefault="00344293" w:rsidP="00344293">
            <w:pPr>
              <w:spacing w:after="0" w:line="240" w:lineRule="auto"/>
              <w:ind w:left="720"/>
              <w:rPr>
                <w:rFonts w:ascii="Times New Roman" w:eastAsia="Times New Roman" w:hAnsi="Times New Roman"/>
                <w:b/>
                <w:bCs/>
                <w:lang w:eastAsia="lt-LT"/>
              </w:rPr>
            </w:pPr>
            <w:r w:rsidRPr="001C54DB">
              <w:rPr>
                <w:rFonts w:ascii="Times New Roman" w:eastAsia="Times New Roman" w:hAnsi="Times New Roman"/>
                <w:b/>
                <w:bCs/>
                <w:lang w:eastAsia="lt-LT"/>
              </w:rPr>
              <w:t xml:space="preserve">arba </w:t>
            </w:r>
          </w:p>
          <w:p w14:paraId="02C8908A" w14:textId="77777777" w:rsidR="00344293" w:rsidRPr="001C54DB" w:rsidRDefault="00344293" w:rsidP="00344293">
            <w:pPr>
              <w:spacing w:after="0" w:line="240" w:lineRule="auto"/>
              <w:ind w:left="1287" w:hanging="360"/>
              <w:jc w:val="both"/>
              <w:rPr>
                <w:rFonts w:ascii="Times New Roman" w:eastAsia="Times New Roman" w:hAnsi="Times New Roman"/>
                <w:i/>
                <w:iCs/>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 xml:space="preserve">Siekiančių įsidarbinti Savivaldybės švietimo ar kultūros įstaigoje (įstaigose) – </w:t>
            </w:r>
            <w:r w:rsidRPr="001C54DB">
              <w:rPr>
                <w:rFonts w:ascii="Times New Roman" w:eastAsia="Times New Roman" w:hAnsi="Times New Roman"/>
                <w:i/>
                <w:iCs/>
              </w:rPr>
              <w:t>stipendija Lietuvos Respublikos aukštosiose mokyklose pedagoginę ar kultūrinės krypties specialybę studijuojančiam studentui – 350 Eur per mėnesį.</w:t>
            </w:r>
          </w:p>
          <w:p w14:paraId="635DAB63" w14:textId="77777777" w:rsidR="00344293" w:rsidRPr="001C54DB" w:rsidRDefault="00344293" w:rsidP="00344293">
            <w:pPr>
              <w:spacing w:after="0" w:line="240" w:lineRule="auto"/>
              <w:ind w:left="720"/>
              <w:rPr>
                <w:rFonts w:ascii="Times New Roman" w:eastAsia="Times New Roman" w:hAnsi="Times New Roman"/>
                <w:b/>
                <w:bCs/>
                <w:lang w:eastAsia="lt-LT"/>
              </w:rPr>
            </w:pPr>
            <w:r w:rsidRPr="001C54DB">
              <w:rPr>
                <w:rFonts w:ascii="Times New Roman" w:eastAsia="Times New Roman" w:hAnsi="Times New Roman"/>
                <w:b/>
                <w:bCs/>
                <w:lang w:eastAsia="lt-LT"/>
              </w:rPr>
              <w:t xml:space="preserve">arba </w:t>
            </w:r>
          </w:p>
          <w:p w14:paraId="1B84EA15" w14:textId="77777777" w:rsidR="00344293" w:rsidRPr="001C54DB" w:rsidRDefault="00344293" w:rsidP="00344293">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 xml:space="preserve">Siekiančių įsidarbinti Savivaldybės švietimo ar kultūros įstaigoje (įstaigose) – </w:t>
            </w:r>
            <w:r w:rsidRPr="001C54DB">
              <w:rPr>
                <w:rFonts w:ascii="Times New Roman" w:eastAsia="Times New Roman" w:hAnsi="Times New Roman"/>
                <w:i/>
                <w:iCs/>
              </w:rPr>
              <w:t>vienkartinė išmoka  – 7000 Eur, trūkstamos kvalifikacijos specialybės pedagogui, kitam švietimo pagalbos specialistui, kultūros darbuotojui, dirbančiam ne mažesniu kaip 1 etato krūviu. Pedagogui, kitam švietimo pagalbos specialistui, kultūros darbuotojui, dirbančiam mažesniu nei 1 etato darbo krūviu, bet ne mažesniu nei 0,5 etato darbo krūviu, išmoka mažinama proporcingai darbo krūviui.</w:t>
            </w:r>
          </w:p>
          <w:p w14:paraId="5514EE6F" w14:textId="77777777" w:rsidR="00344293" w:rsidRPr="001C54DB" w:rsidRDefault="00344293" w:rsidP="00344293">
            <w:pPr>
              <w:spacing w:after="0" w:line="240" w:lineRule="auto"/>
              <w:ind w:left="720"/>
              <w:rPr>
                <w:rFonts w:ascii="Times New Roman" w:eastAsia="Times New Roman" w:hAnsi="Times New Roman"/>
                <w:b/>
                <w:bCs/>
                <w:lang w:eastAsia="lt-LT"/>
              </w:rPr>
            </w:pPr>
            <w:r w:rsidRPr="001C54DB">
              <w:rPr>
                <w:rFonts w:ascii="Times New Roman" w:eastAsia="Times New Roman" w:hAnsi="Times New Roman"/>
                <w:b/>
                <w:bCs/>
                <w:lang w:eastAsia="lt-LT"/>
              </w:rPr>
              <w:t>arba</w:t>
            </w:r>
          </w:p>
          <w:p w14:paraId="1F0C0B1E" w14:textId="7EC3B1A5" w:rsidR="00344293" w:rsidRPr="001C54DB" w:rsidRDefault="00344293" w:rsidP="00344293">
            <w:pPr>
              <w:spacing w:after="0" w:line="240" w:lineRule="auto"/>
              <w:ind w:left="1287" w:hanging="360"/>
              <w:jc w:val="both"/>
              <w:rPr>
                <w:rFonts w:ascii="Times New Roman" w:eastAsia="Times New Roman" w:hAnsi="Times New Roman"/>
                <w:i/>
                <w:iCs/>
                <w:color w:val="000000"/>
                <w:lang w:eastAsia="lt-LT"/>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hAnsi="Times New Roman"/>
              </w:rPr>
              <w:t xml:space="preserve">Siekiančių įsidarbinti Savivaldybės švietimo ar kultūros įstaigoje (įstaigose), kurios savininkė yra Savivaldybė – </w:t>
            </w:r>
            <w:r w:rsidRPr="001C54DB">
              <w:rPr>
                <w:rFonts w:ascii="Times New Roman" w:eastAsia="Times New Roman" w:hAnsi="Times New Roman"/>
                <w:i/>
                <w:iCs/>
                <w:color w:val="000000"/>
                <w:lang w:eastAsia="lt-LT"/>
              </w:rPr>
              <w:t xml:space="preserve">apmokėti </w:t>
            </w:r>
            <w:r>
              <w:rPr>
                <w:rFonts w:ascii="Times New Roman" w:eastAsia="Times New Roman" w:hAnsi="Times New Roman"/>
                <w:i/>
                <w:iCs/>
                <w:color w:val="000000"/>
                <w:lang w:eastAsia="lt-LT"/>
              </w:rPr>
              <w:t xml:space="preserve">50 proc. </w:t>
            </w:r>
            <w:r w:rsidRPr="001C54DB">
              <w:rPr>
                <w:rFonts w:ascii="Times New Roman" w:eastAsia="Times New Roman" w:hAnsi="Times New Roman"/>
                <w:i/>
                <w:iCs/>
                <w:color w:val="000000"/>
                <w:lang w:eastAsia="lt-LT"/>
              </w:rPr>
              <w:t>pedagogo, kito švietimo pagalbos specialisto ar kultūros darbuotojo studijas pagal patvirtintą studijų kainą metams.</w:t>
            </w:r>
          </w:p>
          <w:p w14:paraId="2C133BDE" w14:textId="77777777" w:rsidR="00344293" w:rsidRPr="001C54DB" w:rsidRDefault="00344293" w:rsidP="00344293">
            <w:pPr>
              <w:spacing w:after="0" w:line="240" w:lineRule="auto"/>
              <w:ind w:left="720"/>
              <w:rPr>
                <w:rFonts w:ascii="Times New Roman" w:eastAsia="Times New Roman" w:hAnsi="Times New Roman"/>
                <w:b/>
                <w:bCs/>
                <w:lang w:eastAsia="lt-LT"/>
              </w:rPr>
            </w:pPr>
            <w:r w:rsidRPr="001C54DB">
              <w:rPr>
                <w:rFonts w:ascii="Times New Roman" w:eastAsia="Times New Roman" w:hAnsi="Times New Roman"/>
                <w:b/>
                <w:bCs/>
                <w:lang w:eastAsia="lt-LT"/>
              </w:rPr>
              <w:t xml:space="preserve">arba </w:t>
            </w:r>
          </w:p>
          <w:p w14:paraId="78EC6F70" w14:textId="77777777" w:rsidR="00344293" w:rsidRPr="001C54DB" w:rsidRDefault="00344293" w:rsidP="00344293">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 xml:space="preserve">Siekiančių įsidarbinti Savivaldybės švietimo ar kultūros įstaigoje (įstaigose) – </w:t>
            </w:r>
            <w:r w:rsidRPr="001C54DB">
              <w:rPr>
                <w:rFonts w:ascii="Times New Roman" w:eastAsia="Times New Roman" w:hAnsi="Times New Roman"/>
                <w:i/>
              </w:rPr>
              <w:t>l</w:t>
            </w:r>
            <w:r w:rsidRPr="001C54DB">
              <w:rPr>
                <w:rFonts w:ascii="Times New Roman" w:eastAsia="Times New Roman" w:hAnsi="Times New Roman"/>
                <w:i/>
                <w:iCs/>
              </w:rPr>
              <w:t>ėšų skyrimas gyvenamojo būsto (gyvenamųjų patalpų) įsigijimui nuosavybėn Savivaldybėje – vienkartinė išmoka   –  ne daugiau kaip 20 000 Eur.</w:t>
            </w:r>
          </w:p>
          <w:p w14:paraId="217C19F2" w14:textId="77777777" w:rsidR="00344293" w:rsidRPr="001C54DB" w:rsidRDefault="00344293" w:rsidP="00344293">
            <w:pPr>
              <w:spacing w:after="0" w:line="240" w:lineRule="auto"/>
              <w:ind w:firstLine="567"/>
              <w:jc w:val="both"/>
              <w:rPr>
                <w:rFonts w:ascii="Times New Roman" w:hAnsi="Times New Roman"/>
                <w:b/>
                <w:color w:val="000000"/>
                <w:lang w:eastAsia="lt-LT"/>
              </w:rPr>
            </w:pPr>
            <w:r w:rsidRPr="001C54DB">
              <w:rPr>
                <w:rFonts w:ascii="Times New Roman" w:hAnsi="Times New Roman"/>
                <w:b/>
                <w:color w:val="000000"/>
                <w:lang w:eastAsia="lt-LT"/>
              </w:rPr>
              <w:t xml:space="preserve">  arba</w:t>
            </w:r>
          </w:p>
          <w:p w14:paraId="30FC0EF0" w14:textId="0901D8F7" w:rsidR="00344293" w:rsidRDefault="00344293" w:rsidP="00344293">
            <w:pPr>
              <w:spacing w:after="0" w:line="240" w:lineRule="auto"/>
              <w:ind w:left="1287" w:hanging="360"/>
              <w:jc w:val="both"/>
              <w:rPr>
                <w:rFonts w:ascii="Times New Roman" w:eastAsia="Times New Roman" w:hAnsi="Times New Roman"/>
                <w:i/>
                <w:iCs/>
              </w:rPr>
            </w:pPr>
            <w:r w:rsidRPr="001C54DB">
              <w:rPr>
                <w:rFonts w:ascii="Courier New" w:eastAsia="Times New Roman" w:hAnsi="Courier New"/>
                <w:lang w:eastAsia="lt-LT"/>
              </w:rPr>
              <w:t>□</w:t>
            </w:r>
            <w:r w:rsidRPr="001C54DB">
              <w:rPr>
                <w:rFonts w:ascii="Courier New" w:eastAsia="Times New Roman" w:hAnsi="Courier New"/>
                <w:lang w:eastAsia="lt-LT"/>
              </w:rPr>
              <w:tab/>
            </w:r>
            <w:r w:rsidRPr="001C54DB">
              <w:rPr>
                <w:rFonts w:ascii="Times New Roman" w:eastAsia="Times New Roman" w:hAnsi="Times New Roman"/>
              </w:rPr>
              <w:t>Siekiančių įsidarbinti Savivaldybės švietimo ar kultūros įstaigoje (įstaigose), kurios savininkė yra Savivaldybė –</w:t>
            </w:r>
            <w:r w:rsidRPr="001C54DB">
              <w:rPr>
                <w:rFonts w:ascii="Times New Roman" w:eastAsia="Times New Roman" w:hAnsi="Times New Roman"/>
                <w:i/>
              </w:rPr>
              <w:t xml:space="preserve"> l</w:t>
            </w:r>
            <w:r w:rsidRPr="001C54DB">
              <w:rPr>
                <w:rFonts w:ascii="Times New Roman" w:eastAsia="Times New Roman" w:hAnsi="Times New Roman"/>
                <w:i/>
                <w:iCs/>
              </w:rPr>
              <w:t>ėšų skyrimas nuosavybės teise priklausančio būsto  (gyvenamųjų patalpų) rekonstrukcijai ar remontui Savivaldybėje – vienkartinė išmoka  –   ne daugiau kaip 20 000 Eur.</w:t>
            </w:r>
          </w:p>
          <w:p w14:paraId="734A40A8" w14:textId="77777777" w:rsidR="00344293" w:rsidRPr="00344293" w:rsidRDefault="00344293" w:rsidP="00344293">
            <w:pPr>
              <w:spacing w:after="0" w:line="240" w:lineRule="auto"/>
              <w:ind w:firstLine="567"/>
              <w:jc w:val="both"/>
              <w:rPr>
                <w:rFonts w:ascii="Times New Roman" w:hAnsi="Times New Roman"/>
                <w:b/>
                <w:lang w:eastAsia="lt-LT"/>
              </w:rPr>
            </w:pPr>
            <w:r w:rsidRPr="00344293">
              <w:rPr>
                <w:rFonts w:ascii="Times New Roman" w:hAnsi="Times New Roman"/>
                <w:b/>
                <w:lang w:eastAsia="lt-LT"/>
              </w:rPr>
              <w:t>arba</w:t>
            </w:r>
          </w:p>
          <w:p w14:paraId="029F6991" w14:textId="26B56EDA" w:rsidR="00344293" w:rsidRPr="00344293" w:rsidRDefault="00344293" w:rsidP="00344293">
            <w:pPr>
              <w:spacing w:after="0" w:line="240" w:lineRule="auto"/>
              <w:ind w:left="1287" w:hanging="360"/>
              <w:jc w:val="both"/>
              <w:rPr>
                <w:rFonts w:ascii="Times New Roman" w:eastAsia="Times New Roman" w:hAnsi="Times New Roman"/>
                <w:i/>
                <w:iCs/>
              </w:rPr>
            </w:pPr>
            <w:r w:rsidRPr="00344293">
              <w:rPr>
                <w:rFonts w:ascii="Times New Roman" w:eastAsia="Times New Roman" w:hAnsi="Times New Roman"/>
                <w:lang w:eastAsia="lt-LT"/>
              </w:rPr>
              <w:t>□</w:t>
            </w:r>
            <w:r w:rsidRPr="00344293">
              <w:rPr>
                <w:rFonts w:ascii="Times New Roman" w:eastAsia="Times New Roman" w:hAnsi="Times New Roman"/>
                <w:lang w:eastAsia="lt-LT"/>
              </w:rPr>
              <w:tab/>
            </w:r>
            <w:r w:rsidRPr="00344293">
              <w:rPr>
                <w:rFonts w:ascii="Times New Roman" w:eastAsia="Times New Roman" w:hAnsi="Times New Roman"/>
              </w:rPr>
              <w:t>Siekiančių įsidarbinti Savivaldybės švietimo ar kultūros įstaigoje (įstaigose) –</w:t>
            </w:r>
            <w:r w:rsidRPr="00344293">
              <w:rPr>
                <w:rFonts w:ascii="Times New Roman" w:eastAsia="Times New Roman" w:hAnsi="Times New Roman"/>
                <w:i/>
              </w:rPr>
              <w:t xml:space="preserve"> l</w:t>
            </w:r>
            <w:r w:rsidRPr="00344293">
              <w:rPr>
                <w:rFonts w:ascii="Times New Roman" w:eastAsia="Times New Roman" w:hAnsi="Times New Roman"/>
                <w:i/>
                <w:iCs/>
              </w:rPr>
              <w:t>ėšų skyrimas būsto statybai, nuosavybės teise priklausančiame sklype Savivaldybėje – vienkartinė išmoka  –</w:t>
            </w:r>
            <w:r w:rsidR="00691659">
              <w:rPr>
                <w:rFonts w:ascii="Times New Roman" w:eastAsia="Times New Roman" w:hAnsi="Times New Roman"/>
                <w:i/>
                <w:iCs/>
              </w:rPr>
              <w:t xml:space="preserve"> </w:t>
            </w:r>
            <w:r w:rsidRPr="00344293">
              <w:rPr>
                <w:rFonts w:ascii="Times New Roman" w:eastAsia="Times New Roman" w:hAnsi="Times New Roman"/>
                <w:i/>
                <w:iCs/>
              </w:rPr>
              <w:t xml:space="preserve"> ne daugiau kaip 20 000 Eur.</w:t>
            </w:r>
          </w:p>
          <w:p w14:paraId="26ED28FD" w14:textId="77777777" w:rsidR="00344293" w:rsidRPr="001C54DB" w:rsidRDefault="00344293" w:rsidP="00344293">
            <w:pPr>
              <w:spacing w:after="0" w:line="240" w:lineRule="auto"/>
              <w:ind w:left="1287" w:hanging="360"/>
              <w:jc w:val="both"/>
              <w:rPr>
                <w:rFonts w:ascii="Times New Roman" w:eastAsia="Times New Roman" w:hAnsi="Times New Roman"/>
                <w:i/>
                <w:iCs/>
              </w:rPr>
            </w:pPr>
          </w:p>
          <w:p w14:paraId="50D5E59A" w14:textId="77777777" w:rsidR="00344293" w:rsidRPr="001C54DB" w:rsidRDefault="00344293" w:rsidP="00344293">
            <w:pPr>
              <w:spacing w:after="0" w:line="240" w:lineRule="auto"/>
              <w:ind w:left="1287" w:hanging="360"/>
              <w:jc w:val="both"/>
              <w:rPr>
                <w:rFonts w:ascii="Times New Roman" w:eastAsia="Times New Roman" w:hAnsi="Times New Roman"/>
                <w:lang w:eastAsia="lt-LT"/>
              </w:rPr>
            </w:pPr>
          </w:p>
        </w:tc>
      </w:tr>
    </w:tbl>
    <w:p w14:paraId="06F342E3" w14:textId="5BA47FA2" w:rsidR="0004621A" w:rsidRDefault="0004621A" w:rsidP="0004621A">
      <w:pPr>
        <w:spacing w:after="0" w:line="240" w:lineRule="auto"/>
        <w:rPr>
          <w:rFonts w:ascii="Times New Roman" w:eastAsia="Times New Roman" w:hAnsi="Times New Roman"/>
        </w:rPr>
      </w:pPr>
    </w:p>
    <w:p w14:paraId="50C16389" w14:textId="77777777" w:rsidR="00344293" w:rsidRPr="001C54DB" w:rsidRDefault="00344293" w:rsidP="0004621A">
      <w:pPr>
        <w:spacing w:after="0" w:line="240" w:lineRule="auto"/>
        <w:rPr>
          <w:rFonts w:ascii="Times New Roman" w:eastAsia="Times New Roman" w:hAnsi="Times New Roman"/>
        </w:rPr>
      </w:pPr>
    </w:p>
    <w:p w14:paraId="3D59C067" w14:textId="77777777" w:rsidR="0004621A" w:rsidRPr="001C54DB" w:rsidRDefault="0004621A" w:rsidP="0004621A">
      <w:pPr>
        <w:spacing w:after="0" w:line="240" w:lineRule="auto"/>
        <w:ind w:firstLine="62"/>
        <w:rPr>
          <w:rFonts w:ascii="Times New Roman" w:eastAsia="Times New Roman" w:hAnsi="Times New Roman"/>
          <w:lang w:eastAsia="lt-LT"/>
        </w:rPr>
      </w:pPr>
      <w:r w:rsidRPr="001C54DB">
        <w:rPr>
          <w:rFonts w:ascii="Times New Roman" w:eastAsia="Times New Roman" w:hAnsi="Times New Roman"/>
          <w:lang w:eastAsia="lt-LT"/>
        </w:rPr>
        <w:tab/>
        <w:t>PRIDEDAMA:</w:t>
      </w:r>
    </w:p>
    <w:p w14:paraId="37370343" w14:textId="77777777" w:rsidR="0004621A" w:rsidRPr="001C54DB" w:rsidRDefault="0004621A" w:rsidP="0004621A">
      <w:pPr>
        <w:spacing w:after="0" w:line="240" w:lineRule="auto"/>
        <w:ind w:firstLine="62"/>
        <w:rPr>
          <w:rFonts w:ascii="Times New Roman" w:eastAsia="Times New Roman" w:hAnsi="Times New Roman"/>
          <w:lang w:eastAsia="lt-LT"/>
        </w:rPr>
      </w:pPr>
      <w:r w:rsidRPr="001C54DB">
        <w:rPr>
          <w:rFonts w:ascii="Times New Roman" w:eastAsia="Times New Roman" w:hAnsi="Times New Roman"/>
          <w:lang w:eastAsia="lt-LT"/>
        </w:rPr>
        <w:tab/>
        <w:t>1.</w:t>
      </w:r>
    </w:p>
    <w:p w14:paraId="548504FE" w14:textId="77777777" w:rsidR="0004621A" w:rsidRPr="001C54DB" w:rsidRDefault="0004621A" w:rsidP="0004621A">
      <w:pPr>
        <w:spacing w:after="0" w:line="240" w:lineRule="auto"/>
        <w:ind w:firstLine="62"/>
        <w:rPr>
          <w:rFonts w:ascii="Times New Roman" w:eastAsia="Times New Roman" w:hAnsi="Times New Roman"/>
          <w:lang w:eastAsia="lt-LT"/>
        </w:rPr>
      </w:pPr>
      <w:r w:rsidRPr="001C54DB">
        <w:rPr>
          <w:rFonts w:ascii="Times New Roman" w:eastAsia="Times New Roman" w:hAnsi="Times New Roman"/>
          <w:lang w:eastAsia="lt-LT"/>
        </w:rPr>
        <w:tab/>
        <w:t>2.</w:t>
      </w:r>
    </w:p>
    <w:p w14:paraId="1B08E9AC" w14:textId="24EEA8DD" w:rsidR="0004621A" w:rsidRPr="001C54DB" w:rsidRDefault="0004621A" w:rsidP="00F65D81">
      <w:pPr>
        <w:spacing w:after="0" w:line="240" w:lineRule="auto"/>
        <w:ind w:firstLine="62"/>
        <w:rPr>
          <w:rFonts w:ascii="Times New Roman" w:eastAsia="Times New Roman" w:hAnsi="Times New Roman"/>
          <w:lang w:eastAsia="lt-LT"/>
        </w:rPr>
      </w:pPr>
      <w:r w:rsidRPr="001C54DB">
        <w:rPr>
          <w:rFonts w:ascii="Times New Roman" w:eastAsia="Times New Roman" w:hAnsi="Times New Roman"/>
          <w:lang w:eastAsia="lt-LT"/>
        </w:rPr>
        <w:tab/>
        <w:t>......</w:t>
      </w:r>
    </w:p>
    <w:tbl>
      <w:tblPr>
        <w:tblW w:w="0" w:type="auto"/>
        <w:tblCellMar>
          <w:left w:w="0" w:type="dxa"/>
          <w:right w:w="0" w:type="dxa"/>
        </w:tblCellMar>
        <w:tblLook w:val="04A0" w:firstRow="1" w:lastRow="0" w:firstColumn="1" w:lastColumn="0" w:noHBand="0" w:noVBand="1"/>
      </w:tblPr>
      <w:tblGrid>
        <w:gridCol w:w="3652"/>
        <w:gridCol w:w="290"/>
        <w:gridCol w:w="1836"/>
        <w:gridCol w:w="426"/>
        <w:gridCol w:w="3651"/>
      </w:tblGrid>
      <w:tr w:rsidR="0004621A" w:rsidRPr="001C54DB" w14:paraId="77DC53A8" w14:textId="77777777" w:rsidTr="00863E8F">
        <w:tc>
          <w:tcPr>
            <w:tcW w:w="3652" w:type="dxa"/>
            <w:tcBorders>
              <w:top w:val="nil"/>
              <w:left w:val="nil"/>
              <w:bottom w:val="single" w:sz="8" w:space="0" w:color="auto"/>
              <w:right w:val="nil"/>
            </w:tcBorders>
            <w:tcMar>
              <w:top w:w="0" w:type="dxa"/>
              <w:left w:w="108" w:type="dxa"/>
              <w:bottom w:w="0" w:type="dxa"/>
              <w:right w:w="108" w:type="dxa"/>
            </w:tcMar>
            <w:hideMark/>
          </w:tcPr>
          <w:p w14:paraId="3FF91E10" w14:textId="77777777" w:rsidR="0004621A" w:rsidRPr="001C54DB" w:rsidRDefault="0004621A" w:rsidP="00863E8F">
            <w:pPr>
              <w:spacing w:after="0" w:line="240" w:lineRule="auto"/>
              <w:rPr>
                <w:rFonts w:ascii="Times New Roman" w:eastAsia="Times New Roman" w:hAnsi="Times New Roman"/>
              </w:rPr>
            </w:pPr>
          </w:p>
          <w:p w14:paraId="53031697"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290" w:type="dxa"/>
            <w:tcBorders>
              <w:top w:val="nil"/>
              <w:left w:val="nil"/>
              <w:bottom w:val="nil"/>
              <w:right w:val="nil"/>
            </w:tcBorders>
            <w:tcMar>
              <w:top w:w="0" w:type="dxa"/>
              <w:left w:w="108" w:type="dxa"/>
              <w:bottom w:w="0" w:type="dxa"/>
              <w:right w:w="108" w:type="dxa"/>
            </w:tcMar>
            <w:hideMark/>
          </w:tcPr>
          <w:p w14:paraId="38868356" w14:textId="77777777" w:rsidR="0004621A" w:rsidRPr="001C54DB" w:rsidRDefault="0004621A" w:rsidP="00863E8F">
            <w:pPr>
              <w:spacing w:after="0" w:line="240" w:lineRule="auto"/>
              <w:rPr>
                <w:rFonts w:ascii="Times New Roman" w:eastAsia="Times New Roman" w:hAnsi="Times New Roman"/>
              </w:rPr>
            </w:pPr>
          </w:p>
          <w:p w14:paraId="1B6943F9"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1836" w:type="dxa"/>
            <w:tcBorders>
              <w:top w:val="nil"/>
              <w:left w:val="nil"/>
              <w:bottom w:val="single" w:sz="8" w:space="0" w:color="auto"/>
              <w:right w:val="nil"/>
            </w:tcBorders>
            <w:tcMar>
              <w:top w:w="0" w:type="dxa"/>
              <w:left w:w="108" w:type="dxa"/>
              <w:bottom w:w="0" w:type="dxa"/>
              <w:right w:w="108" w:type="dxa"/>
            </w:tcMar>
            <w:hideMark/>
          </w:tcPr>
          <w:p w14:paraId="3061771B" w14:textId="77777777" w:rsidR="0004621A" w:rsidRPr="001C54DB" w:rsidRDefault="0004621A" w:rsidP="00863E8F">
            <w:pPr>
              <w:spacing w:after="0" w:line="240" w:lineRule="auto"/>
              <w:rPr>
                <w:rFonts w:ascii="Times New Roman" w:eastAsia="Times New Roman" w:hAnsi="Times New Roman"/>
              </w:rPr>
            </w:pPr>
          </w:p>
          <w:p w14:paraId="262323DF"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426" w:type="dxa"/>
            <w:tcBorders>
              <w:top w:val="nil"/>
              <w:left w:val="nil"/>
              <w:bottom w:val="nil"/>
              <w:right w:val="nil"/>
            </w:tcBorders>
            <w:tcMar>
              <w:top w:w="0" w:type="dxa"/>
              <w:left w:w="108" w:type="dxa"/>
              <w:bottom w:w="0" w:type="dxa"/>
              <w:right w:w="108" w:type="dxa"/>
            </w:tcMar>
            <w:hideMark/>
          </w:tcPr>
          <w:p w14:paraId="2D23EC6B" w14:textId="77777777" w:rsidR="0004621A" w:rsidRPr="001C54DB" w:rsidRDefault="0004621A" w:rsidP="00863E8F">
            <w:pPr>
              <w:spacing w:after="0" w:line="240" w:lineRule="auto"/>
              <w:rPr>
                <w:rFonts w:ascii="Times New Roman" w:eastAsia="Times New Roman" w:hAnsi="Times New Roman"/>
              </w:rPr>
            </w:pPr>
          </w:p>
          <w:p w14:paraId="56318682"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3651" w:type="dxa"/>
            <w:tcBorders>
              <w:top w:val="nil"/>
              <w:left w:val="nil"/>
              <w:bottom w:val="single" w:sz="8" w:space="0" w:color="auto"/>
              <w:right w:val="nil"/>
            </w:tcBorders>
            <w:tcMar>
              <w:top w:w="0" w:type="dxa"/>
              <w:left w:w="108" w:type="dxa"/>
              <w:bottom w:w="0" w:type="dxa"/>
              <w:right w:w="108" w:type="dxa"/>
            </w:tcMar>
            <w:hideMark/>
          </w:tcPr>
          <w:p w14:paraId="45020790" w14:textId="77777777" w:rsidR="0004621A" w:rsidRPr="001C54DB" w:rsidRDefault="0004621A" w:rsidP="00863E8F">
            <w:pPr>
              <w:spacing w:after="0" w:line="240" w:lineRule="auto"/>
              <w:rPr>
                <w:rFonts w:ascii="Times New Roman" w:eastAsia="Times New Roman" w:hAnsi="Times New Roman"/>
              </w:rPr>
            </w:pPr>
          </w:p>
          <w:p w14:paraId="79E8ED16" w14:textId="77777777" w:rsidR="0004621A" w:rsidRPr="001C54DB" w:rsidRDefault="0004621A" w:rsidP="00863E8F">
            <w:pPr>
              <w:spacing w:after="0" w:line="240" w:lineRule="auto"/>
              <w:ind w:firstLine="62"/>
              <w:rPr>
                <w:rFonts w:ascii="Times New Roman" w:eastAsia="Times New Roman" w:hAnsi="Times New Roman"/>
                <w:lang w:eastAsia="lt-LT"/>
              </w:rPr>
            </w:pPr>
          </w:p>
        </w:tc>
      </w:tr>
      <w:tr w:rsidR="0004621A" w:rsidRPr="001C54DB" w14:paraId="2411C1A7" w14:textId="77777777" w:rsidTr="00863E8F">
        <w:tc>
          <w:tcPr>
            <w:tcW w:w="3652" w:type="dxa"/>
            <w:tcBorders>
              <w:top w:val="nil"/>
              <w:left w:val="nil"/>
              <w:bottom w:val="single" w:sz="8" w:space="0" w:color="auto"/>
              <w:right w:val="nil"/>
            </w:tcBorders>
            <w:tcMar>
              <w:top w:w="0" w:type="dxa"/>
              <w:left w:w="108" w:type="dxa"/>
              <w:bottom w:w="0" w:type="dxa"/>
              <w:right w:w="108" w:type="dxa"/>
            </w:tcMar>
            <w:hideMark/>
          </w:tcPr>
          <w:p w14:paraId="5A825F2C" w14:textId="77777777" w:rsidR="0004621A" w:rsidRPr="001C54DB" w:rsidRDefault="0004621A" w:rsidP="00863E8F">
            <w:pPr>
              <w:spacing w:after="0" w:line="240" w:lineRule="auto"/>
              <w:rPr>
                <w:rFonts w:ascii="Times New Roman" w:eastAsia="Times New Roman" w:hAnsi="Times New Roman"/>
              </w:rPr>
            </w:pPr>
          </w:p>
          <w:p w14:paraId="568A00A9" w14:textId="77777777" w:rsidR="0004621A" w:rsidRPr="001C54DB" w:rsidRDefault="0004621A" w:rsidP="00863E8F">
            <w:pPr>
              <w:spacing w:after="0" w:line="240" w:lineRule="auto"/>
              <w:rPr>
                <w:rFonts w:ascii="Times New Roman" w:eastAsia="Times New Roman" w:hAnsi="Times New Roman"/>
                <w:lang w:eastAsia="lt-LT"/>
              </w:rPr>
            </w:pPr>
            <w:r w:rsidRPr="001C54DB">
              <w:rPr>
                <w:rFonts w:ascii="Times New Roman" w:eastAsia="Times New Roman" w:hAnsi="Times New Roman"/>
                <w:i/>
                <w:iCs/>
                <w:color w:val="000000"/>
                <w:lang w:eastAsia="lt-LT"/>
              </w:rPr>
              <w:t>(Įstaigos atstovas , -ė)</w:t>
            </w:r>
          </w:p>
          <w:p w14:paraId="07483FE5" w14:textId="77777777" w:rsidR="0004621A" w:rsidRPr="001C54DB" w:rsidRDefault="0004621A" w:rsidP="00863E8F">
            <w:pPr>
              <w:spacing w:after="0" w:line="240" w:lineRule="auto"/>
              <w:rPr>
                <w:rFonts w:ascii="Times New Roman" w:eastAsia="Times New Roman" w:hAnsi="Times New Roman"/>
              </w:rPr>
            </w:pPr>
          </w:p>
          <w:p w14:paraId="05265BC3" w14:textId="77777777" w:rsidR="0004621A" w:rsidRPr="001C54DB" w:rsidRDefault="0004621A" w:rsidP="008E2C64">
            <w:pPr>
              <w:spacing w:after="0" w:line="240" w:lineRule="auto"/>
              <w:rPr>
                <w:rFonts w:ascii="Times New Roman" w:eastAsia="Times New Roman" w:hAnsi="Times New Roman"/>
                <w:lang w:eastAsia="lt-LT"/>
              </w:rPr>
            </w:pPr>
          </w:p>
          <w:p w14:paraId="2B9B006A" w14:textId="77777777" w:rsidR="0004621A" w:rsidRPr="001C54DB" w:rsidRDefault="0004621A" w:rsidP="00863E8F">
            <w:pPr>
              <w:spacing w:after="0" w:line="240" w:lineRule="auto"/>
              <w:rPr>
                <w:rFonts w:ascii="Times New Roman" w:eastAsia="Times New Roman" w:hAnsi="Times New Roman"/>
              </w:rPr>
            </w:pPr>
          </w:p>
          <w:p w14:paraId="746B9B4D"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290" w:type="dxa"/>
            <w:tcBorders>
              <w:top w:val="nil"/>
              <w:left w:val="nil"/>
              <w:bottom w:val="nil"/>
              <w:right w:val="nil"/>
            </w:tcBorders>
            <w:tcMar>
              <w:top w:w="0" w:type="dxa"/>
              <w:left w:w="108" w:type="dxa"/>
              <w:bottom w:w="0" w:type="dxa"/>
              <w:right w:w="108" w:type="dxa"/>
            </w:tcMar>
            <w:hideMark/>
          </w:tcPr>
          <w:p w14:paraId="5F31CD09" w14:textId="77777777" w:rsidR="0004621A" w:rsidRPr="001C54DB" w:rsidRDefault="0004621A" w:rsidP="00863E8F">
            <w:pPr>
              <w:spacing w:after="0" w:line="240" w:lineRule="auto"/>
              <w:rPr>
                <w:rFonts w:ascii="Times New Roman" w:eastAsia="Times New Roman" w:hAnsi="Times New Roman"/>
              </w:rPr>
            </w:pPr>
          </w:p>
          <w:p w14:paraId="1493BA0C"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1836" w:type="dxa"/>
            <w:tcBorders>
              <w:top w:val="nil"/>
              <w:left w:val="nil"/>
              <w:bottom w:val="single" w:sz="8" w:space="0" w:color="auto"/>
              <w:right w:val="nil"/>
            </w:tcBorders>
            <w:tcMar>
              <w:top w:w="0" w:type="dxa"/>
              <w:left w:w="108" w:type="dxa"/>
              <w:bottom w:w="0" w:type="dxa"/>
              <w:right w:w="108" w:type="dxa"/>
            </w:tcMar>
            <w:hideMark/>
          </w:tcPr>
          <w:p w14:paraId="025527CB" w14:textId="77777777" w:rsidR="0004621A" w:rsidRPr="001C54DB" w:rsidRDefault="0004621A" w:rsidP="00863E8F">
            <w:pPr>
              <w:spacing w:after="0" w:line="240" w:lineRule="auto"/>
              <w:rPr>
                <w:rFonts w:ascii="Times New Roman" w:eastAsia="Times New Roman" w:hAnsi="Times New Roman"/>
              </w:rPr>
            </w:pPr>
          </w:p>
          <w:p w14:paraId="17E44A86" w14:textId="77777777" w:rsidR="0004621A" w:rsidRPr="001C54DB" w:rsidRDefault="0004621A" w:rsidP="00863E8F">
            <w:pPr>
              <w:spacing w:after="0" w:line="240" w:lineRule="auto"/>
              <w:rPr>
                <w:rFonts w:ascii="Times New Roman" w:eastAsia="Times New Roman" w:hAnsi="Times New Roman"/>
                <w:lang w:eastAsia="lt-LT"/>
              </w:rPr>
            </w:pPr>
            <w:r w:rsidRPr="001C54DB">
              <w:rPr>
                <w:rFonts w:ascii="Times New Roman" w:eastAsia="Times New Roman" w:hAnsi="Times New Roman"/>
                <w:i/>
                <w:iCs/>
                <w:color w:val="000000"/>
                <w:lang w:eastAsia="lt-LT"/>
              </w:rPr>
              <w:t>(parašas)</w:t>
            </w:r>
          </w:p>
        </w:tc>
        <w:tc>
          <w:tcPr>
            <w:tcW w:w="426" w:type="dxa"/>
            <w:tcBorders>
              <w:top w:val="nil"/>
              <w:left w:val="nil"/>
              <w:bottom w:val="nil"/>
              <w:right w:val="nil"/>
            </w:tcBorders>
            <w:tcMar>
              <w:top w:w="0" w:type="dxa"/>
              <w:left w:w="108" w:type="dxa"/>
              <w:bottom w:w="0" w:type="dxa"/>
              <w:right w:w="108" w:type="dxa"/>
            </w:tcMar>
            <w:hideMark/>
          </w:tcPr>
          <w:p w14:paraId="2C0BBDDE" w14:textId="77777777" w:rsidR="0004621A" w:rsidRPr="001C54DB" w:rsidRDefault="0004621A" w:rsidP="00863E8F">
            <w:pPr>
              <w:spacing w:after="0" w:line="240" w:lineRule="auto"/>
              <w:rPr>
                <w:rFonts w:ascii="Times New Roman" w:eastAsia="Times New Roman" w:hAnsi="Times New Roman"/>
              </w:rPr>
            </w:pPr>
          </w:p>
          <w:p w14:paraId="597FA731"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3651" w:type="dxa"/>
            <w:tcBorders>
              <w:top w:val="nil"/>
              <w:left w:val="nil"/>
              <w:bottom w:val="single" w:sz="8" w:space="0" w:color="auto"/>
              <w:right w:val="nil"/>
            </w:tcBorders>
            <w:tcMar>
              <w:top w:w="0" w:type="dxa"/>
              <w:left w:w="108" w:type="dxa"/>
              <w:bottom w:w="0" w:type="dxa"/>
              <w:right w:w="108" w:type="dxa"/>
            </w:tcMar>
            <w:hideMark/>
          </w:tcPr>
          <w:p w14:paraId="113DEFD3" w14:textId="77777777" w:rsidR="0004621A" w:rsidRPr="001C54DB" w:rsidRDefault="0004621A" w:rsidP="00863E8F">
            <w:pPr>
              <w:spacing w:after="0" w:line="240" w:lineRule="auto"/>
              <w:rPr>
                <w:rFonts w:ascii="Times New Roman" w:eastAsia="Times New Roman" w:hAnsi="Times New Roman"/>
              </w:rPr>
            </w:pPr>
          </w:p>
          <w:p w14:paraId="10263025" w14:textId="77777777" w:rsidR="0004621A" w:rsidRPr="001C54DB" w:rsidRDefault="0004621A" w:rsidP="00863E8F">
            <w:pPr>
              <w:spacing w:after="0" w:line="240" w:lineRule="auto"/>
              <w:ind w:firstLine="1323"/>
              <w:rPr>
                <w:rFonts w:ascii="Times New Roman" w:eastAsia="Times New Roman" w:hAnsi="Times New Roman"/>
                <w:lang w:eastAsia="lt-LT"/>
              </w:rPr>
            </w:pPr>
            <w:r w:rsidRPr="001C54DB">
              <w:rPr>
                <w:rFonts w:ascii="Times New Roman" w:eastAsia="Times New Roman" w:hAnsi="Times New Roman"/>
                <w:i/>
                <w:iCs/>
                <w:color w:val="000000"/>
                <w:lang w:eastAsia="lt-LT"/>
              </w:rPr>
              <w:t>(vardas ir pavardė)</w:t>
            </w:r>
          </w:p>
        </w:tc>
      </w:tr>
      <w:tr w:rsidR="0004621A" w:rsidRPr="001C54DB" w14:paraId="6B970E80" w14:textId="77777777" w:rsidTr="00863E8F">
        <w:tc>
          <w:tcPr>
            <w:tcW w:w="3652" w:type="dxa"/>
            <w:tcBorders>
              <w:top w:val="nil"/>
              <w:left w:val="nil"/>
              <w:bottom w:val="nil"/>
              <w:right w:val="nil"/>
            </w:tcBorders>
            <w:tcMar>
              <w:top w:w="0" w:type="dxa"/>
              <w:left w:w="108" w:type="dxa"/>
              <w:bottom w:w="0" w:type="dxa"/>
              <w:right w:w="108" w:type="dxa"/>
            </w:tcMar>
            <w:hideMark/>
          </w:tcPr>
          <w:p w14:paraId="583EDEB6" w14:textId="77777777" w:rsidR="0004621A" w:rsidRPr="001C54DB" w:rsidRDefault="0004621A" w:rsidP="00863E8F">
            <w:pPr>
              <w:spacing w:after="0" w:line="240" w:lineRule="auto"/>
              <w:rPr>
                <w:rFonts w:ascii="Times New Roman" w:eastAsia="Times New Roman" w:hAnsi="Times New Roman"/>
              </w:rPr>
            </w:pPr>
          </w:p>
          <w:p w14:paraId="7EF2CB0C" w14:textId="77777777" w:rsidR="0004621A" w:rsidRPr="001C54DB" w:rsidRDefault="0004621A" w:rsidP="00863E8F">
            <w:pPr>
              <w:spacing w:after="0" w:line="240" w:lineRule="auto"/>
              <w:rPr>
                <w:rFonts w:ascii="Times New Roman" w:eastAsia="Times New Roman" w:hAnsi="Times New Roman"/>
                <w:lang w:eastAsia="lt-LT"/>
              </w:rPr>
            </w:pPr>
            <w:r w:rsidRPr="001C54DB">
              <w:rPr>
                <w:rFonts w:ascii="Times New Roman" w:eastAsia="Times New Roman" w:hAnsi="Times New Roman"/>
                <w:i/>
                <w:iCs/>
                <w:color w:val="000000"/>
                <w:lang w:eastAsia="lt-LT"/>
              </w:rPr>
              <w:t>(Specialistas, -ė)</w:t>
            </w:r>
          </w:p>
        </w:tc>
        <w:tc>
          <w:tcPr>
            <w:tcW w:w="290" w:type="dxa"/>
            <w:tcBorders>
              <w:top w:val="nil"/>
              <w:left w:val="nil"/>
              <w:bottom w:val="nil"/>
              <w:right w:val="nil"/>
            </w:tcBorders>
            <w:tcMar>
              <w:top w:w="0" w:type="dxa"/>
              <w:left w:w="108" w:type="dxa"/>
              <w:bottom w:w="0" w:type="dxa"/>
              <w:right w:w="108" w:type="dxa"/>
            </w:tcMar>
            <w:hideMark/>
          </w:tcPr>
          <w:p w14:paraId="436490E2" w14:textId="77777777" w:rsidR="0004621A" w:rsidRPr="001C54DB" w:rsidRDefault="0004621A" w:rsidP="00863E8F">
            <w:pPr>
              <w:spacing w:after="0" w:line="240" w:lineRule="auto"/>
              <w:rPr>
                <w:rFonts w:ascii="Times New Roman" w:eastAsia="Times New Roman" w:hAnsi="Times New Roman"/>
              </w:rPr>
            </w:pPr>
          </w:p>
          <w:p w14:paraId="0416FBF5"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1836" w:type="dxa"/>
            <w:tcBorders>
              <w:top w:val="nil"/>
              <w:left w:val="nil"/>
              <w:bottom w:val="nil"/>
              <w:right w:val="nil"/>
            </w:tcBorders>
            <w:tcMar>
              <w:top w:w="0" w:type="dxa"/>
              <w:left w:w="108" w:type="dxa"/>
              <w:bottom w:w="0" w:type="dxa"/>
              <w:right w:w="108" w:type="dxa"/>
            </w:tcMar>
            <w:hideMark/>
          </w:tcPr>
          <w:p w14:paraId="00CC8EEB" w14:textId="77777777" w:rsidR="0004621A" w:rsidRPr="001C54DB" w:rsidRDefault="0004621A" w:rsidP="00863E8F">
            <w:pPr>
              <w:spacing w:after="0" w:line="240" w:lineRule="auto"/>
              <w:rPr>
                <w:rFonts w:ascii="Times New Roman" w:eastAsia="Times New Roman" w:hAnsi="Times New Roman"/>
              </w:rPr>
            </w:pPr>
          </w:p>
          <w:p w14:paraId="42938797" w14:textId="77777777" w:rsidR="0004621A" w:rsidRPr="001C54DB" w:rsidRDefault="0004621A" w:rsidP="00863E8F">
            <w:pPr>
              <w:spacing w:after="0" w:line="240" w:lineRule="auto"/>
              <w:rPr>
                <w:rFonts w:ascii="Times New Roman" w:eastAsia="Times New Roman" w:hAnsi="Times New Roman"/>
                <w:lang w:eastAsia="lt-LT"/>
              </w:rPr>
            </w:pPr>
            <w:r w:rsidRPr="001C54DB">
              <w:rPr>
                <w:rFonts w:ascii="Times New Roman" w:eastAsia="Times New Roman" w:hAnsi="Times New Roman"/>
                <w:i/>
                <w:iCs/>
                <w:color w:val="000000"/>
                <w:lang w:eastAsia="lt-LT"/>
              </w:rPr>
              <w:t>(parašas)</w:t>
            </w:r>
          </w:p>
        </w:tc>
        <w:tc>
          <w:tcPr>
            <w:tcW w:w="426" w:type="dxa"/>
            <w:tcBorders>
              <w:top w:val="nil"/>
              <w:left w:val="nil"/>
              <w:bottom w:val="nil"/>
              <w:right w:val="nil"/>
            </w:tcBorders>
            <w:tcMar>
              <w:top w:w="0" w:type="dxa"/>
              <w:left w:w="108" w:type="dxa"/>
              <w:bottom w:w="0" w:type="dxa"/>
              <w:right w:w="108" w:type="dxa"/>
            </w:tcMar>
            <w:hideMark/>
          </w:tcPr>
          <w:p w14:paraId="30C58ADE" w14:textId="77777777" w:rsidR="0004621A" w:rsidRPr="001C54DB" w:rsidRDefault="0004621A" w:rsidP="00863E8F">
            <w:pPr>
              <w:spacing w:after="0" w:line="240" w:lineRule="auto"/>
              <w:rPr>
                <w:rFonts w:ascii="Times New Roman" w:eastAsia="Times New Roman" w:hAnsi="Times New Roman"/>
              </w:rPr>
            </w:pPr>
          </w:p>
          <w:p w14:paraId="256D31E1" w14:textId="77777777" w:rsidR="0004621A" w:rsidRPr="001C54DB" w:rsidRDefault="0004621A" w:rsidP="00863E8F">
            <w:pPr>
              <w:spacing w:after="0" w:line="240" w:lineRule="auto"/>
              <w:ind w:firstLine="62"/>
              <w:rPr>
                <w:rFonts w:ascii="Times New Roman" w:eastAsia="Times New Roman" w:hAnsi="Times New Roman"/>
                <w:lang w:eastAsia="lt-LT"/>
              </w:rPr>
            </w:pPr>
          </w:p>
        </w:tc>
        <w:tc>
          <w:tcPr>
            <w:tcW w:w="3651" w:type="dxa"/>
            <w:tcBorders>
              <w:top w:val="nil"/>
              <w:left w:val="nil"/>
              <w:bottom w:val="nil"/>
              <w:right w:val="nil"/>
            </w:tcBorders>
            <w:tcMar>
              <w:top w:w="0" w:type="dxa"/>
              <w:left w:w="108" w:type="dxa"/>
              <w:bottom w:w="0" w:type="dxa"/>
              <w:right w:w="108" w:type="dxa"/>
            </w:tcMar>
            <w:hideMark/>
          </w:tcPr>
          <w:p w14:paraId="691F464C" w14:textId="77777777" w:rsidR="0004621A" w:rsidRPr="001C54DB" w:rsidRDefault="0004621A" w:rsidP="00863E8F">
            <w:pPr>
              <w:spacing w:after="0" w:line="240" w:lineRule="auto"/>
              <w:rPr>
                <w:rFonts w:ascii="Times New Roman" w:eastAsia="Times New Roman" w:hAnsi="Times New Roman"/>
              </w:rPr>
            </w:pPr>
          </w:p>
          <w:p w14:paraId="6FD8CF56" w14:textId="77777777" w:rsidR="0004621A" w:rsidRPr="001C54DB" w:rsidRDefault="0004621A" w:rsidP="00863E8F">
            <w:pPr>
              <w:spacing w:after="0" w:line="240" w:lineRule="auto"/>
              <w:ind w:firstLine="1353"/>
              <w:rPr>
                <w:rFonts w:ascii="Times New Roman" w:eastAsia="Times New Roman" w:hAnsi="Times New Roman"/>
                <w:lang w:eastAsia="lt-LT"/>
              </w:rPr>
            </w:pPr>
            <w:r w:rsidRPr="001C54DB">
              <w:rPr>
                <w:rFonts w:ascii="Times New Roman" w:eastAsia="Times New Roman" w:hAnsi="Times New Roman"/>
                <w:i/>
                <w:iCs/>
                <w:color w:val="000000"/>
                <w:lang w:eastAsia="lt-LT"/>
              </w:rPr>
              <w:t>(vardas ir pavardė)</w:t>
            </w:r>
          </w:p>
        </w:tc>
      </w:tr>
    </w:tbl>
    <w:p w14:paraId="029A116A" w14:textId="4A1EC5FB" w:rsidR="008E2C64" w:rsidRDefault="0004621A" w:rsidP="00344293">
      <w:pPr>
        <w:spacing w:after="0" w:line="240" w:lineRule="auto"/>
        <w:rPr>
          <w:rFonts w:ascii="Times New Roman" w:eastAsia="Times New Roman" w:hAnsi="Times New Roman"/>
          <w:bCs/>
          <w:color w:val="000000"/>
          <w:sz w:val="24"/>
          <w:szCs w:val="24"/>
          <w:lang w:eastAsia="lt-LT"/>
        </w:rPr>
      </w:pPr>
      <w:r>
        <w:rPr>
          <w:rFonts w:ascii="Times New Roman" w:eastAsia="Times New Roman" w:hAnsi="Times New Roman"/>
          <w:bCs/>
          <w:color w:val="000000"/>
          <w:sz w:val="24"/>
          <w:szCs w:val="24"/>
          <w:lang w:eastAsia="lt-LT"/>
        </w:rPr>
        <w:t xml:space="preserve">       </w:t>
      </w:r>
    </w:p>
    <w:p w14:paraId="28293266" w14:textId="77777777" w:rsidR="008E2C64" w:rsidRDefault="008E2C64" w:rsidP="0004621A">
      <w:pPr>
        <w:spacing w:after="0" w:line="240" w:lineRule="auto"/>
        <w:ind w:left="3888"/>
        <w:rPr>
          <w:rFonts w:ascii="Times New Roman" w:eastAsia="Times New Roman" w:hAnsi="Times New Roman"/>
          <w:bCs/>
          <w:color w:val="000000"/>
          <w:sz w:val="24"/>
          <w:szCs w:val="24"/>
          <w:lang w:eastAsia="lt-LT"/>
        </w:rPr>
      </w:pPr>
    </w:p>
    <w:p w14:paraId="75812B60" w14:textId="77777777" w:rsidR="00344293" w:rsidRDefault="008E2C64" w:rsidP="0004621A">
      <w:pPr>
        <w:spacing w:after="0" w:line="240" w:lineRule="auto"/>
        <w:ind w:left="3888"/>
        <w:rPr>
          <w:rFonts w:ascii="Times New Roman" w:eastAsia="Times New Roman" w:hAnsi="Times New Roman"/>
          <w:bCs/>
          <w:color w:val="000000"/>
          <w:sz w:val="24"/>
          <w:szCs w:val="24"/>
          <w:lang w:eastAsia="lt-LT"/>
        </w:rPr>
      </w:pPr>
      <w:r>
        <w:rPr>
          <w:rFonts w:ascii="Times New Roman" w:eastAsia="Times New Roman" w:hAnsi="Times New Roman"/>
          <w:bCs/>
          <w:color w:val="000000"/>
          <w:sz w:val="24"/>
          <w:szCs w:val="24"/>
          <w:lang w:eastAsia="lt-LT"/>
        </w:rPr>
        <w:t xml:space="preserve">        </w:t>
      </w:r>
    </w:p>
    <w:p w14:paraId="37FE551A" w14:textId="77777777" w:rsidR="00344293" w:rsidRDefault="00344293" w:rsidP="0004621A">
      <w:pPr>
        <w:spacing w:after="0" w:line="240" w:lineRule="auto"/>
        <w:ind w:left="3888"/>
        <w:rPr>
          <w:rFonts w:ascii="Times New Roman" w:eastAsia="Times New Roman" w:hAnsi="Times New Roman"/>
          <w:bCs/>
          <w:color w:val="000000"/>
          <w:sz w:val="24"/>
          <w:szCs w:val="24"/>
          <w:lang w:eastAsia="lt-LT"/>
        </w:rPr>
      </w:pPr>
    </w:p>
    <w:p w14:paraId="1063BFF1" w14:textId="77777777" w:rsidR="00344293" w:rsidRDefault="00344293" w:rsidP="0004621A">
      <w:pPr>
        <w:spacing w:after="0" w:line="240" w:lineRule="auto"/>
        <w:ind w:left="3888"/>
        <w:rPr>
          <w:rFonts w:ascii="Times New Roman" w:eastAsia="Times New Roman" w:hAnsi="Times New Roman"/>
          <w:bCs/>
          <w:color w:val="000000"/>
          <w:sz w:val="24"/>
          <w:szCs w:val="24"/>
          <w:lang w:eastAsia="lt-LT"/>
        </w:rPr>
      </w:pPr>
    </w:p>
    <w:p w14:paraId="3C635664" w14:textId="77777777" w:rsidR="00344293" w:rsidRDefault="00344293" w:rsidP="0004621A">
      <w:pPr>
        <w:spacing w:after="0" w:line="240" w:lineRule="auto"/>
        <w:ind w:left="3888"/>
        <w:rPr>
          <w:rFonts w:ascii="Times New Roman" w:eastAsia="Times New Roman" w:hAnsi="Times New Roman"/>
          <w:bCs/>
          <w:color w:val="000000"/>
          <w:sz w:val="24"/>
          <w:szCs w:val="24"/>
          <w:lang w:eastAsia="lt-LT"/>
        </w:rPr>
      </w:pPr>
    </w:p>
    <w:p w14:paraId="7EFAD81A" w14:textId="77777777" w:rsidR="00344293" w:rsidRDefault="00344293" w:rsidP="0004621A">
      <w:pPr>
        <w:spacing w:after="0" w:line="240" w:lineRule="auto"/>
        <w:ind w:left="3888"/>
        <w:rPr>
          <w:rFonts w:ascii="Times New Roman" w:eastAsia="Times New Roman" w:hAnsi="Times New Roman"/>
          <w:bCs/>
          <w:color w:val="000000"/>
          <w:sz w:val="24"/>
          <w:szCs w:val="24"/>
          <w:lang w:eastAsia="lt-LT"/>
        </w:rPr>
      </w:pPr>
    </w:p>
    <w:p w14:paraId="7E6D7E27" w14:textId="77777777" w:rsidR="00344293" w:rsidRDefault="00344293" w:rsidP="0004621A">
      <w:pPr>
        <w:spacing w:after="0" w:line="240" w:lineRule="auto"/>
        <w:ind w:left="3888"/>
        <w:rPr>
          <w:rFonts w:ascii="Times New Roman" w:eastAsia="Times New Roman" w:hAnsi="Times New Roman"/>
          <w:bCs/>
          <w:color w:val="000000"/>
          <w:sz w:val="24"/>
          <w:szCs w:val="24"/>
          <w:lang w:eastAsia="lt-LT"/>
        </w:rPr>
      </w:pPr>
    </w:p>
    <w:p w14:paraId="579184D0" w14:textId="77777777" w:rsidR="00344293" w:rsidRDefault="00344293" w:rsidP="0004621A">
      <w:pPr>
        <w:spacing w:after="0" w:line="240" w:lineRule="auto"/>
        <w:ind w:left="3888"/>
        <w:rPr>
          <w:rFonts w:ascii="Times New Roman" w:eastAsia="Times New Roman" w:hAnsi="Times New Roman"/>
          <w:bCs/>
          <w:color w:val="000000"/>
          <w:sz w:val="24"/>
          <w:szCs w:val="24"/>
          <w:lang w:eastAsia="lt-LT"/>
        </w:rPr>
      </w:pPr>
    </w:p>
    <w:p w14:paraId="2E16DB65" w14:textId="77777777" w:rsidR="00344293" w:rsidRDefault="00344293" w:rsidP="0004621A">
      <w:pPr>
        <w:spacing w:after="0" w:line="240" w:lineRule="auto"/>
        <w:ind w:left="3888"/>
        <w:rPr>
          <w:rFonts w:ascii="Times New Roman" w:eastAsia="Times New Roman" w:hAnsi="Times New Roman"/>
          <w:bCs/>
          <w:color w:val="000000"/>
          <w:sz w:val="24"/>
          <w:szCs w:val="24"/>
          <w:lang w:eastAsia="lt-LT"/>
        </w:rPr>
      </w:pPr>
    </w:p>
    <w:p w14:paraId="3A926D17" w14:textId="7E5519E7" w:rsidR="0004621A" w:rsidRDefault="00344293" w:rsidP="0004621A">
      <w:pPr>
        <w:spacing w:after="0" w:line="240" w:lineRule="auto"/>
        <w:ind w:left="3888"/>
        <w:rPr>
          <w:rFonts w:ascii="Times New Roman" w:eastAsia="Times New Roman" w:hAnsi="Times New Roman"/>
          <w:bCs/>
          <w:color w:val="000000"/>
          <w:sz w:val="24"/>
          <w:szCs w:val="24"/>
          <w:lang w:eastAsia="lt-LT"/>
        </w:rPr>
      </w:pPr>
      <w:r>
        <w:rPr>
          <w:rFonts w:ascii="Times New Roman" w:eastAsia="Times New Roman" w:hAnsi="Times New Roman"/>
          <w:bCs/>
          <w:color w:val="000000"/>
          <w:sz w:val="24"/>
          <w:szCs w:val="24"/>
          <w:lang w:eastAsia="lt-LT"/>
        </w:rPr>
        <w:t xml:space="preserve">       </w:t>
      </w:r>
      <w:r w:rsidR="008E2C64">
        <w:rPr>
          <w:rFonts w:ascii="Times New Roman" w:eastAsia="Times New Roman" w:hAnsi="Times New Roman"/>
          <w:bCs/>
          <w:color w:val="000000"/>
          <w:sz w:val="24"/>
          <w:szCs w:val="24"/>
          <w:lang w:eastAsia="lt-LT"/>
        </w:rPr>
        <w:t xml:space="preserve"> </w:t>
      </w:r>
      <w:r w:rsidR="0004621A" w:rsidRPr="0052183A">
        <w:rPr>
          <w:rFonts w:ascii="Times New Roman" w:eastAsia="Times New Roman" w:hAnsi="Times New Roman"/>
          <w:bCs/>
          <w:color w:val="000000"/>
          <w:sz w:val="24"/>
          <w:szCs w:val="24"/>
          <w:lang w:eastAsia="lt-LT"/>
        </w:rPr>
        <w:t>Trūkst</w:t>
      </w:r>
      <w:r w:rsidR="0004621A">
        <w:rPr>
          <w:rFonts w:ascii="Times New Roman" w:eastAsia="Times New Roman" w:hAnsi="Times New Roman"/>
          <w:bCs/>
          <w:color w:val="000000"/>
          <w:sz w:val="24"/>
          <w:szCs w:val="24"/>
          <w:lang w:eastAsia="lt-LT"/>
        </w:rPr>
        <w:t>amos kvalifikacijos specialistų pritraukimo</w:t>
      </w:r>
    </w:p>
    <w:p w14:paraId="1E6FCB92" w14:textId="77777777" w:rsidR="0004621A" w:rsidRDefault="0004621A" w:rsidP="0004621A">
      <w:pPr>
        <w:spacing w:after="0" w:line="240" w:lineRule="auto"/>
        <w:ind w:left="3888"/>
        <w:rPr>
          <w:rFonts w:ascii="Times New Roman" w:eastAsia="Times New Roman" w:hAnsi="Times New Roman"/>
          <w:color w:val="000000"/>
          <w:sz w:val="24"/>
          <w:szCs w:val="24"/>
          <w:lang w:eastAsia="lt-LT"/>
        </w:rPr>
      </w:pPr>
      <w:r>
        <w:rPr>
          <w:rFonts w:ascii="Times New Roman" w:eastAsia="Times New Roman" w:hAnsi="Times New Roman"/>
          <w:bCs/>
          <w:color w:val="000000"/>
          <w:sz w:val="24"/>
          <w:szCs w:val="24"/>
          <w:lang w:eastAsia="lt-LT"/>
        </w:rPr>
        <w:t xml:space="preserve">         į Šakių rajono savivaldybę </w:t>
      </w:r>
      <w:r>
        <w:rPr>
          <w:rFonts w:ascii="Times New Roman" w:eastAsia="Times New Roman" w:hAnsi="Times New Roman"/>
          <w:color w:val="000000"/>
          <w:sz w:val="24"/>
          <w:szCs w:val="24"/>
          <w:lang w:eastAsia="lt-LT"/>
        </w:rPr>
        <w:t>s</w:t>
      </w:r>
      <w:r w:rsidRPr="007F2DC1">
        <w:rPr>
          <w:rFonts w:ascii="Times New Roman" w:eastAsia="Times New Roman" w:hAnsi="Times New Roman"/>
          <w:color w:val="000000"/>
          <w:sz w:val="24"/>
          <w:szCs w:val="24"/>
          <w:lang w:eastAsia="lt-LT"/>
        </w:rPr>
        <w:t>katinimo priemon</w:t>
      </w:r>
      <w:r>
        <w:rPr>
          <w:rFonts w:ascii="Times New Roman" w:eastAsia="Times New Roman" w:hAnsi="Times New Roman"/>
          <w:color w:val="000000"/>
          <w:sz w:val="24"/>
          <w:szCs w:val="24"/>
          <w:lang w:eastAsia="lt-LT"/>
        </w:rPr>
        <w:t xml:space="preserve">ių </w:t>
      </w:r>
    </w:p>
    <w:p w14:paraId="41E16D11" w14:textId="77777777" w:rsidR="0004621A" w:rsidRDefault="0004621A" w:rsidP="0004621A">
      <w:pPr>
        <w:spacing w:after="0" w:line="240" w:lineRule="auto"/>
        <w:ind w:left="3888"/>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         </w:t>
      </w:r>
      <w:r w:rsidRPr="007F2DC1">
        <w:rPr>
          <w:rFonts w:ascii="Times New Roman" w:eastAsia="Times New Roman" w:hAnsi="Times New Roman"/>
          <w:color w:val="000000"/>
          <w:sz w:val="24"/>
          <w:szCs w:val="24"/>
          <w:lang w:eastAsia="lt-LT"/>
        </w:rPr>
        <w:t>finansavimo</w:t>
      </w:r>
      <w:r>
        <w:rPr>
          <w:rFonts w:ascii="Times New Roman" w:eastAsia="Times New Roman" w:hAnsi="Times New Roman"/>
          <w:bCs/>
          <w:color w:val="000000"/>
          <w:sz w:val="24"/>
          <w:szCs w:val="24"/>
          <w:lang w:eastAsia="lt-LT"/>
        </w:rPr>
        <w:t xml:space="preserve"> </w:t>
      </w:r>
      <w:r w:rsidRPr="007F2DC1">
        <w:rPr>
          <w:rFonts w:ascii="Times New Roman" w:eastAsia="Times New Roman" w:hAnsi="Times New Roman"/>
          <w:color w:val="000000"/>
          <w:sz w:val="24"/>
          <w:szCs w:val="24"/>
          <w:lang w:eastAsia="lt-LT"/>
        </w:rPr>
        <w:t>tvarkos aprašo</w:t>
      </w:r>
      <w:r>
        <w:rPr>
          <w:rFonts w:ascii="Times New Roman" w:eastAsia="Times New Roman" w:hAnsi="Times New Roman"/>
          <w:color w:val="000000"/>
          <w:sz w:val="24"/>
          <w:szCs w:val="24"/>
          <w:lang w:eastAsia="lt-LT"/>
        </w:rPr>
        <w:t xml:space="preserve"> </w:t>
      </w:r>
    </w:p>
    <w:p w14:paraId="0021F487" w14:textId="77777777" w:rsidR="0004621A" w:rsidRPr="0052183A" w:rsidRDefault="0004621A" w:rsidP="0004621A">
      <w:pPr>
        <w:spacing w:after="0" w:line="240" w:lineRule="auto"/>
        <w:ind w:left="3888"/>
        <w:rPr>
          <w:rFonts w:ascii="Times New Roman" w:eastAsia="Times New Roman" w:hAnsi="Times New Roman"/>
          <w:bCs/>
          <w:color w:val="000000"/>
          <w:sz w:val="24"/>
          <w:szCs w:val="24"/>
          <w:lang w:eastAsia="lt-LT"/>
        </w:rPr>
      </w:pPr>
      <w:r>
        <w:rPr>
          <w:rFonts w:ascii="Times New Roman" w:eastAsia="Times New Roman" w:hAnsi="Times New Roman"/>
          <w:color w:val="000000"/>
          <w:sz w:val="24"/>
          <w:szCs w:val="24"/>
          <w:lang w:eastAsia="lt-LT"/>
        </w:rPr>
        <w:t xml:space="preserve">         2 </w:t>
      </w:r>
      <w:r w:rsidRPr="007F2DC1">
        <w:rPr>
          <w:rFonts w:ascii="Times New Roman" w:eastAsia="Times New Roman" w:hAnsi="Times New Roman"/>
          <w:color w:val="000000"/>
          <w:sz w:val="24"/>
          <w:szCs w:val="24"/>
          <w:lang w:eastAsia="lt-LT"/>
        </w:rPr>
        <w:t>priedas</w:t>
      </w:r>
    </w:p>
    <w:p w14:paraId="31AEA03B" w14:textId="6E53AB8F" w:rsidR="0004621A" w:rsidRDefault="0004621A" w:rsidP="0004621A">
      <w:pPr>
        <w:spacing w:after="0" w:line="240" w:lineRule="auto"/>
        <w:jc w:val="both"/>
        <w:rPr>
          <w:rFonts w:ascii="Times New Roman" w:hAnsi="Times New Roman"/>
          <w:sz w:val="24"/>
          <w:szCs w:val="24"/>
          <w:lang w:eastAsia="lt-LT"/>
        </w:rPr>
      </w:pPr>
    </w:p>
    <w:p w14:paraId="77A80857" w14:textId="77777777" w:rsidR="00344293" w:rsidRDefault="00344293" w:rsidP="0004621A">
      <w:pPr>
        <w:spacing w:after="0" w:line="240" w:lineRule="auto"/>
        <w:jc w:val="both"/>
        <w:rPr>
          <w:rFonts w:ascii="Times New Roman" w:hAnsi="Times New Roman"/>
          <w:sz w:val="24"/>
          <w:szCs w:val="24"/>
          <w:lang w:eastAsia="lt-LT"/>
        </w:rPr>
      </w:pPr>
    </w:p>
    <w:p w14:paraId="1345D253" w14:textId="77777777" w:rsidR="0004621A" w:rsidRPr="00300787" w:rsidRDefault="0004621A" w:rsidP="0004621A">
      <w:pPr>
        <w:spacing w:after="0" w:line="240" w:lineRule="auto"/>
        <w:jc w:val="center"/>
        <w:rPr>
          <w:rFonts w:ascii="Times New Roman" w:eastAsia="Times New Roman" w:hAnsi="Times New Roman"/>
          <w:color w:val="000000"/>
          <w:sz w:val="24"/>
          <w:szCs w:val="24"/>
          <w:lang w:eastAsia="lt-LT"/>
        </w:rPr>
      </w:pPr>
      <w:r w:rsidRPr="00300787">
        <w:rPr>
          <w:rFonts w:ascii="Times New Roman" w:eastAsia="Times New Roman" w:hAnsi="Times New Roman"/>
          <w:b/>
          <w:bCs/>
          <w:color w:val="000000"/>
          <w:sz w:val="24"/>
          <w:szCs w:val="24"/>
          <w:lang w:eastAsia="lt-LT"/>
        </w:rPr>
        <w:t>(</w:t>
      </w:r>
      <w:r w:rsidRPr="0014568C">
        <w:rPr>
          <w:rFonts w:ascii="Times New Roman" w:eastAsia="Times New Roman" w:hAnsi="Times New Roman"/>
          <w:b/>
          <w:bCs/>
          <w:color w:val="000000"/>
          <w:sz w:val="24"/>
          <w:szCs w:val="24"/>
          <w:lang w:eastAsia="lt-LT"/>
        </w:rPr>
        <w:t xml:space="preserve">Finansavimo sutarties tipinė </w:t>
      </w:r>
      <w:r w:rsidRPr="00300787">
        <w:rPr>
          <w:rFonts w:ascii="Times New Roman" w:eastAsia="Times New Roman" w:hAnsi="Times New Roman"/>
          <w:b/>
          <w:bCs/>
          <w:color w:val="000000"/>
          <w:sz w:val="24"/>
          <w:szCs w:val="24"/>
          <w:lang w:eastAsia="lt-LT"/>
        </w:rPr>
        <w:t>form</w:t>
      </w:r>
      <w:r w:rsidRPr="0014568C">
        <w:rPr>
          <w:rFonts w:ascii="Times New Roman" w:eastAsia="Times New Roman" w:hAnsi="Times New Roman"/>
          <w:b/>
          <w:bCs/>
          <w:color w:val="000000"/>
          <w:sz w:val="24"/>
          <w:szCs w:val="24"/>
          <w:lang w:eastAsia="lt-LT"/>
        </w:rPr>
        <w:t>a</w:t>
      </w:r>
      <w:r w:rsidRPr="00300787">
        <w:rPr>
          <w:rFonts w:ascii="Times New Roman" w:eastAsia="Times New Roman" w:hAnsi="Times New Roman"/>
          <w:color w:val="000000"/>
          <w:sz w:val="24"/>
          <w:szCs w:val="24"/>
          <w:lang w:eastAsia="lt-LT"/>
        </w:rPr>
        <w:t>)</w:t>
      </w:r>
    </w:p>
    <w:p w14:paraId="78A288AD" w14:textId="0454EBF8" w:rsidR="0004621A" w:rsidRDefault="0004621A" w:rsidP="0004621A">
      <w:pPr>
        <w:spacing w:after="0" w:line="240" w:lineRule="auto"/>
        <w:jc w:val="center"/>
        <w:rPr>
          <w:rFonts w:ascii="Times New Roman" w:eastAsia="Times New Roman" w:hAnsi="Times New Roman"/>
          <w:b/>
          <w:bCs/>
          <w:color w:val="000000"/>
          <w:sz w:val="27"/>
          <w:szCs w:val="27"/>
          <w:lang w:eastAsia="lt-LT"/>
        </w:rPr>
      </w:pPr>
      <w:r w:rsidRPr="00300787">
        <w:rPr>
          <w:rFonts w:ascii="Times New Roman" w:eastAsia="Times New Roman" w:hAnsi="Times New Roman"/>
          <w:b/>
          <w:bCs/>
          <w:color w:val="000000"/>
          <w:sz w:val="27"/>
          <w:szCs w:val="27"/>
          <w:lang w:eastAsia="lt-LT"/>
        </w:rPr>
        <w:t> </w:t>
      </w:r>
    </w:p>
    <w:p w14:paraId="3762A6B8" w14:textId="77777777" w:rsidR="00344293" w:rsidRPr="0014568C" w:rsidRDefault="00344293" w:rsidP="006F2D6D">
      <w:pPr>
        <w:spacing w:after="0" w:line="240" w:lineRule="auto"/>
        <w:rPr>
          <w:rFonts w:ascii="Times New Roman" w:eastAsia="Times New Roman" w:hAnsi="Times New Roman"/>
          <w:color w:val="000000"/>
          <w:sz w:val="27"/>
          <w:szCs w:val="27"/>
          <w:lang w:eastAsia="lt-LT"/>
        </w:rPr>
      </w:pPr>
    </w:p>
    <w:p w14:paraId="0E623C7A" w14:textId="77777777" w:rsidR="0004621A" w:rsidRDefault="0004621A" w:rsidP="0004621A">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FINANSAVIMO </w:t>
      </w:r>
      <w:r w:rsidRPr="003F1023">
        <w:rPr>
          <w:rFonts w:ascii="Times New Roman" w:eastAsia="Times New Roman" w:hAnsi="Times New Roman"/>
          <w:b/>
          <w:sz w:val="24"/>
          <w:szCs w:val="24"/>
          <w:lang w:eastAsia="lt-LT"/>
        </w:rPr>
        <w:t>SUTARTIS</w:t>
      </w:r>
    </w:p>
    <w:p w14:paraId="69B6CFE3" w14:textId="77777777" w:rsidR="0004621A" w:rsidRPr="003F1023" w:rsidRDefault="0004621A" w:rsidP="0004621A">
      <w:pPr>
        <w:spacing w:after="0" w:line="240" w:lineRule="auto"/>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DĖL FINANSAVIMO TEIKIMO TAIKANT SKATINIMO PRIEMONĘ</w:t>
      </w:r>
    </w:p>
    <w:p w14:paraId="255220D1" w14:textId="77777777" w:rsidR="0004621A" w:rsidRPr="003F1023" w:rsidRDefault="0004621A" w:rsidP="0004621A">
      <w:pPr>
        <w:spacing w:after="0" w:line="240" w:lineRule="auto"/>
        <w:jc w:val="both"/>
        <w:rPr>
          <w:rFonts w:ascii="Times New Roman" w:eastAsia="Times New Roman" w:hAnsi="Times New Roman"/>
          <w:b/>
          <w:sz w:val="28"/>
          <w:szCs w:val="28"/>
          <w:lang w:eastAsia="lt-LT"/>
        </w:rPr>
      </w:pPr>
    </w:p>
    <w:p w14:paraId="5AC1B43C" w14:textId="516191E7" w:rsidR="0004621A" w:rsidRPr="003F1023" w:rsidRDefault="0004621A" w:rsidP="0004621A">
      <w:pPr>
        <w:keepNext/>
        <w:snapToGrid w:val="0"/>
        <w:spacing w:after="0" w:line="240" w:lineRule="auto"/>
        <w:jc w:val="center"/>
        <w:outlineLvl w:val="1"/>
        <w:rPr>
          <w:rFonts w:ascii="Times New Roman" w:eastAsia="Times New Roman" w:hAnsi="Times New Roman"/>
          <w:sz w:val="24"/>
          <w:szCs w:val="24"/>
        </w:rPr>
      </w:pPr>
      <w:r w:rsidRPr="003F1023">
        <w:rPr>
          <w:rFonts w:ascii="Times New Roman" w:eastAsia="Times New Roman" w:hAnsi="Times New Roman"/>
          <w:sz w:val="24"/>
          <w:szCs w:val="24"/>
        </w:rPr>
        <w:t>20   m.  ...............     d. Nr.</w:t>
      </w:r>
    </w:p>
    <w:p w14:paraId="542C587B" w14:textId="77777777" w:rsidR="0004621A" w:rsidRDefault="0004621A" w:rsidP="0004621A">
      <w:pPr>
        <w:spacing w:after="0" w:line="240" w:lineRule="auto"/>
        <w:jc w:val="center"/>
        <w:rPr>
          <w:rFonts w:ascii="Times New Roman" w:eastAsia="Times New Roman" w:hAnsi="Times New Roman"/>
          <w:sz w:val="24"/>
          <w:szCs w:val="24"/>
          <w:lang w:eastAsia="lt-LT"/>
        </w:rPr>
      </w:pPr>
      <w:r>
        <w:rPr>
          <w:rFonts w:ascii="Times New Roman" w:eastAsia="Times New Roman" w:hAnsi="Times New Roman"/>
          <w:sz w:val="24"/>
          <w:szCs w:val="24"/>
          <w:lang w:eastAsia="lt-LT"/>
        </w:rPr>
        <w:t>Šakiai</w:t>
      </w:r>
    </w:p>
    <w:p w14:paraId="22BE4A4F" w14:textId="77777777" w:rsidR="00344293" w:rsidRPr="003F1023" w:rsidRDefault="00344293" w:rsidP="006F2D6D">
      <w:pPr>
        <w:spacing w:after="0" w:line="240" w:lineRule="auto"/>
        <w:rPr>
          <w:rFonts w:ascii="Times New Roman" w:eastAsia="Times New Roman" w:hAnsi="Times New Roman"/>
          <w:sz w:val="24"/>
          <w:szCs w:val="24"/>
          <w:lang w:eastAsia="lt-LT"/>
        </w:rPr>
      </w:pPr>
    </w:p>
    <w:p w14:paraId="1A18F6C3" w14:textId="77777777" w:rsidR="0004621A" w:rsidRPr="003F1023" w:rsidRDefault="0004621A" w:rsidP="0004621A">
      <w:pPr>
        <w:spacing w:after="0" w:line="240" w:lineRule="auto"/>
        <w:ind w:left="1080"/>
        <w:jc w:val="center"/>
        <w:rPr>
          <w:rFonts w:ascii="Times New Roman" w:eastAsia="Times New Roman" w:hAnsi="Times New Roman"/>
          <w:b/>
          <w:sz w:val="24"/>
          <w:szCs w:val="24"/>
          <w:lang w:eastAsia="lt-LT"/>
        </w:rPr>
      </w:pPr>
      <w:r>
        <w:rPr>
          <w:rFonts w:ascii="Times New Roman" w:eastAsia="Times New Roman" w:hAnsi="Times New Roman"/>
          <w:b/>
          <w:sz w:val="24"/>
          <w:szCs w:val="24"/>
          <w:lang w:eastAsia="lt-LT"/>
        </w:rPr>
        <w:t xml:space="preserve">I. </w:t>
      </w:r>
      <w:r w:rsidRPr="003F1023">
        <w:rPr>
          <w:rFonts w:ascii="Times New Roman" w:eastAsia="Times New Roman" w:hAnsi="Times New Roman"/>
          <w:b/>
          <w:sz w:val="24"/>
          <w:szCs w:val="24"/>
          <w:lang w:eastAsia="lt-LT"/>
        </w:rPr>
        <w:t>SUTARTIES ŠALYS</w:t>
      </w:r>
    </w:p>
    <w:p w14:paraId="4ABF5BD9" w14:textId="77777777" w:rsidR="0004621A" w:rsidRPr="003F1023" w:rsidRDefault="0004621A" w:rsidP="0004621A">
      <w:pPr>
        <w:spacing w:after="0" w:line="240" w:lineRule="auto"/>
        <w:ind w:left="1080"/>
        <w:rPr>
          <w:rFonts w:ascii="Times New Roman" w:eastAsia="Times New Roman" w:hAnsi="Times New Roman"/>
          <w:b/>
          <w:sz w:val="24"/>
          <w:szCs w:val="24"/>
        </w:rPr>
      </w:pPr>
    </w:p>
    <w:p w14:paraId="2A3378D6" w14:textId="77777777" w:rsidR="0004621A" w:rsidRDefault="0004621A" w:rsidP="006F2D6D">
      <w:pPr>
        <w:tabs>
          <w:tab w:val="left" w:pos="180"/>
        </w:tabs>
        <w:spacing w:after="0" w:line="360" w:lineRule="auto"/>
        <w:ind w:firstLine="720"/>
        <w:jc w:val="both"/>
        <w:rPr>
          <w:rFonts w:ascii="Times New Roman" w:eastAsia="Times New Roman" w:hAnsi="Times New Roman"/>
          <w:sz w:val="24"/>
          <w:szCs w:val="24"/>
          <w:lang w:eastAsia="lt-LT"/>
        </w:rPr>
      </w:pPr>
      <w:r w:rsidRPr="003F1023">
        <w:rPr>
          <w:rFonts w:ascii="Times New Roman" w:eastAsia="Times New Roman" w:hAnsi="Times New Roman"/>
          <w:sz w:val="24"/>
          <w:szCs w:val="24"/>
        </w:rPr>
        <w:t>1.</w:t>
      </w:r>
      <w:r>
        <w:rPr>
          <w:rFonts w:ascii="Times New Roman" w:eastAsia="Times New Roman" w:hAnsi="Times New Roman"/>
          <w:sz w:val="24"/>
          <w:szCs w:val="24"/>
        </w:rPr>
        <w:t xml:space="preserve"> Šakių</w:t>
      </w:r>
      <w:r w:rsidRPr="003F1023">
        <w:rPr>
          <w:rFonts w:ascii="Times New Roman" w:eastAsia="Times New Roman" w:hAnsi="Times New Roman"/>
          <w:sz w:val="24"/>
          <w:szCs w:val="24"/>
          <w:lang w:eastAsia="lt-LT"/>
        </w:rPr>
        <w:t xml:space="preserve"> rajono savivaldybės administracija</w:t>
      </w:r>
      <w:r>
        <w:rPr>
          <w:rFonts w:ascii="Times New Roman" w:eastAsia="Times New Roman" w:hAnsi="Times New Roman"/>
          <w:sz w:val="24"/>
          <w:szCs w:val="24"/>
          <w:lang w:eastAsia="lt-LT"/>
        </w:rPr>
        <w:t xml:space="preserve"> (toliau – Administracija)</w:t>
      </w:r>
      <w:r w:rsidRPr="003F1023">
        <w:rPr>
          <w:rFonts w:ascii="Times New Roman" w:eastAsia="Times New Roman" w:hAnsi="Times New Roman"/>
          <w:sz w:val="24"/>
          <w:szCs w:val="24"/>
          <w:lang w:eastAsia="lt-LT"/>
        </w:rPr>
        <w:t>, atstovaujama Administracijos direktoriaus ..................................., veikiančio pagal Administracijos nuostatus,  ................................... (toliau –</w:t>
      </w:r>
      <w:r>
        <w:rPr>
          <w:rFonts w:ascii="Times New Roman" w:eastAsia="Times New Roman" w:hAnsi="Times New Roman"/>
          <w:sz w:val="24"/>
          <w:szCs w:val="24"/>
          <w:lang w:eastAsia="lt-LT"/>
        </w:rPr>
        <w:t xml:space="preserve"> Įstaiga</w:t>
      </w:r>
      <w:r w:rsidRPr="003F1023">
        <w:rPr>
          <w:rFonts w:ascii="Times New Roman" w:eastAsia="Times New Roman" w:hAnsi="Times New Roman"/>
          <w:sz w:val="24"/>
          <w:szCs w:val="24"/>
          <w:lang w:eastAsia="lt-LT"/>
        </w:rPr>
        <w:t>), atstovaujama direktoriaus</w:t>
      </w:r>
      <w:r>
        <w:rPr>
          <w:rFonts w:ascii="Times New Roman" w:eastAsia="Times New Roman" w:hAnsi="Times New Roman"/>
          <w:sz w:val="24"/>
          <w:szCs w:val="24"/>
          <w:lang w:eastAsia="lt-LT"/>
        </w:rPr>
        <w:t xml:space="preserve"> / viršininko</w:t>
      </w:r>
      <w:r w:rsidRPr="003F1023">
        <w:rPr>
          <w:rFonts w:ascii="Times New Roman" w:eastAsia="Times New Roman" w:hAnsi="Times New Roman"/>
          <w:sz w:val="24"/>
          <w:szCs w:val="24"/>
          <w:lang w:eastAsia="lt-LT"/>
        </w:rPr>
        <w:t xml:space="preserve"> ..................................., veikiančio pagal ..................................., ir </w:t>
      </w:r>
      <w:r>
        <w:rPr>
          <w:rFonts w:ascii="Times New Roman" w:eastAsia="Times New Roman" w:hAnsi="Times New Roman"/>
          <w:sz w:val="24"/>
          <w:szCs w:val="24"/>
          <w:lang w:eastAsia="lt-LT"/>
        </w:rPr>
        <w:t>Trūkstamos kvalifikacijos s</w:t>
      </w:r>
      <w:r w:rsidRPr="003F1023">
        <w:rPr>
          <w:rFonts w:ascii="Times New Roman" w:eastAsia="Times New Roman" w:hAnsi="Times New Roman"/>
          <w:sz w:val="24"/>
          <w:szCs w:val="24"/>
          <w:lang w:eastAsia="lt-LT"/>
        </w:rPr>
        <w:t xml:space="preserve">pecialistas ...................................,  a. k. ................................... </w:t>
      </w:r>
      <w:r>
        <w:rPr>
          <w:rFonts w:ascii="Times New Roman" w:eastAsia="Times New Roman" w:hAnsi="Times New Roman"/>
          <w:sz w:val="24"/>
          <w:szCs w:val="24"/>
          <w:lang w:eastAsia="lt-LT"/>
        </w:rPr>
        <w:t xml:space="preserve">(toliau – Trūkstamos kvalifikacijos specialistas) (kartu vadinamos Šalimis), </w:t>
      </w:r>
      <w:r w:rsidRPr="003F1023">
        <w:rPr>
          <w:rFonts w:ascii="Times New Roman" w:eastAsia="Times New Roman" w:hAnsi="Times New Roman"/>
          <w:sz w:val="24"/>
          <w:szCs w:val="24"/>
          <w:lang w:eastAsia="lt-LT"/>
        </w:rPr>
        <w:t xml:space="preserve">sudarė šią </w:t>
      </w:r>
      <w:r>
        <w:rPr>
          <w:rFonts w:ascii="Times New Roman" w:eastAsia="Times New Roman" w:hAnsi="Times New Roman"/>
          <w:sz w:val="24"/>
          <w:szCs w:val="24"/>
          <w:lang w:eastAsia="lt-LT"/>
        </w:rPr>
        <w:t xml:space="preserve">trišalę Finansavimo </w:t>
      </w:r>
      <w:r w:rsidRPr="003F1023">
        <w:rPr>
          <w:rFonts w:ascii="Times New Roman" w:eastAsia="Times New Roman" w:hAnsi="Times New Roman"/>
          <w:sz w:val="24"/>
          <w:szCs w:val="24"/>
          <w:lang w:eastAsia="lt-LT"/>
        </w:rPr>
        <w:t>sutartį</w:t>
      </w:r>
      <w:r>
        <w:rPr>
          <w:rFonts w:ascii="Times New Roman" w:eastAsia="Times New Roman" w:hAnsi="Times New Roman"/>
          <w:sz w:val="24"/>
          <w:szCs w:val="24"/>
          <w:lang w:eastAsia="lt-LT"/>
        </w:rPr>
        <w:t xml:space="preserve"> dėl finansavimo teikimo taikant skatinimo priemonę (toliau – Sutartis). </w:t>
      </w:r>
    </w:p>
    <w:p w14:paraId="13AF7DE4" w14:textId="77777777" w:rsidR="0004621A" w:rsidRPr="003F1023" w:rsidRDefault="0004621A" w:rsidP="0004621A">
      <w:pPr>
        <w:tabs>
          <w:tab w:val="left" w:pos="180"/>
        </w:tabs>
        <w:spacing w:after="0" w:line="240" w:lineRule="auto"/>
        <w:jc w:val="both"/>
        <w:rPr>
          <w:rFonts w:ascii="Times New Roman" w:eastAsia="Times New Roman" w:hAnsi="Times New Roman"/>
          <w:b/>
          <w:sz w:val="24"/>
          <w:szCs w:val="24"/>
          <w:lang w:eastAsia="lt-LT"/>
        </w:rPr>
      </w:pPr>
    </w:p>
    <w:p w14:paraId="4E7D46A1" w14:textId="77777777" w:rsidR="0004621A" w:rsidRPr="003F1023" w:rsidRDefault="0004621A" w:rsidP="0004621A">
      <w:pPr>
        <w:tabs>
          <w:tab w:val="left" w:pos="3960"/>
        </w:tabs>
        <w:spacing w:after="0" w:line="240" w:lineRule="auto"/>
        <w:ind w:left="1080" w:hanging="720"/>
        <w:jc w:val="center"/>
        <w:rPr>
          <w:rFonts w:ascii="Times New Roman" w:eastAsia="Times New Roman" w:hAnsi="Times New Roman"/>
          <w:b/>
          <w:sz w:val="24"/>
          <w:szCs w:val="24"/>
          <w:lang w:eastAsia="lt-LT"/>
        </w:rPr>
      </w:pPr>
      <w:r w:rsidRPr="003F1023">
        <w:rPr>
          <w:rFonts w:ascii="Times New Roman" w:eastAsia="Times New Roman" w:hAnsi="Times New Roman"/>
          <w:b/>
          <w:sz w:val="24"/>
          <w:szCs w:val="24"/>
        </w:rPr>
        <w:t>II.</w:t>
      </w:r>
      <w:r>
        <w:rPr>
          <w:rFonts w:ascii="Times New Roman" w:eastAsia="Times New Roman" w:hAnsi="Times New Roman"/>
          <w:b/>
          <w:sz w:val="24"/>
          <w:szCs w:val="24"/>
        </w:rPr>
        <w:t xml:space="preserve"> </w:t>
      </w:r>
      <w:r w:rsidRPr="003F1023">
        <w:rPr>
          <w:rFonts w:ascii="Times New Roman" w:eastAsia="Times New Roman" w:hAnsi="Times New Roman"/>
          <w:b/>
          <w:sz w:val="24"/>
          <w:szCs w:val="24"/>
          <w:lang w:eastAsia="lt-LT"/>
        </w:rPr>
        <w:t>SUTARTIES OBJEKTAS</w:t>
      </w:r>
    </w:p>
    <w:p w14:paraId="370B6E2C" w14:textId="77777777" w:rsidR="0004621A" w:rsidRPr="003F1023" w:rsidRDefault="0004621A" w:rsidP="0004621A">
      <w:pPr>
        <w:tabs>
          <w:tab w:val="left" w:pos="3960"/>
        </w:tabs>
        <w:spacing w:after="0" w:line="240" w:lineRule="auto"/>
        <w:rPr>
          <w:rFonts w:ascii="Times New Roman" w:eastAsia="Times New Roman" w:hAnsi="Times New Roman"/>
          <w:b/>
          <w:sz w:val="24"/>
          <w:szCs w:val="24"/>
          <w:lang w:eastAsia="lt-LT"/>
        </w:rPr>
      </w:pPr>
    </w:p>
    <w:p w14:paraId="4C8E6619" w14:textId="77777777" w:rsidR="0004621A" w:rsidRDefault="0004621A" w:rsidP="006F2D6D">
      <w:pPr>
        <w:spacing w:after="0" w:line="360" w:lineRule="auto"/>
        <w:ind w:firstLine="720"/>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 xml:space="preserve">2. Šia </w:t>
      </w:r>
      <w:r>
        <w:rPr>
          <w:rFonts w:ascii="Times New Roman" w:eastAsia="Times New Roman" w:hAnsi="Times New Roman"/>
          <w:sz w:val="24"/>
          <w:szCs w:val="24"/>
          <w:lang w:eastAsia="lt-LT"/>
        </w:rPr>
        <w:t>S</w:t>
      </w:r>
      <w:r w:rsidRPr="003F1023">
        <w:rPr>
          <w:rFonts w:ascii="Times New Roman" w:eastAsia="Times New Roman" w:hAnsi="Times New Roman"/>
          <w:sz w:val="24"/>
          <w:szCs w:val="24"/>
          <w:lang w:eastAsia="lt-LT"/>
        </w:rPr>
        <w:t xml:space="preserve">utartimi, vadovaujantis </w:t>
      </w:r>
      <w:r w:rsidRPr="00CA5FAE">
        <w:rPr>
          <w:rFonts w:ascii="Times New Roman" w:eastAsia="Times New Roman" w:hAnsi="Times New Roman"/>
          <w:sz w:val="24"/>
          <w:szCs w:val="24"/>
          <w:lang w:eastAsia="lt-LT"/>
        </w:rPr>
        <w:t xml:space="preserve">Trūkstamos kvalifikacijos specialistų pritraukimo į </w:t>
      </w:r>
      <w:r>
        <w:rPr>
          <w:rFonts w:ascii="Times New Roman" w:eastAsia="Times New Roman" w:hAnsi="Times New Roman"/>
          <w:sz w:val="24"/>
          <w:szCs w:val="24"/>
          <w:lang w:eastAsia="lt-LT"/>
        </w:rPr>
        <w:t>Šakių</w:t>
      </w:r>
      <w:r w:rsidRPr="00CA5FAE">
        <w:rPr>
          <w:rFonts w:ascii="Times New Roman" w:eastAsia="Times New Roman" w:hAnsi="Times New Roman"/>
          <w:sz w:val="24"/>
          <w:szCs w:val="24"/>
          <w:lang w:eastAsia="lt-LT"/>
        </w:rPr>
        <w:t xml:space="preserve"> rajono savivaldybę tvarkos aprašu, patvirtintu </w:t>
      </w:r>
      <w:r>
        <w:rPr>
          <w:rFonts w:ascii="Times New Roman" w:eastAsia="Times New Roman" w:hAnsi="Times New Roman"/>
          <w:sz w:val="24"/>
          <w:szCs w:val="24"/>
          <w:lang w:eastAsia="lt-LT"/>
        </w:rPr>
        <w:t>Šakių</w:t>
      </w:r>
      <w:r w:rsidRPr="00CA5FAE">
        <w:rPr>
          <w:rFonts w:ascii="Times New Roman" w:eastAsia="Times New Roman" w:hAnsi="Times New Roman"/>
          <w:sz w:val="24"/>
          <w:szCs w:val="24"/>
          <w:lang w:eastAsia="lt-LT"/>
        </w:rPr>
        <w:t xml:space="preserve"> rajono savivaldybės tarybos 202</w:t>
      </w:r>
      <w:r>
        <w:rPr>
          <w:rFonts w:ascii="Times New Roman" w:eastAsia="Times New Roman" w:hAnsi="Times New Roman"/>
          <w:sz w:val="24"/>
          <w:szCs w:val="24"/>
          <w:lang w:eastAsia="lt-LT"/>
        </w:rPr>
        <w:t>4</w:t>
      </w:r>
      <w:r w:rsidRPr="00CA5FAE">
        <w:rPr>
          <w:rFonts w:ascii="Times New Roman" w:eastAsia="Times New Roman" w:hAnsi="Times New Roman"/>
          <w:sz w:val="24"/>
          <w:szCs w:val="24"/>
          <w:lang w:eastAsia="lt-LT"/>
        </w:rPr>
        <w:t xml:space="preserve"> m. </w:t>
      </w:r>
      <w:r>
        <w:rPr>
          <w:rFonts w:ascii="Times New Roman" w:eastAsia="Times New Roman" w:hAnsi="Times New Roman"/>
          <w:sz w:val="24"/>
          <w:szCs w:val="24"/>
          <w:lang w:eastAsia="lt-LT"/>
        </w:rPr>
        <w:t>gegužės</w:t>
      </w:r>
      <w:r w:rsidRPr="00CA5FAE">
        <w:rPr>
          <w:rFonts w:ascii="Times New Roman" w:eastAsia="Times New Roman" w:hAnsi="Times New Roman"/>
          <w:sz w:val="24"/>
          <w:szCs w:val="24"/>
          <w:lang w:eastAsia="lt-LT"/>
        </w:rPr>
        <w:t xml:space="preserve"> 2</w:t>
      </w:r>
      <w:r>
        <w:rPr>
          <w:rFonts w:ascii="Times New Roman" w:eastAsia="Times New Roman" w:hAnsi="Times New Roman"/>
          <w:sz w:val="24"/>
          <w:szCs w:val="24"/>
          <w:lang w:eastAsia="lt-LT"/>
        </w:rPr>
        <w:t>4</w:t>
      </w:r>
      <w:r w:rsidRPr="00CA5FAE">
        <w:rPr>
          <w:rFonts w:ascii="Times New Roman" w:eastAsia="Times New Roman" w:hAnsi="Times New Roman"/>
          <w:sz w:val="24"/>
          <w:szCs w:val="24"/>
          <w:lang w:eastAsia="lt-LT"/>
        </w:rPr>
        <w:t xml:space="preserve">  d. sprendimu Nr. T-2</w:t>
      </w:r>
      <w:r>
        <w:rPr>
          <w:rFonts w:ascii="Times New Roman" w:eastAsia="Times New Roman" w:hAnsi="Times New Roman"/>
          <w:sz w:val="24"/>
          <w:szCs w:val="24"/>
          <w:lang w:eastAsia="lt-LT"/>
        </w:rPr>
        <w:t>23</w:t>
      </w:r>
      <w:r w:rsidRPr="00CA5FAE">
        <w:rPr>
          <w:rFonts w:ascii="Times New Roman" w:eastAsia="Times New Roman" w:hAnsi="Times New Roman"/>
          <w:sz w:val="24"/>
          <w:szCs w:val="24"/>
          <w:lang w:eastAsia="lt-LT"/>
        </w:rPr>
        <w:t xml:space="preserve"> „Dėl Trūkstamos kvalifikacijos specialistų pritraukimo į </w:t>
      </w:r>
      <w:r>
        <w:rPr>
          <w:rFonts w:ascii="Times New Roman" w:eastAsia="Times New Roman" w:hAnsi="Times New Roman"/>
          <w:sz w:val="24"/>
          <w:szCs w:val="24"/>
          <w:lang w:eastAsia="lt-LT"/>
        </w:rPr>
        <w:t>Šakių</w:t>
      </w:r>
      <w:r w:rsidRPr="00CA5FAE">
        <w:rPr>
          <w:rFonts w:ascii="Times New Roman" w:eastAsia="Times New Roman" w:hAnsi="Times New Roman"/>
          <w:sz w:val="24"/>
          <w:szCs w:val="24"/>
          <w:lang w:eastAsia="lt-LT"/>
        </w:rPr>
        <w:t xml:space="preserve"> rajono savivaldybę tvarkos aprašo patvirtinimo“ </w:t>
      </w:r>
      <w:r w:rsidRPr="003F1023">
        <w:rPr>
          <w:rFonts w:ascii="Times New Roman" w:eastAsia="Times New Roman" w:hAnsi="Times New Roman"/>
          <w:sz w:val="24"/>
          <w:szCs w:val="24"/>
          <w:lang w:eastAsia="lt-LT"/>
        </w:rPr>
        <w:t>(toliau – Aprašas)</w:t>
      </w:r>
      <w:r>
        <w:rPr>
          <w:rFonts w:ascii="Times New Roman" w:eastAsia="Times New Roman" w:hAnsi="Times New Roman"/>
          <w:sz w:val="24"/>
          <w:szCs w:val="24"/>
          <w:lang w:eastAsia="lt-LT"/>
        </w:rPr>
        <w:t>,</w:t>
      </w:r>
      <w:r w:rsidRPr="003F1023">
        <w:rPr>
          <w:rFonts w:ascii="Times New Roman" w:eastAsia="Times New Roman" w:hAnsi="Times New Roman"/>
          <w:sz w:val="24"/>
          <w:szCs w:val="24"/>
          <w:lang w:eastAsia="lt-LT"/>
        </w:rPr>
        <w:t xml:space="preserve"> bei Trūkstam</w:t>
      </w:r>
      <w:r>
        <w:rPr>
          <w:rFonts w:ascii="Times New Roman" w:eastAsia="Times New Roman" w:hAnsi="Times New Roman"/>
          <w:sz w:val="24"/>
          <w:szCs w:val="24"/>
          <w:lang w:eastAsia="lt-LT"/>
        </w:rPr>
        <w:t>os kvalifikacijos</w:t>
      </w:r>
      <w:r w:rsidRPr="003F1023">
        <w:rPr>
          <w:rFonts w:ascii="Times New Roman" w:eastAsia="Times New Roman" w:hAnsi="Times New Roman"/>
          <w:sz w:val="24"/>
          <w:szCs w:val="24"/>
          <w:lang w:eastAsia="lt-LT"/>
        </w:rPr>
        <w:t xml:space="preserve"> specialistų sąrašu</w:t>
      </w:r>
      <w:r>
        <w:rPr>
          <w:rFonts w:ascii="Times New Roman" w:eastAsia="Times New Roman" w:hAnsi="Times New Roman"/>
          <w:sz w:val="24"/>
          <w:szCs w:val="24"/>
          <w:lang w:eastAsia="lt-LT"/>
        </w:rPr>
        <w:t>, nustatoma:</w:t>
      </w:r>
    </w:p>
    <w:p w14:paraId="0DEFBE4D" w14:textId="1845A11A" w:rsidR="0004621A" w:rsidRDefault="0004621A" w:rsidP="006F2D6D">
      <w:pPr>
        <w:spacing w:after="0" w:line="36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2.1. skatinimo priemonės ir dydžiai, </w:t>
      </w:r>
      <w:r w:rsidRPr="003F1023">
        <w:rPr>
          <w:rFonts w:ascii="Times New Roman" w:eastAsia="Times New Roman" w:hAnsi="Times New Roman"/>
          <w:sz w:val="24"/>
          <w:szCs w:val="24"/>
          <w:lang w:eastAsia="lt-LT"/>
        </w:rPr>
        <w:t>teikiam</w:t>
      </w:r>
      <w:r>
        <w:rPr>
          <w:rFonts w:ascii="Times New Roman" w:eastAsia="Times New Roman" w:hAnsi="Times New Roman"/>
          <w:sz w:val="24"/>
          <w:szCs w:val="24"/>
          <w:lang w:eastAsia="lt-LT"/>
        </w:rPr>
        <w:t>i</w:t>
      </w:r>
      <w:r w:rsidRPr="003F1023">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Trūkstamos kvalifikacijos s</w:t>
      </w:r>
      <w:r w:rsidRPr="003F1023">
        <w:rPr>
          <w:rFonts w:ascii="Times New Roman" w:eastAsia="Times New Roman" w:hAnsi="Times New Roman"/>
          <w:sz w:val="24"/>
          <w:szCs w:val="24"/>
          <w:lang w:eastAsia="lt-LT"/>
        </w:rPr>
        <w:t xml:space="preserve">pecialistui, įdarbinamam </w:t>
      </w:r>
      <w:r w:rsidRPr="0028155C">
        <w:rPr>
          <w:rFonts w:ascii="Times New Roman" w:eastAsia="Times New Roman" w:hAnsi="Times New Roman"/>
          <w:sz w:val="24"/>
          <w:szCs w:val="24"/>
          <w:lang w:eastAsia="lt-LT"/>
        </w:rPr>
        <w:t xml:space="preserve">Įstaigoje pagal </w:t>
      </w:r>
      <w:r>
        <w:rPr>
          <w:rFonts w:ascii="Times New Roman" w:eastAsia="Times New Roman" w:hAnsi="Times New Roman"/>
          <w:sz w:val="24"/>
          <w:szCs w:val="24"/>
          <w:lang w:eastAsia="lt-LT"/>
        </w:rPr>
        <w:t>Šakių</w:t>
      </w:r>
      <w:r w:rsidRPr="0028155C">
        <w:rPr>
          <w:rFonts w:ascii="Times New Roman" w:eastAsia="Times New Roman" w:hAnsi="Times New Roman"/>
          <w:sz w:val="24"/>
          <w:szCs w:val="24"/>
          <w:lang w:eastAsia="lt-LT"/>
        </w:rPr>
        <w:t xml:space="preserve"> rajono savivaldybės metų strateginio veiklos plano </w:t>
      </w:r>
      <w:r w:rsidR="00584793" w:rsidRPr="00584793">
        <w:rPr>
          <w:rFonts w:ascii="Times New Roman" w:eastAsia="Times New Roman" w:hAnsi="Times New Roman"/>
          <w:sz w:val="24"/>
          <w:szCs w:val="24"/>
          <w:lang w:eastAsia="lt-LT"/>
        </w:rPr>
        <w:t>Valdymo</w:t>
      </w:r>
      <w:r w:rsidR="00344293">
        <w:rPr>
          <w:rFonts w:ascii="Times New Roman" w:eastAsia="Times New Roman" w:hAnsi="Times New Roman"/>
          <w:sz w:val="24"/>
          <w:szCs w:val="24"/>
          <w:lang w:eastAsia="lt-LT"/>
        </w:rPr>
        <w:t xml:space="preserve"> </w:t>
      </w:r>
      <w:r w:rsidRPr="00584793">
        <w:rPr>
          <w:rFonts w:ascii="Times New Roman" w:eastAsia="Times New Roman" w:hAnsi="Times New Roman"/>
          <w:sz w:val="24"/>
          <w:szCs w:val="24"/>
          <w:lang w:eastAsia="lt-LT"/>
        </w:rPr>
        <w:t xml:space="preserve">programoje </w:t>
      </w:r>
      <w:r w:rsidRPr="0028155C">
        <w:rPr>
          <w:rFonts w:ascii="Times New Roman" w:eastAsia="Times New Roman" w:hAnsi="Times New Roman"/>
          <w:sz w:val="24"/>
          <w:szCs w:val="24"/>
          <w:lang w:eastAsia="lt-LT"/>
        </w:rPr>
        <w:t xml:space="preserve"> numatyt</w:t>
      </w:r>
      <w:r>
        <w:rPr>
          <w:rFonts w:ascii="Times New Roman" w:eastAsia="Times New Roman" w:hAnsi="Times New Roman"/>
          <w:sz w:val="24"/>
          <w:szCs w:val="24"/>
          <w:lang w:eastAsia="lt-LT"/>
        </w:rPr>
        <w:t>ai</w:t>
      </w:r>
      <w:r w:rsidRPr="0028155C">
        <w:rPr>
          <w:rFonts w:ascii="Times New Roman" w:eastAsia="Times New Roman" w:hAnsi="Times New Roman"/>
          <w:sz w:val="24"/>
          <w:szCs w:val="24"/>
          <w:lang w:eastAsia="lt-LT"/>
        </w:rPr>
        <w:t xml:space="preserve"> priemon</w:t>
      </w:r>
      <w:r>
        <w:rPr>
          <w:rFonts w:ascii="Times New Roman" w:eastAsia="Times New Roman" w:hAnsi="Times New Roman"/>
          <w:sz w:val="24"/>
          <w:szCs w:val="24"/>
          <w:lang w:eastAsia="lt-LT"/>
        </w:rPr>
        <w:t>ei</w:t>
      </w:r>
      <w:r w:rsidRPr="0028155C">
        <w:rPr>
          <w:rFonts w:ascii="Times New Roman" w:eastAsia="Times New Roman" w:hAnsi="Times New Roman"/>
          <w:sz w:val="24"/>
          <w:szCs w:val="24"/>
          <w:lang w:eastAsia="lt-LT"/>
        </w:rPr>
        <w:t xml:space="preserve"> įgyvendinti</w:t>
      </w:r>
      <w:r>
        <w:rPr>
          <w:rFonts w:ascii="Times New Roman" w:eastAsia="Times New Roman" w:hAnsi="Times New Roman"/>
          <w:sz w:val="24"/>
          <w:szCs w:val="24"/>
          <w:lang w:eastAsia="lt-LT"/>
        </w:rPr>
        <w:t>;</w:t>
      </w:r>
    </w:p>
    <w:p w14:paraId="4164550F" w14:textId="782D15DF" w:rsidR="0004621A" w:rsidRDefault="0004621A" w:rsidP="006F2D6D">
      <w:pPr>
        <w:spacing w:after="0" w:line="36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2.2. </w:t>
      </w:r>
      <w:r w:rsidRPr="0028155C">
        <w:rPr>
          <w:rFonts w:ascii="Times New Roman" w:eastAsia="Times New Roman" w:hAnsi="Times New Roman"/>
          <w:sz w:val="24"/>
          <w:szCs w:val="24"/>
          <w:lang w:eastAsia="lt-LT"/>
        </w:rPr>
        <w:t>Administracijos biudžeto lėšų pervedimo</w:t>
      </w:r>
      <w:r w:rsidRPr="004F2511">
        <w:rPr>
          <w:rFonts w:ascii="Times New Roman" w:eastAsia="Times New Roman" w:hAnsi="Times New Roman"/>
          <w:color w:val="FF0000"/>
          <w:sz w:val="24"/>
          <w:szCs w:val="24"/>
          <w:lang w:eastAsia="lt-LT"/>
        </w:rPr>
        <w:t xml:space="preserve"> </w:t>
      </w:r>
      <w:r w:rsidR="00584793" w:rsidRPr="00344293">
        <w:rPr>
          <w:rFonts w:ascii="Times New Roman" w:eastAsia="Times New Roman" w:hAnsi="Times New Roman"/>
          <w:sz w:val="24"/>
          <w:szCs w:val="24"/>
          <w:lang w:eastAsia="lt-LT"/>
        </w:rPr>
        <w:t xml:space="preserve">Trūkstamos kvalifikacijos specialistui </w:t>
      </w:r>
      <w:r w:rsidRPr="0028155C">
        <w:rPr>
          <w:rFonts w:ascii="Times New Roman" w:eastAsia="Times New Roman" w:hAnsi="Times New Roman"/>
          <w:sz w:val="24"/>
          <w:szCs w:val="24"/>
          <w:lang w:eastAsia="lt-LT"/>
        </w:rPr>
        <w:t>tvarka ir terminai</w:t>
      </w:r>
      <w:r>
        <w:rPr>
          <w:rFonts w:ascii="Times New Roman" w:eastAsia="Times New Roman" w:hAnsi="Times New Roman"/>
          <w:sz w:val="24"/>
          <w:szCs w:val="24"/>
          <w:lang w:eastAsia="lt-LT"/>
        </w:rPr>
        <w:t xml:space="preserve">, </w:t>
      </w:r>
      <w:r w:rsidRPr="0028155C">
        <w:rPr>
          <w:rFonts w:ascii="Times New Roman" w:eastAsia="Times New Roman" w:hAnsi="Times New Roman"/>
          <w:sz w:val="24"/>
          <w:szCs w:val="24"/>
          <w:lang w:eastAsia="lt-LT"/>
        </w:rPr>
        <w:t>atsiskaitymo už jų panaudojimą tvarka ir terminai</w:t>
      </w:r>
      <w:r>
        <w:rPr>
          <w:rFonts w:ascii="Times New Roman" w:eastAsia="Times New Roman" w:hAnsi="Times New Roman"/>
          <w:sz w:val="24"/>
          <w:szCs w:val="24"/>
          <w:lang w:eastAsia="lt-LT"/>
        </w:rPr>
        <w:t>;</w:t>
      </w:r>
    </w:p>
    <w:p w14:paraId="411FE60F" w14:textId="77777777" w:rsidR="0004621A" w:rsidRPr="0028155C" w:rsidRDefault="0004621A" w:rsidP="006F2D6D">
      <w:pPr>
        <w:spacing w:after="0" w:line="36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2.3. </w:t>
      </w:r>
      <w:r w:rsidRPr="0028155C">
        <w:rPr>
          <w:rFonts w:ascii="Times New Roman" w:eastAsia="Times New Roman" w:hAnsi="Times New Roman"/>
          <w:sz w:val="24"/>
          <w:szCs w:val="24"/>
          <w:lang w:eastAsia="lt-LT"/>
        </w:rPr>
        <w:t>Šalių teisės ir pareigos bei kitos sąlygos.</w:t>
      </w:r>
    </w:p>
    <w:p w14:paraId="7FC99D78" w14:textId="77777777" w:rsidR="0004621A" w:rsidRPr="0028155C" w:rsidRDefault="0004621A" w:rsidP="006F2D6D">
      <w:pPr>
        <w:spacing w:after="0" w:line="360" w:lineRule="auto"/>
        <w:ind w:firstLine="720"/>
        <w:jc w:val="both"/>
        <w:rPr>
          <w:rFonts w:ascii="Times New Roman" w:eastAsia="Times New Roman" w:hAnsi="Times New Roman"/>
          <w:sz w:val="24"/>
          <w:szCs w:val="24"/>
          <w:lang w:eastAsia="lt-LT"/>
        </w:rPr>
      </w:pPr>
      <w:r w:rsidRPr="0028155C">
        <w:rPr>
          <w:rFonts w:ascii="Times New Roman" w:eastAsia="Times New Roman" w:hAnsi="Times New Roman"/>
          <w:sz w:val="24"/>
          <w:szCs w:val="24"/>
          <w:lang w:eastAsia="lt-LT"/>
        </w:rPr>
        <w:t>3. Skatinimo priemonė ir dydis (nurodoma viena iš Aprašo 9–1</w:t>
      </w:r>
      <w:r>
        <w:rPr>
          <w:rFonts w:ascii="Times New Roman" w:eastAsia="Times New Roman" w:hAnsi="Times New Roman"/>
          <w:sz w:val="24"/>
          <w:szCs w:val="24"/>
          <w:lang w:eastAsia="lt-LT"/>
        </w:rPr>
        <w:t>1</w:t>
      </w:r>
      <w:r w:rsidRPr="0028155C">
        <w:rPr>
          <w:rFonts w:ascii="Times New Roman" w:eastAsia="Times New Roman" w:hAnsi="Times New Roman"/>
          <w:sz w:val="24"/>
          <w:szCs w:val="24"/>
          <w:lang w:eastAsia="lt-LT"/>
        </w:rPr>
        <w:t xml:space="preserve"> p.):</w:t>
      </w:r>
    </w:p>
    <w:p w14:paraId="74AB047E" w14:textId="77777777" w:rsidR="0004621A" w:rsidRPr="0028155C" w:rsidRDefault="0004621A" w:rsidP="006F2D6D">
      <w:pPr>
        <w:spacing w:after="0" w:line="360" w:lineRule="auto"/>
        <w:ind w:firstLine="720"/>
        <w:jc w:val="both"/>
        <w:rPr>
          <w:rFonts w:ascii="Times New Roman" w:eastAsia="Times New Roman" w:hAnsi="Times New Roman"/>
          <w:sz w:val="24"/>
          <w:szCs w:val="24"/>
          <w:lang w:eastAsia="lt-LT"/>
        </w:rPr>
      </w:pPr>
      <w:r w:rsidRPr="0028155C">
        <w:rPr>
          <w:rFonts w:ascii="Times New Roman" w:eastAsia="Times New Roman" w:hAnsi="Times New Roman"/>
          <w:sz w:val="24"/>
          <w:szCs w:val="24"/>
          <w:lang w:eastAsia="lt-LT"/>
        </w:rPr>
        <w:t xml:space="preserve">3.1.______________________________________________________________________. </w:t>
      </w:r>
    </w:p>
    <w:p w14:paraId="5FD8585F" w14:textId="77777777" w:rsidR="0004621A" w:rsidRPr="0028155C" w:rsidRDefault="0004621A" w:rsidP="006F2D6D">
      <w:pPr>
        <w:spacing w:after="0" w:line="360" w:lineRule="auto"/>
        <w:ind w:firstLine="720"/>
        <w:jc w:val="both"/>
        <w:rPr>
          <w:rFonts w:ascii="Times New Roman" w:eastAsia="Times New Roman" w:hAnsi="Times New Roman"/>
          <w:sz w:val="24"/>
          <w:szCs w:val="24"/>
          <w:lang w:eastAsia="lt-LT"/>
        </w:rPr>
      </w:pPr>
      <w:r w:rsidRPr="0028155C">
        <w:rPr>
          <w:rFonts w:ascii="Times New Roman" w:eastAsia="Times New Roman" w:hAnsi="Times New Roman"/>
          <w:sz w:val="24"/>
          <w:szCs w:val="24"/>
          <w:lang w:eastAsia="lt-LT"/>
        </w:rPr>
        <w:t>4. Skatinimo priemonės teikimo terminas (nurodomas pagal Aprašo 9–1</w:t>
      </w:r>
      <w:r>
        <w:rPr>
          <w:rFonts w:ascii="Times New Roman" w:eastAsia="Times New Roman" w:hAnsi="Times New Roman"/>
          <w:sz w:val="24"/>
          <w:szCs w:val="24"/>
          <w:lang w:eastAsia="lt-LT"/>
        </w:rPr>
        <w:t>1</w:t>
      </w:r>
      <w:r w:rsidRPr="0028155C">
        <w:rPr>
          <w:rFonts w:ascii="Times New Roman" w:eastAsia="Times New Roman" w:hAnsi="Times New Roman"/>
          <w:sz w:val="24"/>
          <w:szCs w:val="24"/>
          <w:lang w:eastAsia="lt-LT"/>
        </w:rPr>
        <w:t xml:space="preserve"> p.):</w:t>
      </w:r>
    </w:p>
    <w:p w14:paraId="09C3256F" w14:textId="77777777" w:rsidR="0004621A" w:rsidRPr="0028155C" w:rsidRDefault="0004621A" w:rsidP="006F2D6D">
      <w:pPr>
        <w:spacing w:after="0" w:line="360" w:lineRule="auto"/>
        <w:ind w:firstLine="720"/>
        <w:jc w:val="both"/>
        <w:rPr>
          <w:rFonts w:ascii="Times New Roman" w:hAnsi="Times New Roman"/>
          <w:color w:val="000000"/>
          <w:sz w:val="24"/>
          <w:szCs w:val="24"/>
          <w:lang w:eastAsia="lt-LT"/>
        </w:rPr>
      </w:pPr>
      <w:r w:rsidRPr="0028155C">
        <w:rPr>
          <w:rFonts w:ascii="Times New Roman" w:eastAsia="Times New Roman" w:hAnsi="Times New Roman"/>
          <w:sz w:val="24"/>
          <w:szCs w:val="24"/>
          <w:lang w:eastAsia="lt-LT"/>
        </w:rPr>
        <w:lastRenderedPageBreak/>
        <w:t xml:space="preserve">4.1. </w:t>
      </w:r>
      <w:r w:rsidRPr="0028155C">
        <w:rPr>
          <w:rFonts w:ascii="Times New Roman" w:hAnsi="Times New Roman"/>
          <w:color w:val="000000"/>
          <w:sz w:val="24"/>
          <w:szCs w:val="24"/>
          <w:lang w:eastAsia="lt-LT"/>
        </w:rPr>
        <w:t>______________________________________________________________________.</w:t>
      </w:r>
    </w:p>
    <w:p w14:paraId="1E7FBC8A" w14:textId="77777777" w:rsidR="0004621A" w:rsidRPr="0028155C" w:rsidRDefault="0004621A" w:rsidP="006F2D6D">
      <w:pPr>
        <w:spacing w:after="0" w:line="360" w:lineRule="auto"/>
        <w:ind w:firstLine="720"/>
        <w:jc w:val="both"/>
        <w:rPr>
          <w:rFonts w:ascii="Times New Roman" w:hAnsi="Times New Roman"/>
          <w:color w:val="000000"/>
          <w:sz w:val="24"/>
          <w:szCs w:val="24"/>
          <w:lang w:eastAsia="lt-LT"/>
        </w:rPr>
      </w:pPr>
      <w:r w:rsidRPr="0028155C">
        <w:rPr>
          <w:rFonts w:ascii="Times New Roman" w:hAnsi="Times New Roman"/>
          <w:color w:val="000000"/>
          <w:sz w:val="24"/>
          <w:szCs w:val="24"/>
          <w:lang w:eastAsia="lt-LT"/>
        </w:rPr>
        <w:t>5. Trūkstamo</w:t>
      </w:r>
      <w:r>
        <w:rPr>
          <w:rFonts w:ascii="Times New Roman" w:hAnsi="Times New Roman"/>
          <w:color w:val="000000"/>
          <w:sz w:val="24"/>
          <w:szCs w:val="24"/>
          <w:lang w:eastAsia="lt-LT"/>
        </w:rPr>
        <w:t>s kvalifikacijos</w:t>
      </w:r>
      <w:r w:rsidRPr="0028155C">
        <w:rPr>
          <w:rFonts w:ascii="Times New Roman" w:hAnsi="Times New Roman"/>
          <w:color w:val="000000"/>
          <w:sz w:val="24"/>
          <w:szCs w:val="24"/>
          <w:lang w:eastAsia="lt-LT"/>
        </w:rPr>
        <w:t xml:space="preserve"> specialisto įsipareigojimas išdirbti Įstaigoje (nurodomas pagal Aprašo 9–1</w:t>
      </w:r>
      <w:r>
        <w:rPr>
          <w:rFonts w:ascii="Times New Roman" w:hAnsi="Times New Roman"/>
          <w:color w:val="000000"/>
          <w:sz w:val="24"/>
          <w:szCs w:val="24"/>
          <w:lang w:eastAsia="lt-LT"/>
        </w:rPr>
        <w:t>1</w:t>
      </w:r>
      <w:r w:rsidRPr="0028155C">
        <w:rPr>
          <w:rFonts w:ascii="Times New Roman" w:hAnsi="Times New Roman"/>
          <w:color w:val="000000"/>
          <w:sz w:val="24"/>
          <w:szCs w:val="24"/>
          <w:lang w:eastAsia="lt-LT"/>
        </w:rPr>
        <w:t xml:space="preserve"> p. terminas ir darbo krūvis):</w:t>
      </w:r>
    </w:p>
    <w:p w14:paraId="2570A9DD" w14:textId="77777777" w:rsidR="0004621A" w:rsidRPr="0028155C" w:rsidRDefault="0004621A" w:rsidP="006F2D6D">
      <w:pPr>
        <w:spacing w:after="0" w:line="360" w:lineRule="auto"/>
        <w:ind w:firstLine="720"/>
        <w:jc w:val="both"/>
        <w:rPr>
          <w:rFonts w:ascii="Times New Roman" w:eastAsia="Times New Roman" w:hAnsi="Times New Roman"/>
          <w:sz w:val="24"/>
          <w:szCs w:val="24"/>
          <w:lang w:eastAsia="lt-LT"/>
        </w:rPr>
      </w:pPr>
      <w:r w:rsidRPr="0028155C">
        <w:rPr>
          <w:rFonts w:ascii="Times New Roman" w:hAnsi="Times New Roman"/>
          <w:color w:val="000000"/>
          <w:sz w:val="24"/>
          <w:szCs w:val="24"/>
          <w:lang w:eastAsia="lt-LT"/>
        </w:rPr>
        <w:t xml:space="preserve">5.1. ______________________________________________________________________. </w:t>
      </w:r>
    </w:p>
    <w:p w14:paraId="6E3151CF" w14:textId="55EAA9B6" w:rsidR="0004621A" w:rsidRDefault="0004621A" w:rsidP="0004621A">
      <w:pPr>
        <w:spacing w:after="0" w:line="240" w:lineRule="auto"/>
        <w:jc w:val="both"/>
        <w:rPr>
          <w:rFonts w:ascii="Times New Roman" w:eastAsia="Times New Roman" w:hAnsi="Times New Roman"/>
          <w:b/>
          <w:sz w:val="24"/>
          <w:szCs w:val="24"/>
        </w:rPr>
      </w:pPr>
    </w:p>
    <w:p w14:paraId="267D90A6" w14:textId="3A22E880" w:rsidR="00F65D81" w:rsidRDefault="00F65D81" w:rsidP="0004621A">
      <w:pPr>
        <w:spacing w:after="0" w:line="240" w:lineRule="auto"/>
        <w:jc w:val="both"/>
        <w:rPr>
          <w:rFonts w:ascii="Times New Roman" w:eastAsia="Times New Roman" w:hAnsi="Times New Roman"/>
          <w:b/>
          <w:sz w:val="24"/>
          <w:szCs w:val="24"/>
        </w:rPr>
      </w:pPr>
    </w:p>
    <w:p w14:paraId="683E592E" w14:textId="77777777" w:rsidR="00F65D81" w:rsidRPr="0028155C" w:rsidRDefault="00F65D81" w:rsidP="0004621A">
      <w:pPr>
        <w:spacing w:after="0" w:line="240" w:lineRule="auto"/>
        <w:jc w:val="both"/>
        <w:rPr>
          <w:rFonts w:ascii="Times New Roman" w:eastAsia="Times New Roman" w:hAnsi="Times New Roman"/>
          <w:b/>
          <w:sz w:val="24"/>
          <w:szCs w:val="24"/>
        </w:rPr>
      </w:pPr>
    </w:p>
    <w:p w14:paraId="751C59D2" w14:textId="77777777" w:rsidR="0004621A" w:rsidRPr="0028155C" w:rsidRDefault="0004621A" w:rsidP="0004621A">
      <w:pPr>
        <w:spacing w:after="0" w:line="240" w:lineRule="auto"/>
        <w:jc w:val="center"/>
        <w:rPr>
          <w:rFonts w:ascii="Times New Roman" w:eastAsia="Times New Roman" w:hAnsi="Times New Roman"/>
          <w:b/>
          <w:sz w:val="24"/>
          <w:szCs w:val="24"/>
        </w:rPr>
      </w:pPr>
      <w:r w:rsidRPr="0028155C">
        <w:rPr>
          <w:rFonts w:ascii="Times New Roman" w:eastAsia="Times New Roman" w:hAnsi="Times New Roman"/>
          <w:b/>
          <w:sz w:val="24"/>
          <w:szCs w:val="24"/>
        </w:rPr>
        <w:t>III. ŠALIŲ TEISĖS IR PAREIGOS</w:t>
      </w:r>
    </w:p>
    <w:p w14:paraId="5BAED595" w14:textId="77777777" w:rsidR="0004621A" w:rsidRPr="0028155C" w:rsidRDefault="0004621A" w:rsidP="0004621A">
      <w:pPr>
        <w:spacing w:after="0" w:line="240" w:lineRule="auto"/>
        <w:jc w:val="both"/>
        <w:rPr>
          <w:rFonts w:ascii="Times New Roman" w:eastAsia="Times New Roman" w:hAnsi="Times New Roman"/>
          <w:sz w:val="24"/>
          <w:szCs w:val="24"/>
        </w:rPr>
      </w:pPr>
    </w:p>
    <w:p w14:paraId="5D449E8D" w14:textId="77777777" w:rsidR="0004621A" w:rsidRPr="0028155C" w:rsidRDefault="0004621A" w:rsidP="006F2D6D">
      <w:pPr>
        <w:spacing w:after="0" w:line="360" w:lineRule="auto"/>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6. Administracija įsipareigoja:</w:t>
      </w:r>
    </w:p>
    <w:p w14:paraId="2C8376DE" w14:textId="77777777" w:rsidR="0004621A" w:rsidRPr="0028155C" w:rsidRDefault="0004621A" w:rsidP="006F2D6D">
      <w:pPr>
        <w:spacing w:after="0" w:line="360" w:lineRule="auto"/>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6.1. suteikti trūkstam</w:t>
      </w:r>
      <w:r>
        <w:rPr>
          <w:rFonts w:ascii="Times New Roman" w:eastAsia="Times New Roman" w:hAnsi="Times New Roman"/>
          <w:sz w:val="24"/>
          <w:szCs w:val="24"/>
        </w:rPr>
        <w:t>os kvalifikacijos</w:t>
      </w:r>
      <w:r w:rsidRPr="0028155C">
        <w:rPr>
          <w:rFonts w:ascii="Times New Roman" w:eastAsia="Times New Roman" w:hAnsi="Times New Roman"/>
          <w:sz w:val="24"/>
          <w:szCs w:val="24"/>
        </w:rPr>
        <w:t xml:space="preserve"> specialistui Sutarties 3 punkte nurodytą skatinimo priemonę;</w:t>
      </w:r>
    </w:p>
    <w:p w14:paraId="4A73EEDA" w14:textId="77777777" w:rsidR="0004621A" w:rsidRPr="0028155C" w:rsidRDefault="0004621A" w:rsidP="006F2D6D">
      <w:pPr>
        <w:spacing w:after="0" w:line="360" w:lineRule="auto"/>
        <w:ind w:firstLine="720"/>
        <w:jc w:val="both"/>
        <w:rPr>
          <w:rFonts w:ascii="Times New Roman" w:eastAsia="Times New Roman" w:hAnsi="Times New Roman"/>
          <w:color w:val="000000"/>
          <w:sz w:val="24"/>
          <w:szCs w:val="24"/>
          <w:lang w:eastAsia="lt-LT"/>
        </w:rPr>
      </w:pPr>
      <w:r w:rsidRPr="0028155C">
        <w:rPr>
          <w:rFonts w:ascii="Times New Roman" w:eastAsia="Times New Roman" w:hAnsi="Times New Roman"/>
          <w:sz w:val="24"/>
          <w:szCs w:val="24"/>
        </w:rPr>
        <w:t>6.2. užtikrinti skatinimo priemonės teikimą visą Sutarties 4 punkte nurodytą laikotarpį;</w:t>
      </w:r>
    </w:p>
    <w:p w14:paraId="5C9EF09E" w14:textId="054FE729" w:rsidR="0004621A" w:rsidRPr="0028155C" w:rsidRDefault="0004621A" w:rsidP="006F2D6D">
      <w:pPr>
        <w:spacing w:after="0" w:line="360" w:lineRule="auto"/>
        <w:ind w:firstLine="720"/>
        <w:jc w:val="both"/>
        <w:rPr>
          <w:rFonts w:ascii="Times New Roman" w:eastAsia="Times New Roman" w:hAnsi="Times New Roman"/>
          <w:sz w:val="24"/>
          <w:szCs w:val="24"/>
        </w:rPr>
      </w:pPr>
      <w:r w:rsidRPr="0028155C">
        <w:rPr>
          <w:rFonts w:ascii="Times New Roman" w:eastAsia="Times New Roman" w:hAnsi="Times New Roman"/>
          <w:color w:val="000000"/>
          <w:sz w:val="24"/>
          <w:szCs w:val="24"/>
          <w:lang w:eastAsia="lt-LT"/>
        </w:rPr>
        <w:t xml:space="preserve">6.3. </w:t>
      </w:r>
      <w:r w:rsidRPr="0028155C">
        <w:rPr>
          <w:rFonts w:ascii="Times New Roman" w:eastAsia="Times New Roman" w:hAnsi="Times New Roman"/>
          <w:iCs/>
          <w:sz w:val="24"/>
          <w:szCs w:val="24"/>
        </w:rPr>
        <w:t xml:space="preserve">pervesti Administracijos biudžeto lėšų sumas į </w:t>
      </w:r>
      <w:r w:rsidR="00584793" w:rsidRPr="00344293">
        <w:rPr>
          <w:rFonts w:ascii="Times New Roman" w:eastAsia="Times New Roman" w:hAnsi="Times New Roman"/>
          <w:iCs/>
          <w:sz w:val="24"/>
          <w:szCs w:val="24"/>
        </w:rPr>
        <w:t>Trūkstamos kvalifikacijos specialisto</w:t>
      </w:r>
      <w:r w:rsidRPr="00344293">
        <w:rPr>
          <w:rFonts w:ascii="Times New Roman" w:eastAsia="Times New Roman" w:hAnsi="Times New Roman"/>
          <w:iCs/>
          <w:sz w:val="24"/>
          <w:szCs w:val="24"/>
        </w:rPr>
        <w:t xml:space="preserve"> </w:t>
      </w:r>
      <w:r w:rsidRPr="0028155C">
        <w:rPr>
          <w:rFonts w:ascii="Times New Roman" w:eastAsia="Times New Roman" w:hAnsi="Times New Roman"/>
          <w:iCs/>
          <w:sz w:val="24"/>
          <w:szCs w:val="24"/>
        </w:rPr>
        <w:t>sąskaitą pagal pateiktas mokėjimo paraiškas ne dažniau kaip vieną kartą per ketvirtį.</w:t>
      </w:r>
    </w:p>
    <w:p w14:paraId="5881CBEB" w14:textId="77777777" w:rsidR="0004621A" w:rsidRPr="0028155C" w:rsidRDefault="0004621A" w:rsidP="006F2D6D">
      <w:pPr>
        <w:spacing w:after="0" w:line="360" w:lineRule="auto"/>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 xml:space="preserve">7. Įstaiga įsipareigoja: </w:t>
      </w:r>
    </w:p>
    <w:p w14:paraId="0678CD24" w14:textId="77777777" w:rsidR="0004621A" w:rsidRPr="0028155C" w:rsidRDefault="0004621A" w:rsidP="006F2D6D">
      <w:pPr>
        <w:spacing w:after="0" w:line="360" w:lineRule="auto"/>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 xml:space="preserve">7.1. įdarbinti </w:t>
      </w:r>
      <w:r>
        <w:rPr>
          <w:rFonts w:ascii="Times New Roman" w:eastAsia="Times New Roman" w:hAnsi="Times New Roman"/>
          <w:sz w:val="24"/>
          <w:szCs w:val="24"/>
        </w:rPr>
        <w:t>T</w:t>
      </w:r>
      <w:r w:rsidRPr="0028155C">
        <w:rPr>
          <w:rFonts w:ascii="Times New Roman" w:eastAsia="Times New Roman" w:hAnsi="Times New Roman"/>
          <w:sz w:val="24"/>
          <w:szCs w:val="24"/>
        </w:rPr>
        <w:t>rūkstam</w:t>
      </w:r>
      <w:r>
        <w:rPr>
          <w:rFonts w:ascii="Times New Roman" w:eastAsia="Times New Roman" w:hAnsi="Times New Roman"/>
          <w:sz w:val="24"/>
          <w:szCs w:val="24"/>
        </w:rPr>
        <w:t>os kvalifikacijos</w:t>
      </w:r>
      <w:r w:rsidRPr="0028155C">
        <w:rPr>
          <w:rFonts w:ascii="Times New Roman" w:eastAsia="Times New Roman" w:hAnsi="Times New Roman"/>
          <w:sz w:val="24"/>
          <w:szCs w:val="24"/>
        </w:rPr>
        <w:t xml:space="preserve"> specialistą ne trumpesniam kaip Sutarties 5 punkte nurodytam laikotarpiui;</w:t>
      </w:r>
    </w:p>
    <w:p w14:paraId="63629E97" w14:textId="77777777" w:rsidR="0004621A" w:rsidRPr="0028155C" w:rsidRDefault="0004621A" w:rsidP="006F2D6D">
      <w:pPr>
        <w:spacing w:after="0" w:line="360" w:lineRule="auto"/>
        <w:ind w:firstLine="720"/>
        <w:jc w:val="both"/>
        <w:rPr>
          <w:rFonts w:ascii="Times New Roman" w:eastAsia="Times New Roman" w:hAnsi="Times New Roman"/>
          <w:sz w:val="24"/>
          <w:szCs w:val="24"/>
        </w:rPr>
      </w:pPr>
      <w:r w:rsidRPr="0028155C">
        <w:rPr>
          <w:rFonts w:ascii="Times New Roman" w:eastAsia="Times New Roman" w:hAnsi="Times New Roman"/>
          <w:sz w:val="24"/>
          <w:szCs w:val="24"/>
        </w:rPr>
        <w:t xml:space="preserve">7.2. </w:t>
      </w:r>
      <w:r w:rsidRPr="0028155C">
        <w:rPr>
          <w:rFonts w:ascii="Times New Roman" w:eastAsia="Times New Roman" w:hAnsi="Times New Roman"/>
          <w:color w:val="000000"/>
          <w:sz w:val="24"/>
          <w:szCs w:val="24"/>
          <w:lang w:eastAsia="lt-LT"/>
        </w:rPr>
        <w:t xml:space="preserve">ne vėliau kaip per 10 darbo dienų raštu informuoti Administracijos direktorių, jeigu </w:t>
      </w:r>
      <w:r w:rsidRPr="0028155C">
        <w:rPr>
          <w:rFonts w:ascii="Times New Roman" w:eastAsia="Times New Roman" w:hAnsi="Times New Roman"/>
          <w:sz w:val="24"/>
          <w:szCs w:val="24"/>
          <w:lang w:eastAsia="lt-LT"/>
        </w:rPr>
        <w:t>trūkstam</w:t>
      </w:r>
      <w:r>
        <w:rPr>
          <w:rFonts w:ascii="Times New Roman" w:eastAsia="Times New Roman" w:hAnsi="Times New Roman"/>
          <w:sz w:val="24"/>
          <w:szCs w:val="24"/>
          <w:lang w:eastAsia="lt-LT"/>
        </w:rPr>
        <w:t>os kvalifikacijos</w:t>
      </w:r>
      <w:r w:rsidRPr="0028155C">
        <w:rPr>
          <w:rFonts w:ascii="Times New Roman" w:eastAsia="Times New Roman" w:hAnsi="Times New Roman"/>
          <w:sz w:val="24"/>
          <w:szCs w:val="24"/>
          <w:lang w:eastAsia="lt-LT"/>
        </w:rPr>
        <w:t xml:space="preserve"> specialistas</w:t>
      </w:r>
      <w:r w:rsidRPr="0028155C">
        <w:rPr>
          <w:rFonts w:ascii="Times New Roman" w:eastAsia="Times New Roman" w:hAnsi="Times New Roman"/>
          <w:color w:val="000000"/>
          <w:sz w:val="24"/>
          <w:szCs w:val="24"/>
          <w:lang w:eastAsia="lt-LT"/>
        </w:rPr>
        <w:t xml:space="preserve"> nutraukia darbo santykius su Įstaiga anksčiau nei po Sutarties 5 punkte nurodyto termino arba išnyksta aplinkybės, dėl kurių buvo skirtas finansavimas (pvz. nebaigiamos studijos ir kita);</w:t>
      </w:r>
    </w:p>
    <w:p w14:paraId="366FA7FC" w14:textId="77777777" w:rsidR="0004621A" w:rsidRPr="003F1023" w:rsidRDefault="0004621A" w:rsidP="006F2D6D">
      <w:pPr>
        <w:spacing w:after="0" w:line="36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Trūkstamos kvalifikacijos s</w:t>
      </w:r>
      <w:r w:rsidRPr="003F1023">
        <w:rPr>
          <w:rFonts w:ascii="Times New Roman" w:eastAsia="Times New Roman" w:hAnsi="Times New Roman"/>
          <w:sz w:val="24"/>
          <w:szCs w:val="24"/>
          <w:lang w:eastAsia="lt-LT"/>
        </w:rPr>
        <w:t>pecialistas įsipareigoja:</w:t>
      </w:r>
    </w:p>
    <w:p w14:paraId="748C36ED" w14:textId="77777777" w:rsidR="0004621A" w:rsidRPr="003F1023" w:rsidRDefault="0004621A" w:rsidP="006F2D6D">
      <w:pPr>
        <w:spacing w:after="0" w:line="36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 xml:space="preserve">.1. dirbti Įstaigoje ne trumpiau kaip </w:t>
      </w:r>
      <w:r>
        <w:rPr>
          <w:rFonts w:ascii="Times New Roman" w:eastAsia="Times New Roman" w:hAnsi="Times New Roman"/>
          <w:sz w:val="24"/>
          <w:szCs w:val="24"/>
          <w:lang w:eastAsia="lt-LT"/>
        </w:rPr>
        <w:t xml:space="preserve">Sutarties 5 punkte nurodytu laikotarpiu; jei dėl tam tikrų aplinkybių negali dirbti (pvz. </w:t>
      </w:r>
      <w:r w:rsidRPr="003F1023">
        <w:rPr>
          <w:rFonts w:ascii="Times New Roman" w:eastAsia="Times New Roman" w:hAnsi="Times New Roman"/>
          <w:color w:val="000000"/>
          <w:sz w:val="24"/>
          <w:szCs w:val="24"/>
          <w:lang w:eastAsia="lt-LT"/>
        </w:rPr>
        <w:t>nėštumo ir gimdymo atostogų, atostogų vaikui prižiūrėti</w:t>
      </w:r>
      <w:r>
        <w:rPr>
          <w:rFonts w:ascii="Times New Roman" w:eastAsia="Times New Roman" w:hAnsi="Times New Roman"/>
          <w:color w:val="000000"/>
          <w:sz w:val="24"/>
          <w:szCs w:val="24"/>
          <w:lang w:eastAsia="lt-LT"/>
        </w:rPr>
        <w:t xml:space="preserve">, </w:t>
      </w:r>
      <w:r w:rsidRPr="003F1023">
        <w:rPr>
          <w:rFonts w:ascii="Times New Roman" w:eastAsia="Times New Roman" w:hAnsi="Times New Roman"/>
          <w:color w:val="000000"/>
          <w:sz w:val="24"/>
          <w:szCs w:val="24"/>
          <w:lang w:eastAsia="lt-LT"/>
        </w:rPr>
        <w:t>privalomos karo tarnybos</w:t>
      </w:r>
      <w:r>
        <w:rPr>
          <w:rFonts w:ascii="Times New Roman" w:eastAsia="Times New Roman" w:hAnsi="Times New Roman"/>
          <w:color w:val="000000"/>
          <w:sz w:val="24"/>
          <w:szCs w:val="24"/>
          <w:lang w:eastAsia="lt-LT"/>
        </w:rPr>
        <w:t xml:space="preserve"> ir kt.),</w:t>
      </w:r>
      <w:r w:rsidRPr="003F1023">
        <w:rPr>
          <w:rFonts w:ascii="Times New Roman" w:eastAsia="Times New Roman" w:hAnsi="Times New Roman"/>
          <w:color w:val="000000"/>
          <w:sz w:val="24"/>
          <w:szCs w:val="24"/>
          <w:lang w:eastAsia="lt-LT"/>
        </w:rPr>
        <w:t xml:space="preserve"> laikotarpis</w:t>
      </w:r>
      <w:r>
        <w:rPr>
          <w:rFonts w:ascii="Times New Roman" w:eastAsia="Times New Roman" w:hAnsi="Times New Roman"/>
          <w:color w:val="000000"/>
          <w:sz w:val="24"/>
          <w:szCs w:val="24"/>
          <w:lang w:eastAsia="lt-LT"/>
        </w:rPr>
        <w:t xml:space="preserve"> atitinkamai pratęsiamas;</w:t>
      </w:r>
    </w:p>
    <w:p w14:paraId="42240DC5" w14:textId="05A9E10E" w:rsidR="0004621A" w:rsidRDefault="0004621A" w:rsidP="006F2D6D">
      <w:pPr>
        <w:spacing w:after="0" w:line="36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 xml:space="preserve">.2. </w:t>
      </w:r>
      <w:r w:rsidRPr="003F1023">
        <w:rPr>
          <w:rFonts w:ascii="Times New Roman" w:hAnsi="Times New Roman"/>
          <w:color w:val="000000"/>
          <w:sz w:val="24"/>
          <w:szCs w:val="24"/>
          <w:lang w:eastAsia="lt-LT"/>
        </w:rPr>
        <w:t xml:space="preserve">pateikti teisingą ir visą prašomą informaciją, įrodančią teisę gauti </w:t>
      </w:r>
      <w:r>
        <w:rPr>
          <w:rFonts w:ascii="Times New Roman" w:hAnsi="Times New Roman"/>
          <w:color w:val="000000"/>
          <w:sz w:val="24"/>
          <w:szCs w:val="24"/>
          <w:lang w:eastAsia="lt-LT"/>
        </w:rPr>
        <w:t>skatinimo priemonės finansavimą</w:t>
      </w:r>
      <w:r w:rsidRPr="003F1023">
        <w:rPr>
          <w:rFonts w:ascii="Times New Roman" w:eastAsia="Times New Roman" w:hAnsi="Times New Roman"/>
          <w:sz w:val="24"/>
          <w:szCs w:val="24"/>
          <w:lang w:eastAsia="lt-LT"/>
        </w:rPr>
        <w:t>.</w:t>
      </w:r>
      <w:r w:rsidR="004020B4">
        <w:rPr>
          <w:rFonts w:ascii="Times New Roman" w:eastAsia="Times New Roman" w:hAnsi="Times New Roman"/>
          <w:sz w:val="24"/>
          <w:szCs w:val="24"/>
          <w:lang w:eastAsia="lt-LT"/>
        </w:rPr>
        <w:t xml:space="preserve"> </w:t>
      </w:r>
    </w:p>
    <w:p w14:paraId="5C8E7EE6" w14:textId="362CDF86" w:rsidR="00344293" w:rsidRPr="00344293" w:rsidRDefault="00344293" w:rsidP="006F2D6D">
      <w:pPr>
        <w:spacing w:after="0" w:line="360" w:lineRule="auto"/>
        <w:ind w:firstLine="720"/>
        <w:rPr>
          <w:rFonts w:ascii="Times New Roman" w:eastAsia="Times New Roman" w:hAnsi="Times New Roman"/>
          <w:sz w:val="24"/>
          <w:szCs w:val="24"/>
        </w:rPr>
      </w:pPr>
      <w:r w:rsidRPr="00344293">
        <w:rPr>
          <w:rFonts w:ascii="Times New Roman" w:eastAsia="Times New Roman" w:hAnsi="Times New Roman"/>
          <w:sz w:val="24"/>
          <w:szCs w:val="24"/>
        </w:rPr>
        <w:t>8.3. sudaryti ir pateikti paraišką lėšoms gauti;</w:t>
      </w:r>
    </w:p>
    <w:p w14:paraId="612B7E05" w14:textId="247F6432" w:rsidR="00344293" w:rsidRPr="003F1023" w:rsidRDefault="00344293" w:rsidP="006F2D6D">
      <w:pPr>
        <w:spacing w:after="0" w:line="360" w:lineRule="auto"/>
        <w:ind w:firstLine="720"/>
        <w:jc w:val="both"/>
        <w:rPr>
          <w:rFonts w:ascii="Times New Roman" w:eastAsia="Times New Roman" w:hAnsi="Times New Roman"/>
          <w:sz w:val="24"/>
          <w:szCs w:val="24"/>
        </w:rPr>
      </w:pPr>
      <w:r w:rsidRPr="00344293">
        <w:rPr>
          <w:rFonts w:ascii="Times New Roman" w:eastAsia="Times New Roman" w:hAnsi="Times New Roman"/>
          <w:sz w:val="24"/>
          <w:szCs w:val="24"/>
        </w:rPr>
        <w:t>8.4. mėnesio paskutinę dieną už kiekvieną ketvirtį Administracijos Apskaitos skyriui pateikti ketvirčio biudžeto išlaidų sąmatos vykdymo ataskaitą apie lėšų naudojimą ir buhalterinės apskaitos dokumentų, pagrindžiančių lėšų panaudojimą sąrašą, finansavimo sumų pažymą. Ketvirto ketvirčio ataskaitas pateikti iki einamųjų metų gruodžio 15 d.</w:t>
      </w:r>
    </w:p>
    <w:p w14:paraId="7C311927" w14:textId="77777777" w:rsidR="0004621A" w:rsidRPr="003F1023" w:rsidRDefault="0004621A" w:rsidP="006F2D6D">
      <w:pPr>
        <w:spacing w:after="0" w:line="36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shd w:val="clear" w:color="auto" w:fill="FFFFFF"/>
          <w:lang w:eastAsia="lt-LT"/>
        </w:rPr>
        <w:t>9</w:t>
      </w:r>
      <w:r w:rsidRPr="003F1023">
        <w:rPr>
          <w:rFonts w:ascii="Times New Roman" w:eastAsia="Times New Roman" w:hAnsi="Times New Roman"/>
          <w:sz w:val="24"/>
          <w:szCs w:val="24"/>
          <w:shd w:val="clear" w:color="auto" w:fill="FFFFFF"/>
          <w:lang w:eastAsia="lt-LT"/>
        </w:rPr>
        <w:t>.</w:t>
      </w:r>
      <w:r>
        <w:rPr>
          <w:rFonts w:ascii="Times New Roman" w:eastAsia="Times New Roman" w:hAnsi="Times New Roman"/>
          <w:sz w:val="24"/>
          <w:szCs w:val="24"/>
          <w:shd w:val="clear" w:color="auto" w:fill="FFFFFF"/>
          <w:lang w:eastAsia="lt-LT"/>
        </w:rPr>
        <w:t xml:space="preserve"> Šalys</w:t>
      </w:r>
      <w:r w:rsidRPr="003F1023">
        <w:rPr>
          <w:rFonts w:ascii="Times New Roman" w:eastAsia="Times New Roman" w:hAnsi="Times New Roman"/>
          <w:sz w:val="24"/>
          <w:szCs w:val="24"/>
          <w:shd w:val="clear" w:color="auto" w:fill="FFFFFF"/>
          <w:lang w:eastAsia="lt-LT"/>
        </w:rPr>
        <w:t xml:space="preserve"> įsipareigoja </w:t>
      </w:r>
      <w:r w:rsidRPr="003F1023">
        <w:rPr>
          <w:rFonts w:ascii="Times New Roman" w:eastAsia="Times New Roman" w:hAnsi="Times New Roman"/>
          <w:sz w:val="24"/>
          <w:szCs w:val="24"/>
          <w:lang w:eastAsia="lt-LT"/>
        </w:rPr>
        <w:t>nedelsdam</w:t>
      </w:r>
      <w:r>
        <w:rPr>
          <w:rFonts w:ascii="Times New Roman" w:eastAsia="Times New Roman" w:hAnsi="Times New Roman"/>
          <w:sz w:val="24"/>
          <w:szCs w:val="24"/>
          <w:lang w:eastAsia="lt-LT"/>
        </w:rPr>
        <w:t>os</w:t>
      </w:r>
      <w:r w:rsidRPr="003F1023">
        <w:rPr>
          <w:rFonts w:ascii="Times New Roman" w:eastAsia="Times New Roman" w:hAnsi="Times New Roman"/>
          <w:sz w:val="24"/>
          <w:szCs w:val="24"/>
          <w:lang w:eastAsia="lt-LT"/>
        </w:rPr>
        <w:t xml:space="preserve"> informuoti viena</w:t>
      </w:r>
      <w:r>
        <w:rPr>
          <w:rFonts w:ascii="Times New Roman" w:eastAsia="Times New Roman" w:hAnsi="Times New Roman"/>
          <w:sz w:val="24"/>
          <w:szCs w:val="24"/>
          <w:lang w:eastAsia="lt-LT"/>
        </w:rPr>
        <w:t xml:space="preserve"> </w:t>
      </w:r>
      <w:r w:rsidRPr="003F1023">
        <w:rPr>
          <w:rFonts w:ascii="Times New Roman" w:eastAsia="Times New Roman" w:hAnsi="Times New Roman"/>
          <w:sz w:val="24"/>
          <w:szCs w:val="24"/>
          <w:lang w:eastAsia="lt-LT"/>
        </w:rPr>
        <w:t>kitą apie visas reikšmingas aplinkybes, kurios gali turėti neigiamos įtakos</w:t>
      </w:r>
      <w:r>
        <w:rPr>
          <w:rFonts w:ascii="Times New Roman" w:eastAsia="Times New Roman" w:hAnsi="Times New Roman"/>
          <w:sz w:val="24"/>
          <w:szCs w:val="24"/>
          <w:lang w:eastAsia="lt-LT"/>
        </w:rPr>
        <w:t xml:space="preserve"> įgyvendinant</w:t>
      </w:r>
      <w:r w:rsidRPr="003F1023">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S</w:t>
      </w:r>
      <w:r w:rsidRPr="003F1023">
        <w:rPr>
          <w:rFonts w:ascii="Times New Roman" w:eastAsia="Times New Roman" w:hAnsi="Times New Roman"/>
          <w:sz w:val="24"/>
          <w:szCs w:val="24"/>
          <w:lang w:eastAsia="lt-LT"/>
        </w:rPr>
        <w:t>utart</w:t>
      </w:r>
      <w:r>
        <w:rPr>
          <w:rFonts w:ascii="Times New Roman" w:eastAsia="Times New Roman" w:hAnsi="Times New Roman"/>
          <w:sz w:val="24"/>
          <w:szCs w:val="24"/>
          <w:lang w:eastAsia="lt-LT"/>
        </w:rPr>
        <w:t>į</w:t>
      </w:r>
      <w:r w:rsidRPr="003F1023">
        <w:rPr>
          <w:rFonts w:ascii="Times New Roman" w:eastAsia="Times New Roman" w:hAnsi="Times New Roman"/>
          <w:sz w:val="24"/>
          <w:szCs w:val="24"/>
          <w:lang w:eastAsia="lt-LT"/>
        </w:rPr>
        <w:t xml:space="preserve">, ir apie visus įvykius, dėl kurių gali būti laikinai ar galutinai nutrauktas </w:t>
      </w:r>
      <w:r>
        <w:rPr>
          <w:rFonts w:ascii="Times New Roman" w:eastAsia="Times New Roman" w:hAnsi="Times New Roman"/>
          <w:sz w:val="24"/>
          <w:szCs w:val="24"/>
          <w:lang w:eastAsia="lt-LT"/>
        </w:rPr>
        <w:t>skatinimo priemonės finansavimas</w:t>
      </w:r>
      <w:r w:rsidRPr="003F1023">
        <w:rPr>
          <w:rFonts w:ascii="Times New Roman" w:eastAsia="Times New Roman" w:hAnsi="Times New Roman"/>
          <w:sz w:val="24"/>
          <w:szCs w:val="24"/>
          <w:lang w:eastAsia="lt-LT"/>
        </w:rPr>
        <w:t xml:space="preserve">, taip pat apie bet kokį kitą reikšmingą nukrypimą nuo </w:t>
      </w:r>
      <w:r>
        <w:rPr>
          <w:rFonts w:ascii="Times New Roman" w:eastAsia="Times New Roman" w:hAnsi="Times New Roman"/>
          <w:sz w:val="24"/>
          <w:szCs w:val="24"/>
          <w:lang w:eastAsia="lt-LT"/>
        </w:rPr>
        <w:t>S</w:t>
      </w:r>
      <w:r w:rsidRPr="003F1023">
        <w:rPr>
          <w:rFonts w:ascii="Times New Roman" w:eastAsia="Times New Roman" w:hAnsi="Times New Roman"/>
          <w:sz w:val="24"/>
          <w:szCs w:val="24"/>
          <w:lang w:eastAsia="lt-LT"/>
        </w:rPr>
        <w:t>utarties sąlygų.</w:t>
      </w:r>
    </w:p>
    <w:p w14:paraId="029EDE2A" w14:textId="77777777" w:rsidR="0004621A" w:rsidRPr="003F1023" w:rsidRDefault="0004621A" w:rsidP="006F2D6D">
      <w:pPr>
        <w:spacing w:after="0" w:line="360" w:lineRule="auto"/>
        <w:ind w:firstLine="720"/>
        <w:jc w:val="both"/>
        <w:rPr>
          <w:rFonts w:ascii="Times New Roman" w:eastAsia="Times New Roman" w:hAnsi="Times New Roman"/>
          <w:sz w:val="24"/>
          <w:szCs w:val="24"/>
          <w:shd w:val="clear" w:color="auto" w:fill="FFFFFF"/>
          <w:lang w:eastAsia="lt-LT"/>
        </w:rPr>
      </w:pPr>
      <w:r>
        <w:rPr>
          <w:rFonts w:ascii="Times New Roman" w:eastAsia="Times New Roman" w:hAnsi="Times New Roman"/>
          <w:sz w:val="24"/>
          <w:szCs w:val="24"/>
          <w:lang w:eastAsia="lt-LT"/>
        </w:rPr>
        <w:lastRenderedPageBreak/>
        <w:t>10</w:t>
      </w:r>
      <w:r w:rsidRPr="003F1023">
        <w:rPr>
          <w:rFonts w:ascii="Times New Roman" w:eastAsia="Times New Roman" w:hAnsi="Times New Roman"/>
          <w:sz w:val="24"/>
          <w:szCs w:val="24"/>
          <w:lang w:eastAsia="lt-LT"/>
        </w:rPr>
        <w:t xml:space="preserve">. </w:t>
      </w:r>
      <w:r w:rsidRPr="003F1023">
        <w:rPr>
          <w:rFonts w:ascii="Times New Roman" w:eastAsia="Times New Roman" w:hAnsi="Times New Roman"/>
          <w:sz w:val="24"/>
          <w:szCs w:val="24"/>
          <w:shd w:val="clear" w:color="auto" w:fill="FFFFFF"/>
          <w:lang w:eastAsia="lt-LT"/>
        </w:rPr>
        <w:t>Vykdydamos sutartį Šalys įsipareigoja asmens duomenų tvarkymą vykdyti teisėtai – laikydamosi Bendrojo duomenų apsaugos reglamento 2016/679(BDAR), Lietuvos Respublikos asmens duomenų teisinės apsaugos įstatymo ir kitų teisės aktų, reglamentuojančių asmens duomenų tvarkymą.</w:t>
      </w:r>
    </w:p>
    <w:p w14:paraId="23BDA170" w14:textId="77777777" w:rsidR="0004621A" w:rsidRPr="003F1023" w:rsidRDefault="0004621A" w:rsidP="006F2D6D">
      <w:pPr>
        <w:spacing w:after="0" w:line="360" w:lineRule="auto"/>
        <w:jc w:val="both"/>
        <w:rPr>
          <w:rFonts w:ascii="Times New Roman" w:eastAsia="Times New Roman" w:hAnsi="Times New Roman"/>
          <w:b/>
          <w:sz w:val="24"/>
          <w:szCs w:val="24"/>
        </w:rPr>
      </w:pPr>
    </w:p>
    <w:p w14:paraId="3CE717A9" w14:textId="77777777" w:rsidR="0004621A" w:rsidRPr="003F1023" w:rsidRDefault="0004621A" w:rsidP="0004621A">
      <w:pPr>
        <w:spacing w:after="0" w:line="240" w:lineRule="auto"/>
        <w:jc w:val="center"/>
        <w:rPr>
          <w:rFonts w:ascii="Times New Roman" w:eastAsia="Times New Roman" w:hAnsi="Times New Roman"/>
          <w:b/>
          <w:sz w:val="24"/>
          <w:szCs w:val="24"/>
        </w:rPr>
      </w:pPr>
      <w:r w:rsidRPr="003F1023">
        <w:rPr>
          <w:rFonts w:ascii="Times New Roman" w:eastAsia="Times New Roman" w:hAnsi="Times New Roman"/>
          <w:b/>
          <w:sz w:val="24"/>
          <w:szCs w:val="24"/>
        </w:rPr>
        <w:t>IV. LĖŠŲ NAUDOJIMO TVARKA</w:t>
      </w:r>
    </w:p>
    <w:p w14:paraId="0883944D" w14:textId="77777777" w:rsidR="0004621A" w:rsidRPr="003F1023" w:rsidRDefault="0004621A" w:rsidP="0004621A">
      <w:pPr>
        <w:spacing w:after="0" w:line="240" w:lineRule="auto"/>
        <w:jc w:val="both"/>
        <w:rPr>
          <w:rFonts w:ascii="Times New Roman" w:eastAsia="Times New Roman" w:hAnsi="Times New Roman"/>
          <w:sz w:val="24"/>
          <w:szCs w:val="24"/>
        </w:rPr>
      </w:pPr>
    </w:p>
    <w:p w14:paraId="3ADD02A6" w14:textId="77777777" w:rsidR="0004621A" w:rsidRPr="003F1023" w:rsidRDefault="0004621A" w:rsidP="006F2D6D">
      <w:pPr>
        <w:spacing w:after="0" w:line="360" w:lineRule="auto"/>
        <w:ind w:firstLine="720"/>
        <w:jc w:val="both"/>
        <w:rPr>
          <w:rFonts w:ascii="Times New Roman" w:eastAsia="Times New Roman" w:hAnsi="Times New Roman"/>
          <w:b/>
          <w:sz w:val="24"/>
          <w:szCs w:val="24"/>
        </w:rPr>
      </w:pPr>
      <w:r w:rsidRPr="003F1023">
        <w:rPr>
          <w:rFonts w:ascii="Times New Roman" w:eastAsia="Times New Roman" w:hAnsi="Times New Roman"/>
          <w:sz w:val="24"/>
          <w:szCs w:val="24"/>
        </w:rPr>
        <w:t>1</w:t>
      </w:r>
      <w:r>
        <w:rPr>
          <w:rFonts w:ascii="Times New Roman" w:eastAsia="Times New Roman" w:hAnsi="Times New Roman"/>
          <w:sz w:val="24"/>
          <w:szCs w:val="24"/>
        </w:rPr>
        <w:t>1</w:t>
      </w:r>
      <w:r w:rsidRPr="003F1023">
        <w:rPr>
          <w:rFonts w:ascii="Times New Roman" w:eastAsia="Times New Roman" w:hAnsi="Times New Roman"/>
          <w:sz w:val="24"/>
          <w:szCs w:val="24"/>
        </w:rPr>
        <w:t>.</w:t>
      </w:r>
      <w:r w:rsidRPr="003F1023">
        <w:rPr>
          <w:rFonts w:ascii="Times New Roman" w:eastAsia="Times New Roman" w:hAnsi="Times New Roman"/>
          <w:b/>
          <w:sz w:val="24"/>
          <w:szCs w:val="24"/>
        </w:rPr>
        <w:t xml:space="preserve"> </w:t>
      </w:r>
      <w:r w:rsidRPr="003F1023">
        <w:rPr>
          <w:rFonts w:ascii="Times New Roman" w:eastAsia="Times New Roman" w:hAnsi="Times New Roman"/>
          <w:sz w:val="24"/>
          <w:szCs w:val="24"/>
        </w:rPr>
        <w:t xml:space="preserve">Lėšos gali būti naudojamos tik </w:t>
      </w:r>
      <w:r>
        <w:rPr>
          <w:rFonts w:ascii="Times New Roman" w:eastAsia="Times New Roman" w:hAnsi="Times New Roman"/>
          <w:sz w:val="24"/>
          <w:szCs w:val="24"/>
        </w:rPr>
        <w:t>S</w:t>
      </w:r>
      <w:r w:rsidRPr="003F1023">
        <w:rPr>
          <w:rFonts w:ascii="Times New Roman" w:eastAsia="Times New Roman" w:hAnsi="Times New Roman"/>
          <w:sz w:val="24"/>
          <w:szCs w:val="24"/>
        </w:rPr>
        <w:t xml:space="preserve">utartyje numatytoms </w:t>
      </w:r>
      <w:r>
        <w:rPr>
          <w:rFonts w:ascii="Times New Roman" w:eastAsia="Times New Roman" w:hAnsi="Times New Roman"/>
          <w:sz w:val="24"/>
          <w:szCs w:val="24"/>
        </w:rPr>
        <w:t>skatinimo priemonėms finansuoti</w:t>
      </w:r>
      <w:r w:rsidRPr="003F1023">
        <w:rPr>
          <w:rFonts w:ascii="Times New Roman" w:eastAsia="Times New Roman" w:hAnsi="Times New Roman"/>
          <w:sz w:val="24"/>
          <w:szCs w:val="24"/>
        </w:rPr>
        <w:t xml:space="preserve"> nuo </w:t>
      </w:r>
      <w:r>
        <w:rPr>
          <w:rFonts w:ascii="Times New Roman" w:eastAsia="Times New Roman" w:hAnsi="Times New Roman"/>
          <w:sz w:val="24"/>
          <w:szCs w:val="24"/>
        </w:rPr>
        <w:t>S</w:t>
      </w:r>
      <w:r w:rsidRPr="003F1023">
        <w:rPr>
          <w:rFonts w:ascii="Times New Roman" w:eastAsia="Times New Roman" w:hAnsi="Times New Roman"/>
          <w:sz w:val="24"/>
          <w:szCs w:val="24"/>
        </w:rPr>
        <w:t xml:space="preserve">utarties pasirašymo dienos iki jos vykdymo pabaigos. </w:t>
      </w:r>
    </w:p>
    <w:p w14:paraId="4BBB6861" w14:textId="4633A423" w:rsidR="0004621A" w:rsidRPr="00584793" w:rsidRDefault="0004621A" w:rsidP="006F2D6D">
      <w:pPr>
        <w:tabs>
          <w:tab w:val="left" w:pos="4500"/>
        </w:tabs>
        <w:spacing w:after="0" w:line="360" w:lineRule="auto"/>
        <w:ind w:firstLine="720"/>
        <w:jc w:val="both"/>
        <w:rPr>
          <w:rFonts w:ascii="Times New Roman" w:eastAsia="Times New Roman" w:hAnsi="Times New Roman"/>
          <w:strike/>
          <w:sz w:val="24"/>
          <w:szCs w:val="24"/>
        </w:rPr>
      </w:pPr>
      <w:r w:rsidRPr="003F1023">
        <w:rPr>
          <w:rFonts w:ascii="Times New Roman" w:eastAsia="Times New Roman" w:hAnsi="Times New Roman"/>
          <w:sz w:val="24"/>
          <w:szCs w:val="24"/>
        </w:rPr>
        <w:t>1</w:t>
      </w:r>
      <w:r>
        <w:rPr>
          <w:rFonts w:ascii="Times New Roman" w:eastAsia="Times New Roman" w:hAnsi="Times New Roman"/>
          <w:sz w:val="24"/>
          <w:szCs w:val="24"/>
        </w:rPr>
        <w:t>2</w:t>
      </w:r>
      <w:r w:rsidRPr="003F1023">
        <w:rPr>
          <w:rFonts w:ascii="Times New Roman" w:eastAsia="Times New Roman" w:hAnsi="Times New Roman"/>
          <w:sz w:val="24"/>
          <w:szCs w:val="24"/>
        </w:rPr>
        <w:t>.</w:t>
      </w:r>
      <w:r w:rsidRPr="003F1023">
        <w:rPr>
          <w:rFonts w:ascii="Times New Roman" w:eastAsia="Times New Roman" w:hAnsi="Times New Roman"/>
          <w:b/>
          <w:sz w:val="24"/>
          <w:szCs w:val="24"/>
        </w:rPr>
        <w:t xml:space="preserve"> </w:t>
      </w:r>
      <w:r w:rsidRPr="003F1023">
        <w:rPr>
          <w:rFonts w:ascii="Times New Roman" w:eastAsia="Times New Roman" w:hAnsi="Times New Roman"/>
          <w:sz w:val="24"/>
          <w:szCs w:val="24"/>
        </w:rPr>
        <w:t xml:space="preserve">Lėšos pervedamos </w:t>
      </w:r>
      <w:r w:rsidR="00584793">
        <w:rPr>
          <w:rFonts w:ascii="Times New Roman" w:eastAsia="Times New Roman" w:hAnsi="Times New Roman"/>
          <w:sz w:val="24"/>
          <w:szCs w:val="24"/>
        </w:rPr>
        <w:t xml:space="preserve">Trūkstamos kvalifikacijos specialistui, į jo nurodytą asmeninę sąskaitą. </w:t>
      </w:r>
    </w:p>
    <w:p w14:paraId="6B791540" w14:textId="3AF01C04" w:rsidR="00F65D81" w:rsidRDefault="0004621A" w:rsidP="006F2D6D">
      <w:pPr>
        <w:tabs>
          <w:tab w:val="left" w:pos="4500"/>
        </w:tabs>
        <w:spacing w:after="0" w:line="360" w:lineRule="auto"/>
        <w:ind w:firstLine="720"/>
        <w:jc w:val="both"/>
        <w:rPr>
          <w:rFonts w:ascii="Times New Roman" w:eastAsia="Times New Roman" w:hAnsi="Times New Roman"/>
          <w:bCs/>
          <w:sz w:val="24"/>
          <w:szCs w:val="24"/>
        </w:rPr>
      </w:pPr>
      <w:r w:rsidRPr="003F1023">
        <w:rPr>
          <w:rFonts w:ascii="Times New Roman" w:eastAsia="Times New Roman" w:hAnsi="Times New Roman"/>
          <w:sz w:val="24"/>
          <w:szCs w:val="24"/>
        </w:rPr>
        <w:t>1</w:t>
      </w:r>
      <w:r>
        <w:rPr>
          <w:rFonts w:ascii="Times New Roman" w:eastAsia="Times New Roman" w:hAnsi="Times New Roman"/>
          <w:sz w:val="24"/>
          <w:szCs w:val="24"/>
        </w:rPr>
        <w:t>3</w:t>
      </w:r>
      <w:r w:rsidRPr="003F1023">
        <w:rPr>
          <w:rFonts w:ascii="Times New Roman" w:eastAsia="Times New Roman" w:hAnsi="Times New Roman"/>
          <w:sz w:val="24"/>
          <w:szCs w:val="24"/>
        </w:rPr>
        <w:t>.</w:t>
      </w:r>
      <w:r w:rsidRPr="003F1023">
        <w:rPr>
          <w:rFonts w:ascii="Times New Roman" w:eastAsia="Times New Roman" w:hAnsi="Times New Roman"/>
          <w:b/>
          <w:sz w:val="24"/>
          <w:szCs w:val="24"/>
        </w:rPr>
        <w:t xml:space="preserve"> </w:t>
      </w:r>
      <w:r w:rsidRPr="003F1023">
        <w:rPr>
          <w:rFonts w:ascii="Times New Roman" w:eastAsia="Times New Roman" w:hAnsi="Times New Roman"/>
          <w:sz w:val="24"/>
          <w:szCs w:val="24"/>
        </w:rPr>
        <w:t xml:space="preserve">Lėšos, panaudotos ne pagal </w:t>
      </w:r>
      <w:r>
        <w:rPr>
          <w:rFonts w:ascii="Times New Roman" w:eastAsia="Times New Roman" w:hAnsi="Times New Roman"/>
          <w:sz w:val="24"/>
          <w:szCs w:val="24"/>
        </w:rPr>
        <w:t>S</w:t>
      </w:r>
      <w:r w:rsidRPr="003F1023">
        <w:rPr>
          <w:rFonts w:ascii="Times New Roman" w:eastAsia="Times New Roman" w:hAnsi="Times New Roman"/>
          <w:sz w:val="24"/>
          <w:szCs w:val="24"/>
        </w:rPr>
        <w:t xml:space="preserve">utartyje nurodytas sąlygas, ne </w:t>
      </w:r>
      <w:r>
        <w:rPr>
          <w:rFonts w:ascii="Times New Roman" w:eastAsia="Times New Roman" w:hAnsi="Times New Roman"/>
          <w:sz w:val="24"/>
          <w:szCs w:val="24"/>
        </w:rPr>
        <w:t>S</w:t>
      </w:r>
      <w:r w:rsidRPr="003F1023">
        <w:rPr>
          <w:rFonts w:ascii="Times New Roman" w:eastAsia="Times New Roman" w:hAnsi="Times New Roman"/>
          <w:sz w:val="24"/>
          <w:szCs w:val="24"/>
        </w:rPr>
        <w:t xml:space="preserve">utartyje nurodytai veiklai, teisės aktų nustatyta tvarka išieškomos į </w:t>
      </w:r>
      <w:r>
        <w:rPr>
          <w:rFonts w:ascii="Times New Roman" w:eastAsia="Times New Roman" w:hAnsi="Times New Roman"/>
          <w:sz w:val="24"/>
          <w:szCs w:val="24"/>
        </w:rPr>
        <w:t>Šakių</w:t>
      </w:r>
      <w:r w:rsidRPr="003F1023">
        <w:rPr>
          <w:rFonts w:ascii="Times New Roman" w:eastAsia="Times New Roman" w:hAnsi="Times New Roman"/>
          <w:sz w:val="24"/>
          <w:szCs w:val="24"/>
        </w:rPr>
        <w:t xml:space="preserve"> rajono savivaldybės </w:t>
      </w:r>
      <w:r w:rsidRPr="00545600">
        <w:rPr>
          <w:rFonts w:ascii="Times New Roman" w:eastAsia="Times New Roman" w:hAnsi="Times New Roman"/>
          <w:bCs/>
          <w:sz w:val="24"/>
          <w:szCs w:val="24"/>
        </w:rPr>
        <w:t>biudžetą</w:t>
      </w:r>
      <w:r>
        <w:rPr>
          <w:rFonts w:ascii="Times New Roman" w:eastAsia="Times New Roman" w:hAnsi="Times New Roman"/>
          <w:bCs/>
          <w:sz w:val="24"/>
          <w:szCs w:val="24"/>
        </w:rPr>
        <w:t>.</w:t>
      </w:r>
    </w:p>
    <w:p w14:paraId="3CBD1DFE" w14:textId="77777777" w:rsidR="00F65D81" w:rsidRDefault="00F65D81" w:rsidP="0004621A">
      <w:pPr>
        <w:tabs>
          <w:tab w:val="left" w:pos="4500"/>
        </w:tabs>
        <w:spacing w:after="0"/>
        <w:jc w:val="both"/>
        <w:rPr>
          <w:rFonts w:ascii="Times New Roman" w:eastAsia="Times New Roman" w:hAnsi="Times New Roman"/>
          <w:bCs/>
          <w:sz w:val="24"/>
          <w:szCs w:val="24"/>
        </w:rPr>
      </w:pPr>
    </w:p>
    <w:p w14:paraId="3445387D" w14:textId="77777777" w:rsidR="0004621A" w:rsidRDefault="0004621A" w:rsidP="0004621A">
      <w:pPr>
        <w:spacing w:after="0" w:line="240" w:lineRule="auto"/>
        <w:jc w:val="center"/>
        <w:rPr>
          <w:rFonts w:ascii="Times New Roman" w:eastAsia="Times New Roman" w:hAnsi="Times New Roman"/>
          <w:b/>
          <w:sz w:val="24"/>
          <w:szCs w:val="24"/>
        </w:rPr>
      </w:pPr>
      <w:r w:rsidRPr="003F1023">
        <w:rPr>
          <w:rFonts w:ascii="Times New Roman" w:eastAsia="Times New Roman" w:hAnsi="Times New Roman"/>
          <w:b/>
          <w:sz w:val="24"/>
          <w:szCs w:val="24"/>
        </w:rPr>
        <w:t xml:space="preserve">V. </w:t>
      </w:r>
      <w:r>
        <w:rPr>
          <w:rFonts w:ascii="Times New Roman" w:eastAsia="Times New Roman" w:hAnsi="Times New Roman"/>
          <w:b/>
          <w:sz w:val="24"/>
          <w:szCs w:val="24"/>
        </w:rPr>
        <w:t>ATSAKOMYBĖ</w:t>
      </w:r>
    </w:p>
    <w:p w14:paraId="5E94EF0C" w14:textId="77777777" w:rsidR="0004621A" w:rsidRDefault="0004621A" w:rsidP="0004621A">
      <w:pPr>
        <w:tabs>
          <w:tab w:val="left" w:pos="4500"/>
        </w:tabs>
        <w:spacing w:after="0" w:line="240" w:lineRule="auto"/>
        <w:ind w:firstLine="720"/>
        <w:jc w:val="both"/>
        <w:rPr>
          <w:rFonts w:ascii="Times New Roman" w:eastAsia="Times New Roman" w:hAnsi="Times New Roman"/>
          <w:bCs/>
          <w:sz w:val="24"/>
          <w:szCs w:val="24"/>
        </w:rPr>
      </w:pPr>
    </w:p>
    <w:p w14:paraId="12A37ED2" w14:textId="77777777" w:rsidR="0004621A" w:rsidRDefault="0004621A" w:rsidP="006F2D6D">
      <w:pPr>
        <w:tabs>
          <w:tab w:val="left" w:pos="4500"/>
        </w:tabs>
        <w:spacing w:after="0" w:line="360" w:lineRule="auto"/>
        <w:ind w:firstLine="720"/>
        <w:jc w:val="both"/>
        <w:rPr>
          <w:rFonts w:ascii="Times New Roman" w:eastAsia="Times New Roman" w:hAnsi="Times New Roman"/>
          <w:color w:val="000000"/>
          <w:sz w:val="24"/>
          <w:szCs w:val="24"/>
        </w:rPr>
      </w:pPr>
      <w:r w:rsidRPr="00545600">
        <w:rPr>
          <w:rFonts w:ascii="Times New Roman" w:eastAsia="Times New Roman" w:hAnsi="Times New Roman"/>
          <w:bCs/>
          <w:sz w:val="24"/>
          <w:szCs w:val="24"/>
        </w:rPr>
        <w:t>14.</w:t>
      </w:r>
      <w:r w:rsidRPr="00545600">
        <w:rPr>
          <w:rFonts w:ascii="Times New Roman" w:eastAsia="Times New Roman" w:hAnsi="Times New Roman"/>
          <w:color w:val="000000"/>
          <w:sz w:val="24"/>
          <w:szCs w:val="24"/>
        </w:rPr>
        <w:t xml:space="preserve"> Jei </w:t>
      </w:r>
      <w:r>
        <w:rPr>
          <w:rFonts w:ascii="Times New Roman" w:eastAsia="Times New Roman" w:hAnsi="Times New Roman"/>
          <w:color w:val="000000"/>
          <w:sz w:val="24"/>
          <w:szCs w:val="24"/>
        </w:rPr>
        <w:t>trūkstamos kvalifikacijos specialistas</w:t>
      </w:r>
      <w:r w:rsidRPr="00545600">
        <w:rPr>
          <w:rFonts w:ascii="Times New Roman" w:eastAsia="Times New Roman" w:hAnsi="Times New Roman"/>
          <w:color w:val="000000"/>
          <w:sz w:val="24"/>
          <w:szCs w:val="24"/>
        </w:rPr>
        <w:t xml:space="preserve">, kuriam skirta skatinimo priemonė, neišdirba pusės termino, nurodyto </w:t>
      </w:r>
      <w:r>
        <w:rPr>
          <w:rFonts w:ascii="Times New Roman" w:eastAsia="Times New Roman" w:hAnsi="Times New Roman"/>
          <w:color w:val="000000"/>
          <w:sz w:val="24"/>
          <w:szCs w:val="24"/>
        </w:rPr>
        <w:t>Sutarties 5 punkte arba išdirba pusę termino ar daugiau, bet ne visą terminą nurodytą Sutarties 5 punkte</w:t>
      </w:r>
      <w:r w:rsidRPr="00545600">
        <w:rPr>
          <w:rFonts w:ascii="Times New Roman" w:eastAsia="Times New Roman" w:hAnsi="Times New Roman"/>
          <w:color w:val="000000"/>
          <w:sz w:val="24"/>
          <w:szCs w:val="24"/>
        </w:rPr>
        <w:t xml:space="preserve"> pagal atitinkamą skatinimo priemonę, jis </w:t>
      </w:r>
      <w:r>
        <w:rPr>
          <w:rFonts w:ascii="Times New Roman" w:eastAsia="Times New Roman" w:hAnsi="Times New Roman"/>
          <w:color w:val="000000"/>
          <w:sz w:val="24"/>
          <w:szCs w:val="24"/>
        </w:rPr>
        <w:t>per tris mėnesius</w:t>
      </w:r>
      <w:r w:rsidRPr="00545600">
        <w:rPr>
          <w:rFonts w:ascii="Times New Roman" w:eastAsia="Times New Roman" w:hAnsi="Times New Roman"/>
          <w:color w:val="000000"/>
          <w:sz w:val="24"/>
          <w:szCs w:val="24"/>
        </w:rPr>
        <w:t xml:space="preserve"> nuo darbo santykių pasibaigimo privalo grąžinti Administracijai skatinimo priemon</w:t>
      </w:r>
      <w:r>
        <w:rPr>
          <w:rFonts w:ascii="Times New Roman" w:eastAsia="Times New Roman" w:hAnsi="Times New Roman"/>
          <w:color w:val="000000"/>
          <w:sz w:val="24"/>
          <w:szCs w:val="24"/>
        </w:rPr>
        <w:t>ei skirtas Savivaldybės biudžeto</w:t>
      </w:r>
      <w:r w:rsidRPr="00545600">
        <w:rPr>
          <w:rFonts w:ascii="Times New Roman" w:eastAsia="Times New Roman" w:hAnsi="Times New Roman"/>
          <w:color w:val="000000"/>
          <w:sz w:val="24"/>
          <w:szCs w:val="24"/>
        </w:rPr>
        <w:t xml:space="preserve"> lėšas</w:t>
      </w:r>
      <w:r>
        <w:rPr>
          <w:rFonts w:ascii="Times New Roman" w:eastAsia="Times New Roman" w:hAnsi="Times New Roman"/>
          <w:color w:val="000000"/>
          <w:sz w:val="24"/>
          <w:szCs w:val="24"/>
        </w:rPr>
        <w:t>:</w:t>
      </w:r>
    </w:p>
    <w:p w14:paraId="25450180" w14:textId="77777777" w:rsidR="0004621A" w:rsidRDefault="0004621A" w:rsidP="0004621A">
      <w:pPr>
        <w:tabs>
          <w:tab w:val="left" w:pos="4500"/>
        </w:tabs>
        <w:spacing w:after="0" w:line="240" w:lineRule="auto"/>
        <w:ind w:firstLine="720"/>
        <w:jc w:val="both"/>
        <w:rPr>
          <w:rFonts w:ascii="Times New Roman" w:eastAsia="Times New Roman" w:hAnsi="Times New Roman"/>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5829"/>
      </w:tblGrid>
      <w:tr w:rsidR="0004621A" w:rsidRPr="00896299" w14:paraId="168CDF03" w14:textId="77777777" w:rsidTr="00863E8F">
        <w:trPr>
          <w:jc w:val="center"/>
        </w:trPr>
        <w:tc>
          <w:tcPr>
            <w:tcW w:w="3085" w:type="dxa"/>
          </w:tcPr>
          <w:p w14:paraId="635762B7" w14:textId="77777777" w:rsidR="0004621A" w:rsidRPr="00896299" w:rsidRDefault="0004621A" w:rsidP="00863E8F">
            <w:pPr>
              <w:spacing w:after="0" w:line="360" w:lineRule="auto"/>
              <w:jc w:val="center"/>
              <w:rPr>
                <w:rFonts w:ascii="Times New Roman" w:eastAsia="Times New Roman" w:hAnsi="Times New Roman"/>
                <w:b/>
                <w:sz w:val="24"/>
                <w:szCs w:val="24"/>
              </w:rPr>
            </w:pPr>
            <w:r w:rsidRPr="00896299">
              <w:rPr>
                <w:rFonts w:ascii="Times New Roman" w:eastAsia="Times New Roman" w:hAnsi="Times New Roman"/>
                <w:b/>
                <w:sz w:val="24"/>
                <w:szCs w:val="24"/>
              </w:rPr>
              <w:t>Dirbtas laikas, mėn.</w:t>
            </w:r>
          </w:p>
        </w:tc>
        <w:tc>
          <w:tcPr>
            <w:tcW w:w="5829" w:type="dxa"/>
          </w:tcPr>
          <w:p w14:paraId="2A72F0CE" w14:textId="77777777" w:rsidR="0004621A" w:rsidRPr="00896299" w:rsidRDefault="0004621A" w:rsidP="00863E8F">
            <w:pPr>
              <w:spacing w:after="0" w:line="360" w:lineRule="auto"/>
              <w:jc w:val="center"/>
              <w:rPr>
                <w:rFonts w:ascii="Times New Roman" w:eastAsia="Times New Roman" w:hAnsi="Times New Roman"/>
                <w:b/>
                <w:sz w:val="24"/>
                <w:szCs w:val="24"/>
              </w:rPr>
            </w:pPr>
            <w:r w:rsidRPr="00896299">
              <w:rPr>
                <w:rFonts w:ascii="Times New Roman" w:eastAsia="Times New Roman" w:hAnsi="Times New Roman"/>
                <w:b/>
                <w:sz w:val="24"/>
                <w:szCs w:val="24"/>
              </w:rPr>
              <w:t>Grąžintina skatinimo priemonei skirta suma, proc.</w:t>
            </w:r>
          </w:p>
        </w:tc>
      </w:tr>
      <w:tr w:rsidR="0004621A" w:rsidRPr="00896299" w14:paraId="15D784D3" w14:textId="77777777" w:rsidTr="00863E8F">
        <w:trPr>
          <w:jc w:val="center"/>
        </w:trPr>
        <w:tc>
          <w:tcPr>
            <w:tcW w:w="3085" w:type="dxa"/>
          </w:tcPr>
          <w:p w14:paraId="35543734" w14:textId="77777777" w:rsidR="0004621A" w:rsidRPr="00896299" w:rsidRDefault="0004621A" w:rsidP="00863E8F">
            <w:pPr>
              <w:spacing w:after="0" w:line="360" w:lineRule="auto"/>
              <w:jc w:val="both"/>
              <w:rPr>
                <w:rFonts w:ascii="Times New Roman" w:eastAsia="Times New Roman" w:hAnsi="Times New Roman"/>
                <w:sz w:val="24"/>
                <w:szCs w:val="24"/>
              </w:rPr>
            </w:pPr>
            <w:r w:rsidRPr="00896299">
              <w:rPr>
                <w:rFonts w:ascii="Times New Roman" w:eastAsia="Times New Roman" w:hAnsi="Times New Roman"/>
                <w:sz w:val="24"/>
                <w:szCs w:val="24"/>
              </w:rPr>
              <w:t xml:space="preserve">≤ 12 mėn. </w:t>
            </w:r>
          </w:p>
        </w:tc>
        <w:tc>
          <w:tcPr>
            <w:tcW w:w="5829" w:type="dxa"/>
          </w:tcPr>
          <w:p w14:paraId="7AD699CF" w14:textId="77777777" w:rsidR="0004621A" w:rsidRPr="00896299" w:rsidRDefault="0004621A" w:rsidP="00863E8F">
            <w:pPr>
              <w:spacing w:after="0" w:line="360" w:lineRule="auto"/>
              <w:jc w:val="center"/>
              <w:rPr>
                <w:rFonts w:ascii="Times New Roman" w:eastAsia="Times New Roman" w:hAnsi="Times New Roman"/>
                <w:sz w:val="24"/>
                <w:szCs w:val="24"/>
              </w:rPr>
            </w:pPr>
            <w:r w:rsidRPr="00896299">
              <w:rPr>
                <w:rFonts w:ascii="Times New Roman" w:eastAsia="Times New Roman" w:hAnsi="Times New Roman"/>
                <w:sz w:val="24"/>
                <w:szCs w:val="24"/>
              </w:rPr>
              <w:t>100 proc.</w:t>
            </w:r>
          </w:p>
        </w:tc>
      </w:tr>
      <w:tr w:rsidR="0004621A" w:rsidRPr="00896299" w14:paraId="0354E71C" w14:textId="77777777" w:rsidTr="00863E8F">
        <w:trPr>
          <w:jc w:val="center"/>
        </w:trPr>
        <w:tc>
          <w:tcPr>
            <w:tcW w:w="3085" w:type="dxa"/>
          </w:tcPr>
          <w:p w14:paraId="080F586A" w14:textId="77777777" w:rsidR="0004621A" w:rsidRPr="00896299" w:rsidRDefault="0004621A" w:rsidP="00863E8F">
            <w:pPr>
              <w:spacing w:after="0" w:line="360" w:lineRule="auto"/>
              <w:jc w:val="both"/>
              <w:rPr>
                <w:rFonts w:ascii="Times New Roman" w:eastAsia="Times New Roman" w:hAnsi="Times New Roman"/>
                <w:sz w:val="24"/>
                <w:szCs w:val="24"/>
              </w:rPr>
            </w:pPr>
            <w:r w:rsidRPr="00896299">
              <w:rPr>
                <w:rFonts w:ascii="Times New Roman" w:eastAsia="Times New Roman" w:hAnsi="Times New Roman"/>
                <w:sz w:val="24"/>
                <w:szCs w:val="24"/>
              </w:rPr>
              <w:t>Nuo 13 iki 24 mėn.</w:t>
            </w:r>
          </w:p>
        </w:tc>
        <w:tc>
          <w:tcPr>
            <w:tcW w:w="5829" w:type="dxa"/>
          </w:tcPr>
          <w:p w14:paraId="4FBF921B" w14:textId="77777777" w:rsidR="0004621A" w:rsidRPr="00896299" w:rsidRDefault="0004621A" w:rsidP="00863E8F">
            <w:pPr>
              <w:spacing w:after="0" w:line="360" w:lineRule="auto"/>
              <w:jc w:val="center"/>
              <w:rPr>
                <w:rFonts w:ascii="Times New Roman" w:eastAsia="Times New Roman" w:hAnsi="Times New Roman"/>
                <w:sz w:val="24"/>
                <w:szCs w:val="24"/>
              </w:rPr>
            </w:pPr>
            <w:r w:rsidRPr="00896299">
              <w:rPr>
                <w:rFonts w:ascii="Times New Roman" w:eastAsia="Times New Roman" w:hAnsi="Times New Roman"/>
                <w:sz w:val="24"/>
                <w:szCs w:val="24"/>
              </w:rPr>
              <w:t>80 proc.</w:t>
            </w:r>
          </w:p>
        </w:tc>
      </w:tr>
      <w:tr w:rsidR="0004621A" w:rsidRPr="00896299" w14:paraId="17E5F9BC" w14:textId="77777777" w:rsidTr="00863E8F">
        <w:trPr>
          <w:jc w:val="center"/>
        </w:trPr>
        <w:tc>
          <w:tcPr>
            <w:tcW w:w="3085" w:type="dxa"/>
          </w:tcPr>
          <w:p w14:paraId="6B32D3B8" w14:textId="77777777" w:rsidR="0004621A" w:rsidRPr="00896299" w:rsidRDefault="0004621A" w:rsidP="00863E8F">
            <w:pPr>
              <w:spacing w:after="0" w:line="360" w:lineRule="auto"/>
              <w:jc w:val="both"/>
              <w:rPr>
                <w:rFonts w:ascii="Times New Roman" w:eastAsia="Times New Roman" w:hAnsi="Times New Roman"/>
                <w:sz w:val="24"/>
                <w:szCs w:val="24"/>
              </w:rPr>
            </w:pPr>
            <w:r w:rsidRPr="00896299">
              <w:rPr>
                <w:rFonts w:ascii="Times New Roman" w:eastAsia="Times New Roman" w:hAnsi="Times New Roman"/>
                <w:sz w:val="24"/>
                <w:szCs w:val="24"/>
              </w:rPr>
              <w:t>Nuo 25 iki 36 mėn.</w:t>
            </w:r>
          </w:p>
        </w:tc>
        <w:tc>
          <w:tcPr>
            <w:tcW w:w="5829" w:type="dxa"/>
          </w:tcPr>
          <w:p w14:paraId="17F11CAE" w14:textId="77777777" w:rsidR="0004621A" w:rsidRPr="00896299" w:rsidRDefault="0004621A" w:rsidP="00863E8F">
            <w:pPr>
              <w:spacing w:after="0" w:line="360" w:lineRule="auto"/>
              <w:jc w:val="center"/>
              <w:rPr>
                <w:rFonts w:ascii="Times New Roman" w:eastAsia="Times New Roman" w:hAnsi="Times New Roman"/>
                <w:sz w:val="24"/>
                <w:szCs w:val="24"/>
              </w:rPr>
            </w:pPr>
            <w:r w:rsidRPr="00896299">
              <w:rPr>
                <w:rFonts w:ascii="Times New Roman" w:eastAsia="Times New Roman" w:hAnsi="Times New Roman"/>
                <w:sz w:val="24"/>
                <w:szCs w:val="24"/>
              </w:rPr>
              <w:t>60 proc.</w:t>
            </w:r>
          </w:p>
        </w:tc>
      </w:tr>
      <w:tr w:rsidR="0004621A" w:rsidRPr="00896299" w14:paraId="7059EC2C" w14:textId="77777777" w:rsidTr="00863E8F">
        <w:trPr>
          <w:jc w:val="center"/>
        </w:trPr>
        <w:tc>
          <w:tcPr>
            <w:tcW w:w="3085" w:type="dxa"/>
          </w:tcPr>
          <w:p w14:paraId="6CAA4F73" w14:textId="77777777" w:rsidR="0004621A" w:rsidRPr="00896299" w:rsidRDefault="0004621A" w:rsidP="00863E8F">
            <w:pPr>
              <w:spacing w:after="0" w:line="360" w:lineRule="auto"/>
              <w:jc w:val="both"/>
              <w:rPr>
                <w:rFonts w:ascii="Times New Roman" w:eastAsia="Times New Roman" w:hAnsi="Times New Roman"/>
                <w:sz w:val="24"/>
                <w:szCs w:val="24"/>
              </w:rPr>
            </w:pPr>
            <w:r w:rsidRPr="00896299">
              <w:rPr>
                <w:rFonts w:ascii="Times New Roman" w:eastAsia="Times New Roman" w:hAnsi="Times New Roman"/>
                <w:sz w:val="24"/>
                <w:szCs w:val="24"/>
              </w:rPr>
              <w:t>Nuo 37 iki 48 mėn.</w:t>
            </w:r>
          </w:p>
        </w:tc>
        <w:tc>
          <w:tcPr>
            <w:tcW w:w="5829" w:type="dxa"/>
          </w:tcPr>
          <w:p w14:paraId="5CB6EAC8" w14:textId="77777777" w:rsidR="0004621A" w:rsidRPr="00896299" w:rsidRDefault="0004621A" w:rsidP="00863E8F">
            <w:pPr>
              <w:spacing w:after="0" w:line="360" w:lineRule="auto"/>
              <w:jc w:val="center"/>
              <w:rPr>
                <w:rFonts w:ascii="Times New Roman" w:eastAsia="Times New Roman" w:hAnsi="Times New Roman"/>
                <w:sz w:val="24"/>
                <w:szCs w:val="24"/>
              </w:rPr>
            </w:pPr>
            <w:r w:rsidRPr="00896299">
              <w:rPr>
                <w:rFonts w:ascii="Times New Roman" w:eastAsia="Times New Roman" w:hAnsi="Times New Roman"/>
                <w:sz w:val="24"/>
                <w:szCs w:val="24"/>
              </w:rPr>
              <w:t>40 proc.</w:t>
            </w:r>
          </w:p>
        </w:tc>
      </w:tr>
      <w:tr w:rsidR="0004621A" w:rsidRPr="00896299" w14:paraId="60D759E5" w14:textId="77777777" w:rsidTr="00863E8F">
        <w:trPr>
          <w:jc w:val="center"/>
        </w:trPr>
        <w:tc>
          <w:tcPr>
            <w:tcW w:w="3085" w:type="dxa"/>
          </w:tcPr>
          <w:p w14:paraId="44C634F1" w14:textId="77777777" w:rsidR="0004621A" w:rsidRPr="00896299" w:rsidRDefault="0004621A" w:rsidP="00863E8F">
            <w:pPr>
              <w:spacing w:after="0" w:line="360" w:lineRule="auto"/>
              <w:jc w:val="both"/>
              <w:rPr>
                <w:rFonts w:ascii="Times New Roman" w:eastAsia="Times New Roman" w:hAnsi="Times New Roman"/>
                <w:sz w:val="24"/>
                <w:szCs w:val="24"/>
              </w:rPr>
            </w:pPr>
            <w:r w:rsidRPr="00896299">
              <w:rPr>
                <w:rFonts w:ascii="Times New Roman" w:eastAsia="Times New Roman" w:hAnsi="Times New Roman"/>
                <w:sz w:val="24"/>
                <w:szCs w:val="24"/>
              </w:rPr>
              <w:t xml:space="preserve">Nuo 49 iki 60 mėn. </w:t>
            </w:r>
          </w:p>
        </w:tc>
        <w:tc>
          <w:tcPr>
            <w:tcW w:w="5829" w:type="dxa"/>
          </w:tcPr>
          <w:p w14:paraId="02E9DD31" w14:textId="77777777" w:rsidR="0004621A" w:rsidRPr="00896299" w:rsidRDefault="0004621A" w:rsidP="00863E8F">
            <w:pPr>
              <w:spacing w:after="0" w:line="360" w:lineRule="auto"/>
              <w:jc w:val="center"/>
              <w:rPr>
                <w:rFonts w:ascii="Times New Roman" w:eastAsia="Times New Roman" w:hAnsi="Times New Roman"/>
                <w:sz w:val="24"/>
                <w:szCs w:val="24"/>
              </w:rPr>
            </w:pPr>
            <w:r w:rsidRPr="00896299">
              <w:rPr>
                <w:rFonts w:ascii="Times New Roman" w:eastAsia="Times New Roman" w:hAnsi="Times New Roman"/>
                <w:sz w:val="24"/>
                <w:szCs w:val="24"/>
              </w:rPr>
              <w:t>30 proc.</w:t>
            </w:r>
          </w:p>
        </w:tc>
      </w:tr>
    </w:tbl>
    <w:p w14:paraId="40A08FC5" w14:textId="77777777" w:rsidR="0004621A" w:rsidRDefault="0004621A" w:rsidP="0004621A">
      <w:pPr>
        <w:tabs>
          <w:tab w:val="left" w:pos="4500"/>
        </w:tabs>
        <w:spacing w:after="0" w:line="240" w:lineRule="auto"/>
        <w:ind w:firstLine="720"/>
        <w:jc w:val="both"/>
        <w:rPr>
          <w:rFonts w:ascii="Times New Roman" w:eastAsia="Times New Roman" w:hAnsi="Times New Roman"/>
          <w:color w:val="000000"/>
          <w:sz w:val="24"/>
          <w:szCs w:val="24"/>
        </w:rPr>
      </w:pPr>
    </w:p>
    <w:p w14:paraId="6AB8406C" w14:textId="77777777" w:rsidR="0004621A" w:rsidRDefault="0004621A" w:rsidP="006F2D6D">
      <w:pPr>
        <w:tabs>
          <w:tab w:val="left" w:pos="4500"/>
        </w:tabs>
        <w:spacing w:after="0" w:line="360" w:lineRule="auto"/>
        <w:ind w:firstLine="720"/>
        <w:jc w:val="both"/>
        <w:rPr>
          <w:rFonts w:ascii="Times New Roman" w:eastAsia="Times New Roman" w:hAnsi="Times New Roman"/>
          <w:b/>
          <w:sz w:val="24"/>
          <w:szCs w:val="24"/>
        </w:rPr>
      </w:pPr>
      <w:r w:rsidRPr="00545600">
        <w:rPr>
          <w:rFonts w:ascii="Times New Roman" w:eastAsia="Times New Roman" w:hAnsi="Times New Roman"/>
          <w:color w:val="000000"/>
          <w:sz w:val="24"/>
          <w:szCs w:val="24"/>
        </w:rPr>
        <w:t>Negrąžinus lėšų savo noru, jos išieškomos teismine tvarka.</w:t>
      </w:r>
    </w:p>
    <w:p w14:paraId="398C507E" w14:textId="77777777" w:rsidR="0004621A" w:rsidRDefault="0004621A" w:rsidP="006F2D6D">
      <w:pPr>
        <w:tabs>
          <w:tab w:val="left" w:pos="4500"/>
        </w:tabs>
        <w:spacing w:after="0" w:line="360" w:lineRule="auto"/>
        <w:ind w:firstLine="720"/>
        <w:jc w:val="both"/>
        <w:rPr>
          <w:rFonts w:ascii="Times New Roman" w:eastAsia="Times New Roman" w:hAnsi="Times New Roman"/>
          <w:b/>
          <w:sz w:val="24"/>
          <w:szCs w:val="24"/>
        </w:rPr>
      </w:pPr>
      <w:r>
        <w:rPr>
          <w:rFonts w:ascii="Times New Roman" w:eastAsia="Times New Roman" w:hAnsi="Times New Roman"/>
          <w:color w:val="000000"/>
          <w:sz w:val="24"/>
          <w:szCs w:val="24"/>
        </w:rPr>
        <w:t xml:space="preserve">15. </w:t>
      </w:r>
      <w:r w:rsidRPr="00896299">
        <w:rPr>
          <w:rFonts w:ascii="Times New Roman" w:eastAsia="Times New Roman" w:hAnsi="Times New Roman"/>
          <w:color w:val="000000"/>
          <w:sz w:val="24"/>
          <w:szCs w:val="24"/>
        </w:rPr>
        <w:t>Jei asmuo, kuriam skirta skatinimo priemonė, nutraukia studijas, tai per tris mėnesius nuo studijų nutraukimo privalo grąžinti visas šiai priemonei skirtas lėšas Savivaldybės administracijai. Negrąžinus lėšų savo noru, jos išieškomos teismine tvarka</w:t>
      </w:r>
      <w:r w:rsidRPr="00545600">
        <w:rPr>
          <w:rFonts w:ascii="Times New Roman" w:eastAsia="Times New Roman" w:hAnsi="Times New Roman"/>
          <w:color w:val="000000"/>
          <w:sz w:val="24"/>
          <w:szCs w:val="24"/>
        </w:rPr>
        <w:t>.</w:t>
      </w:r>
    </w:p>
    <w:p w14:paraId="56F8C2C5" w14:textId="77777777" w:rsidR="0004621A" w:rsidRDefault="0004621A" w:rsidP="006F2D6D">
      <w:pPr>
        <w:tabs>
          <w:tab w:val="left" w:pos="4500"/>
        </w:tabs>
        <w:spacing w:after="0" w:line="360" w:lineRule="auto"/>
        <w:ind w:firstLine="72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16. </w:t>
      </w:r>
      <w:r w:rsidRPr="00896299">
        <w:rPr>
          <w:rFonts w:ascii="Times New Roman" w:eastAsia="Times New Roman" w:hAnsi="Times New Roman"/>
          <w:color w:val="000000"/>
          <w:sz w:val="24"/>
          <w:szCs w:val="24"/>
        </w:rPr>
        <w:t>Grąžinta arba teismine tvarka išieškota suma grąžinama į Savivaldybės biudžetą.</w:t>
      </w:r>
    </w:p>
    <w:p w14:paraId="2054E6F8" w14:textId="77777777" w:rsidR="0004621A" w:rsidRDefault="0004621A" w:rsidP="0004621A">
      <w:pPr>
        <w:spacing w:after="0" w:line="240" w:lineRule="auto"/>
        <w:jc w:val="both"/>
        <w:rPr>
          <w:rFonts w:ascii="Times New Roman" w:eastAsia="Times New Roman" w:hAnsi="Times New Roman"/>
          <w:b/>
          <w:sz w:val="24"/>
          <w:szCs w:val="24"/>
        </w:rPr>
      </w:pPr>
    </w:p>
    <w:p w14:paraId="742D850B" w14:textId="77777777" w:rsidR="0004621A" w:rsidRPr="003F1023" w:rsidRDefault="0004621A" w:rsidP="0004621A">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VI. </w:t>
      </w:r>
      <w:r w:rsidRPr="003F1023">
        <w:rPr>
          <w:rFonts w:ascii="Times New Roman" w:eastAsia="Times New Roman" w:hAnsi="Times New Roman"/>
          <w:b/>
          <w:sz w:val="24"/>
          <w:szCs w:val="24"/>
        </w:rPr>
        <w:t>SUTARTIES GALIOJIMAS IR KEITIMAS</w:t>
      </w:r>
    </w:p>
    <w:p w14:paraId="1155E5BE" w14:textId="77777777" w:rsidR="0004621A" w:rsidRPr="003F1023" w:rsidRDefault="0004621A" w:rsidP="0004621A">
      <w:pPr>
        <w:spacing w:after="0" w:line="240" w:lineRule="auto"/>
        <w:jc w:val="both"/>
        <w:rPr>
          <w:rFonts w:ascii="Times New Roman" w:eastAsia="Times New Roman" w:hAnsi="Times New Roman"/>
          <w:sz w:val="24"/>
          <w:szCs w:val="24"/>
        </w:rPr>
      </w:pPr>
    </w:p>
    <w:p w14:paraId="275B6F7C" w14:textId="77777777" w:rsidR="0004621A" w:rsidRPr="003F1023" w:rsidRDefault="0004621A" w:rsidP="006F2D6D">
      <w:pPr>
        <w:spacing w:after="0" w:line="360" w:lineRule="auto"/>
        <w:ind w:firstLine="720"/>
        <w:jc w:val="both"/>
        <w:rPr>
          <w:rFonts w:ascii="Times New Roman" w:eastAsia="Times New Roman" w:hAnsi="Times New Roman"/>
          <w:sz w:val="24"/>
          <w:szCs w:val="24"/>
        </w:rPr>
      </w:pPr>
      <w:r w:rsidRPr="003F1023">
        <w:rPr>
          <w:rFonts w:ascii="Times New Roman" w:eastAsia="Times New Roman" w:hAnsi="Times New Roman"/>
          <w:sz w:val="24"/>
          <w:szCs w:val="24"/>
        </w:rPr>
        <w:t>1</w:t>
      </w:r>
      <w:r>
        <w:rPr>
          <w:rFonts w:ascii="Times New Roman" w:eastAsia="Times New Roman" w:hAnsi="Times New Roman"/>
          <w:sz w:val="24"/>
          <w:szCs w:val="24"/>
        </w:rPr>
        <w:t>7</w:t>
      </w:r>
      <w:r w:rsidRPr="003F1023">
        <w:rPr>
          <w:rFonts w:ascii="Times New Roman" w:eastAsia="Times New Roman" w:hAnsi="Times New Roman"/>
          <w:sz w:val="24"/>
          <w:szCs w:val="24"/>
        </w:rPr>
        <w:t xml:space="preserve">. Sutartis įsigalioja nuo jos pasirašymo dienos. </w:t>
      </w:r>
    </w:p>
    <w:p w14:paraId="79D0AA21" w14:textId="77777777" w:rsidR="0004621A" w:rsidRPr="003F1023" w:rsidRDefault="0004621A" w:rsidP="006F2D6D">
      <w:pPr>
        <w:spacing w:after="0" w:line="360" w:lineRule="auto"/>
        <w:ind w:firstLine="720"/>
        <w:jc w:val="both"/>
        <w:rPr>
          <w:rFonts w:ascii="Times New Roman" w:eastAsia="Times New Roman" w:hAnsi="Times New Roman"/>
          <w:sz w:val="24"/>
          <w:szCs w:val="24"/>
        </w:rPr>
      </w:pPr>
      <w:r w:rsidRPr="003F1023">
        <w:rPr>
          <w:rFonts w:ascii="Times New Roman" w:eastAsia="Times New Roman" w:hAnsi="Times New Roman"/>
          <w:sz w:val="24"/>
          <w:szCs w:val="24"/>
        </w:rPr>
        <w:t>1</w:t>
      </w:r>
      <w:r>
        <w:rPr>
          <w:rFonts w:ascii="Times New Roman" w:eastAsia="Times New Roman" w:hAnsi="Times New Roman"/>
          <w:sz w:val="24"/>
          <w:szCs w:val="24"/>
        </w:rPr>
        <w:t>8</w:t>
      </w:r>
      <w:r w:rsidRPr="003F1023">
        <w:rPr>
          <w:rFonts w:ascii="Times New Roman" w:eastAsia="Times New Roman" w:hAnsi="Times New Roman"/>
          <w:sz w:val="24"/>
          <w:szCs w:val="24"/>
        </w:rPr>
        <w:t>. Sutartis galioja iki visiško sutarties sąlygų ir įsipareigojimų įvykdymo arba:</w:t>
      </w:r>
    </w:p>
    <w:p w14:paraId="551BBC22" w14:textId="77777777" w:rsidR="0004621A" w:rsidRPr="003F1023" w:rsidRDefault="0004621A" w:rsidP="006F2D6D">
      <w:pPr>
        <w:spacing w:after="0" w:line="360" w:lineRule="auto"/>
        <w:ind w:firstLine="720"/>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1</w:t>
      </w: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 xml:space="preserve">.1. </w:t>
      </w:r>
      <w:r>
        <w:rPr>
          <w:rFonts w:ascii="Times New Roman" w:eastAsia="Times New Roman" w:hAnsi="Times New Roman"/>
          <w:sz w:val="24"/>
          <w:szCs w:val="24"/>
          <w:lang w:eastAsia="lt-LT"/>
        </w:rPr>
        <w:t>trūkstamos kvalifikacijos s</w:t>
      </w:r>
      <w:r w:rsidRPr="003F1023">
        <w:rPr>
          <w:rFonts w:ascii="Times New Roman" w:eastAsia="Times New Roman" w:hAnsi="Times New Roman"/>
          <w:sz w:val="24"/>
          <w:szCs w:val="24"/>
          <w:lang w:eastAsia="lt-LT"/>
        </w:rPr>
        <w:t>pecialistui nutraukus darbo sutartį</w:t>
      </w:r>
      <w:r>
        <w:rPr>
          <w:rFonts w:ascii="Times New Roman" w:eastAsia="Times New Roman" w:hAnsi="Times New Roman"/>
          <w:sz w:val="24"/>
          <w:szCs w:val="24"/>
          <w:lang w:eastAsia="lt-LT"/>
        </w:rPr>
        <w:t xml:space="preserve"> su Įstaiga</w:t>
      </w:r>
      <w:r w:rsidRPr="003F1023">
        <w:rPr>
          <w:rFonts w:ascii="Times New Roman" w:eastAsia="Times New Roman" w:hAnsi="Times New Roman"/>
          <w:sz w:val="24"/>
          <w:szCs w:val="24"/>
          <w:lang w:eastAsia="lt-LT"/>
        </w:rPr>
        <w:t>;</w:t>
      </w:r>
    </w:p>
    <w:p w14:paraId="240D3FD7" w14:textId="77777777" w:rsidR="0004621A" w:rsidRPr="003F1023" w:rsidRDefault="0004621A" w:rsidP="006F2D6D">
      <w:pPr>
        <w:spacing w:after="0" w:line="360" w:lineRule="auto"/>
        <w:ind w:firstLine="720"/>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lastRenderedPageBreak/>
        <w:t>1</w:t>
      </w: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.2. atsisakius savo noru;</w:t>
      </w:r>
    </w:p>
    <w:p w14:paraId="2B56ECA1" w14:textId="77777777" w:rsidR="0004621A" w:rsidRPr="003F1023" w:rsidRDefault="0004621A" w:rsidP="006F2D6D">
      <w:pPr>
        <w:spacing w:after="0" w:line="360" w:lineRule="auto"/>
        <w:ind w:firstLine="720"/>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1</w:t>
      </w:r>
      <w:r>
        <w:rPr>
          <w:rFonts w:ascii="Times New Roman" w:eastAsia="Times New Roman" w:hAnsi="Times New Roman"/>
          <w:sz w:val="24"/>
          <w:szCs w:val="24"/>
          <w:lang w:eastAsia="lt-LT"/>
        </w:rPr>
        <w:t>8</w:t>
      </w:r>
      <w:r w:rsidRPr="003F1023">
        <w:rPr>
          <w:rFonts w:ascii="Times New Roman" w:eastAsia="Times New Roman" w:hAnsi="Times New Roman"/>
          <w:sz w:val="24"/>
          <w:szCs w:val="24"/>
          <w:lang w:eastAsia="lt-LT"/>
        </w:rPr>
        <w:t>.3. išaiškėjus, jog buvo pateikti tikrovės neatitinkantys dokumentai;</w:t>
      </w:r>
    </w:p>
    <w:p w14:paraId="40C0A7F1" w14:textId="77777777" w:rsidR="0004621A" w:rsidRPr="003F1023" w:rsidRDefault="0004621A" w:rsidP="006F2D6D">
      <w:pPr>
        <w:spacing w:after="0" w:line="360" w:lineRule="auto"/>
        <w:ind w:firstLine="720"/>
        <w:jc w:val="both"/>
        <w:rPr>
          <w:rFonts w:ascii="Times New Roman" w:eastAsia="Times New Roman" w:hAnsi="Times New Roman"/>
          <w:bCs/>
          <w:sz w:val="24"/>
          <w:szCs w:val="24"/>
          <w:lang w:eastAsia="lt-LT"/>
        </w:rPr>
      </w:pPr>
      <w:r w:rsidRPr="003F1023">
        <w:rPr>
          <w:rFonts w:ascii="Times New Roman" w:eastAsia="Times New Roman" w:hAnsi="Times New Roman"/>
          <w:bCs/>
          <w:sz w:val="24"/>
          <w:szCs w:val="24"/>
          <w:lang w:eastAsia="lt-LT"/>
        </w:rPr>
        <w:t>1</w:t>
      </w:r>
      <w:r>
        <w:rPr>
          <w:rFonts w:ascii="Times New Roman" w:eastAsia="Times New Roman" w:hAnsi="Times New Roman"/>
          <w:bCs/>
          <w:sz w:val="24"/>
          <w:szCs w:val="24"/>
          <w:lang w:eastAsia="lt-LT"/>
        </w:rPr>
        <w:t>8</w:t>
      </w:r>
      <w:r w:rsidRPr="003F1023">
        <w:rPr>
          <w:rFonts w:ascii="Times New Roman" w:eastAsia="Times New Roman" w:hAnsi="Times New Roman"/>
          <w:bCs/>
          <w:sz w:val="24"/>
          <w:szCs w:val="24"/>
          <w:lang w:eastAsia="lt-LT"/>
        </w:rPr>
        <w:t xml:space="preserve">.4. dėl kitų priežasčių </w:t>
      </w:r>
      <w:r>
        <w:rPr>
          <w:rFonts w:ascii="Times New Roman" w:eastAsia="Times New Roman" w:hAnsi="Times New Roman"/>
          <w:bCs/>
          <w:sz w:val="24"/>
          <w:szCs w:val="24"/>
          <w:lang w:eastAsia="lt-LT"/>
        </w:rPr>
        <w:t>trūkstamos kvalifikacijos s</w:t>
      </w:r>
      <w:r w:rsidRPr="003F1023">
        <w:rPr>
          <w:rFonts w:ascii="Times New Roman" w:eastAsia="Times New Roman" w:hAnsi="Times New Roman"/>
          <w:bCs/>
          <w:sz w:val="24"/>
          <w:szCs w:val="24"/>
          <w:lang w:eastAsia="lt-LT"/>
        </w:rPr>
        <w:t>pecialistui atsisakius.</w:t>
      </w:r>
    </w:p>
    <w:p w14:paraId="39F79F05" w14:textId="77777777" w:rsidR="0004621A" w:rsidRPr="003F1023" w:rsidRDefault="0004621A" w:rsidP="006F2D6D">
      <w:pPr>
        <w:spacing w:after="0" w:line="360" w:lineRule="auto"/>
        <w:ind w:firstLine="720"/>
        <w:jc w:val="both"/>
        <w:rPr>
          <w:rFonts w:ascii="Times New Roman" w:eastAsia="Times New Roman" w:hAnsi="Times New Roman"/>
          <w:sz w:val="24"/>
          <w:szCs w:val="24"/>
        </w:rPr>
      </w:pPr>
      <w:r w:rsidRPr="003F1023">
        <w:rPr>
          <w:rFonts w:ascii="Times New Roman" w:eastAsia="Times New Roman" w:hAnsi="Times New Roman"/>
          <w:sz w:val="24"/>
          <w:szCs w:val="24"/>
        </w:rPr>
        <w:t>1</w:t>
      </w:r>
      <w:r>
        <w:rPr>
          <w:rFonts w:ascii="Times New Roman" w:eastAsia="Times New Roman" w:hAnsi="Times New Roman"/>
          <w:sz w:val="24"/>
          <w:szCs w:val="24"/>
        </w:rPr>
        <w:t>9</w:t>
      </w:r>
      <w:r w:rsidRPr="003F1023">
        <w:rPr>
          <w:rFonts w:ascii="Times New Roman" w:eastAsia="Times New Roman" w:hAnsi="Times New Roman"/>
          <w:sz w:val="24"/>
          <w:szCs w:val="24"/>
        </w:rPr>
        <w:t xml:space="preserve">. Sutartis gali būti keičiama </w:t>
      </w:r>
      <w:r>
        <w:rPr>
          <w:rFonts w:ascii="Times New Roman" w:eastAsia="Times New Roman" w:hAnsi="Times New Roman"/>
          <w:sz w:val="24"/>
          <w:szCs w:val="24"/>
        </w:rPr>
        <w:t>S</w:t>
      </w:r>
      <w:r w:rsidRPr="003F1023">
        <w:rPr>
          <w:rFonts w:ascii="Times New Roman" w:eastAsia="Times New Roman" w:hAnsi="Times New Roman"/>
          <w:sz w:val="24"/>
          <w:szCs w:val="24"/>
        </w:rPr>
        <w:t xml:space="preserve">utarties </w:t>
      </w:r>
      <w:r>
        <w:rPr>
          <w:rFonts w:ascii="Times New Roman" w:eastAsia="Times New Roman" w:hAnsi="Times New Roman"/>
          <w:sz w:val="24"/>
          <w:szCs w:val="24"/>
        </w:rPr>
        <w:t>Š</w:t>
      </w:r>
      <w:r w:rsidRPr="003F1023">
        <w:rPr>
          <w:rFonts w:ascii="Times New Roman" w:eastAsia="Times New Roman" w:hAnsi="Times New Roman"/>
          <w:sz w:val="24"/>
          <w:szCs w:val="24"/>
        </w:rPr>
        <w:t>alių susitarimu. Sutarties pakeitimai ir (ar) papildymai pasirašomi visų Šalių ir tampa neatskiriama Sutarties dalimi.</w:t>
      </w:r>
      <w:r w:rsidRPr="003F1023">
        <w:rPr>
          <w:rFonts w:ascii="Times New Roman" w:eastAsia="Times New Roman" w:hAnsi="Times New Roman"/>
          <w:sz w:val="24"/>
          <w:szCs w:val="24"/>
          <w:shd w:val="clear" w:color="auto" w:fill="FFFFFF"/>
        </w:rPr>
        <w:t xml:space="preserve"> </w:t>
      </w:r>
      <w:r w:rsidRPr="003F1023">
        <w:rPr>
          <w:rFonts w:ascii="Times New Roman" w:eastAsia="Times New Roman" w:hAnsi="Times New Roman"/>
          <w:sz w:val="24"/>
          <w:szCs w:val="24"/>
        </w:rPr>
        <w:t xml:space="preserve">Ginčai tarp sutarties </w:t>
      </w:r>
      <w:r>
        <w:rPr>
          <w:rFonts w:ascii="Times New Roman" w:eastAsia="Times New Roman" w:hAnsi="Times New Roman"/>
          <w:sz w:val="24"/>
          <w:szCs w:val="24"/>
        </w:rPr>
        <w:t>Š</w:t>
      </w:r>
      <w:r w:rsidRPr="003F1023">
        <w:rPr>
          <w:rFonts w:ascii="Times New Roman" w:eastAsia="Times New Roman" w:hAnsi="Times New Roman"/>
          <w:sz w:val="24"/>
          <w:szCs w:val="24"/>
        </w:rPr>
        <w:t>alių sprendžiami Lietuvos Respublikos teisės aktų nustatyta tvarka.</w:t>
      </w:r>
    </w:p>
    <w:p w14:paraId="6B9C4DD1" w14:textId="77777777" w:rsidR="0004621A" w:rsidRPr="003F1023" w:rsidRDefault="0004621A" w:rsidP="006F2D6D">
      <w:pPr>
        <w:spacing w:after="0" w:line="36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20</w:t>
      </w:r>
      <w:r w:rsidRPr="003F1023">
        <w:rPr>
          <w:rFonts w:ascii="Times New Roman" w:eastAsia="Times New Roman" w:hAnsi="Times New Roman"/>
          <w:sz w:val="24"/>
          <w:szCs w:val="24"/>
        </w:rPr>
        <w:t xml:space="preserve">. Visi pranešimai, reikalavimai ir prašymai, susiję su šia </w:t>
      </w:r>
      <w:r>
        <w:rPr>
          <w:rFonts w:ascii="Times New Roman" w:eastAsia="Times New Roman" w:hAnsi="Times New Roman"/>
          <w:sz w:val="24"/>
          <w:szCs w:val="24"/>
        </w:rPr>
        <w:t>S</w:t>
      </w:r>
      <w:r w:rsidRPr="003F1023">
        <w:rPr>
          <w:rFonts w:ascii="Times New Roman" w:eastAsia="Times New Roman" w:hAnsi="Times New Roman"/>
          <w:sz w:val="24"/>
          <w:szCs w:val="24"/>
        </w:rPr>
        <w:t>utartimi, turi būti pateikiami raštu Sutartyje nurodytais el. pašto adresais</w:t>
      </w:r>
      <w:r>
        <w:rPr>
          <w:rFonts w:ascii="Times New Roman" w:eastAsia="Times New Roman" w:hAnsi="Times New Roman"/>
          <w:sz w:val="24"/>
          <w:szCs w:val="24"/>
        </w:rPr>
        <w:t xml:space="preserve">. </w:t>
      </w:r>
    </w:p>
    <w:p w14:paraId="6662444F" w14:textId="77777777" w:rsidR="0004621A" w:rsidRDefault="0004621A" w:rsidP="006F2D6D">
      <w:pPr>
        <w:spacing w:after="0" w:line="360" w:lineRule="auto"/>
        <w:ind w:firstLine="720"/>
        <w:jc w:val="both"/>
        <w:rPr>
          <w:rFonts w:ascii="Times New Roman" w:eastAsia="Times New Roman" w:hAnsi="Times New Roman"/>
          <w:sz w:val="24"/>
          <w:szCs w:val="24"/>
          <w:shd w:val="clear" w:color="auto" w:fill="FFFFFF"/>
        </w:rPr>
      </w:pPr>
      <w:r>
        <w:rPr>
          <w:rFonts w:ascii="Times New Roman" w:eastAsia="Times New Roman" w:hAnsi="Times New Roman"/>
          <w:sz w:val="24"/>
          <w:szCs w:val="24"/>
          <w:shd w:val="clear" w:color="auto" w:fill="FFFFFF"/>
        </w:rPr>
        <w:t>21</w:t>
      </w:r>
      <w:r w:rsidRPr="003F1023">
        <w:rPr>
          <w:rFonts w:ascii="Times New Roman" w:eastAsia="Times New Roman" w:hAnsi="Times New Roman"/>
          <w:sz w:val="24"/>
          <w:szCs w:val="24"/>
          <w:shd w:val="clear" w:color="auto" w:fill="FFFFFF"/>
        </w:rPr>
        <w:t>. Visi Šalių tarpusavio ginčai ar pretenzijos dėl Sutarties pirmiausia sprendžiami geranoriškai, derybų būdu, vadovaujantis sąžiningumo, protingumo ir teisingumo principais. Negalint išspręsti ginčo geranoriškai, toks ginčas ar pretenzijos perduodamos Lietuvos Respublikos teismui.</w:t>
      </w:r>
    </w:p>
    <w:p w14:paraId="62E36E6D" w14:textId="77777777" w:rsidR="0004621A" w:rsidRPr="003F1023" w:rsidRDefault="0004621A" w:rsidP="0004621A">
      <w:pPr>
        <w:spacing w:after="0" w:line="240" w:lineRule="auto"/>
        <w:jc w:val="both"/>
        <w:rPr>
          <w:rFonts w:ascii="Times New Roman" w:eastAsia="Times New Roman" w:hAnsi="Times New Roman"/>
          <w:sz w:val="24"/>
          <w:szCs w:val="24"/>
        </w:rPr>
      </w:pPr>
    </w:p>
    <w:p w14:paraId="4A1042BC" w14:textId="77777777" w:rsidR="0004621A" w:rsidRPr="003F1023" w:rsidRDefault="0004621A" w:rsidP="0004621A">
      <w:pPr>
        <w:spacing w:after="0" w:line="240" w:lineRule="auto"/>
        <w:jc w:val="center"/>
        <w:rPr>
          <w:rFonts w:ascii="Times New Roman" w:eastAsia="Times New Roman" w:hAnsi="Times New Roman"/>
          <w:b/>
          <w:caps/>
          <w:sz w:val="24"/>
          <w:szCs w:val="24"/>
        </w:rPr>
      </w:pPr>
      <w:r w:rsidRPr="003F1023">
        <w:rPr>
          <w:rFonts w:ascii="Times New Roman" w:eastAsia="Times New Roman" w:hAnsi="Times New Roman"/>
          <w:b/>
          <w:caps/>
          <w:sz w:val="24"/>
          <w:szCs w:val="24"/>
        </w:rPr>
        <w:t>VI</w:t>
      </w:r>
      <w:r>
        <w:rPr>
          <w:rFonts w:ascii="Times New Roman" w:eastAsia="Times New Roman" w:hAnsi="Times New Roman"/>
          <w:b/>
          <w:caps/>
          <w:sz w:val="24"/>
          <w:szCs w:val="24"/>
        </w:rPr>
        <w:t>I</w:t>
      </w:r>
      <w:r w:rsidRPr="003F1023">
        <w:rPr>
          <w:rFonts w:ascii="Times New Roman" w:eastAsia="Times New Roman" w:hAnsi="Times New Roman"/>
          <w:b/>
          <w:caps/>
          <w:sz w:val="24"/>
          <w:szCs w:val="24"/>
        </w:rPr>
        <w:t>. Kitos sąlygos</w:t>
      </w:r>
    </w:p>
    <w:p w14:paraId="6CDCF8CA" w14:textId="77777777" w:rsidR="0004621A" w:rsidRPr="003F1023" w:rsidRDefault="0004621A" w:rsidP="0004621A">
      <w:pPr>
        <w:spacing w:after="0" w:line="240" w:lineRule="auto"/>
        <w:jc w:val="both"/>
        <w:rPr>
          <w:rFonts w:ascii="Times New Roman" w:eastAsia="Times New Roman" w:hAnsi="Times New Roman"/>
          <w:sz w:val="24"/>
          <w:szCs w:val="24"/>
        </w:rPr>
      </w:pPr>
    </w:p>
    <w:p w14:paraId="033A9577" w14:textId="47F322F8" w:rsidR="00E7493F" w:rsidRDefault="0004621A" w:rsidP="00F65D81">
      <w:pPr>
        <w:spacing w:after="0"/>
        <w:ind w:firstLine="720"/>
        <w:jc w:val="both"/>
        <w:rPr>
          <w:rFonts w:ascii="Times New Roman" w:eastAsia="Times New Roman" w:hAnsi="Times New Roman"/>
          <w:sz w:val="24"/>
          <w:szCs w:val="24"/>
        </w:rPr>
      </w:pPr>
      <w:r>
        <w:rPr>
          <w:rFonts w:ascii="Times New Roman" w:eastAsia="Times New Roman" w:hAnsi="Times New Roman"/>
          <w:sz w:val="24"/>
          <w:szCs w:val="24"/>
        </w:rPr>
        <w:t>22</w:t>
      </w:r>
      <w:r w:rsidRPr="003F1023">
        <w:rPr>
          <w:rFonts w:ascii="Times New Roman" w:eastAsia="Times New Roman" w:hAnsi="Times New Roman"/>
          <w:sz w:val="24"/>
          <w:szCs w:val="24"/>
        </w:rPr>
        <w:t>. Sutartis sudaryta trimis egzemplioriais, turinčiais vienodą juridinę galią, po vieną kiekvienai šaliai</w:t>
      </w:r>
      <w:r>
        <w:rPr>
          <w:rFonts w:ascii="Times New Roman" w:eastAsia="Times New Roman" w:hAnsi="Times New Roman"/>
          <w:sz w:val="24"/>
          <w:szCs w:val="24"/>
        </w:rPr>
        <w:t>.</w:t>
      </w:r>
    </w:p>
    <w:p w14:paraId="1C3BE07D" w14:textId="77777777" w:rsidR="0004621A" w:rsidRPr="00CE3DCB" w:rsidRDefault="0004621A" w:rsidP="00F65D81">
      <w:pPr>
        <w:spacing w:after="0" w:line="240" w:lineRule="auto"/>
        <w:jc w:val="both"/>
        <w:rPr>
          <w:rFonts w:ascii="Times New Roman" w:eastAsia="Times New Roman" w:hAnsi="Times New Roman"/>
          <w:sz w:val="24"/>
          <w:szCs w:val="24"/>
        </w:rPr>
      </w:pPr>
    </w:p>
    <w:p w14:paraId="401FEDFB" w14:textId="77777777" w:rsidR="0004621A" w:rsidRPr="003F1023" w:rsidRDefault="0004621A" w:rsidP="0004621A">
      <w:pPr>
        <w:spacing w:after="0" w:line="240" w:lineRule="auto"/>
        <w:jc w:val="center"/>
        <w:rPr>
          <w:rFonts w:ascii="Times New Roman" w:eastAsia="Times New Roman" w:hAnsi="Times New Roman"/>
          <w:b/>
          <w:sz w:val="24"/>
          <w:szCs w:val="24"/>
        </w:rPr>
      </w:pPr>
      <w:r w:rsidRPr="003F1023">
        <w:rPr>
          <w:rFonts w:ascii="Times New Roman" w:eastAsia="Times New Roman" w:hAnsi="Times New Roman"/>
          <w:b/>
          <w:sz w:val="24"/>
          <w:szCs w:val="24"/>
        </w:rPr>
        <w:t>VII</w:t>
      </w:r>
      <w:r>
        <w:rPr>
          <w:rFonts w:ascii="Times New Roman" w:eastAsia="Times New Roman" w:hAnsi="Times New Roman"/>
          <w:b/>
          <w:sz w:val="24"/>
          <w:szCs w:val="24"/>
        </w:rPr>
        <w:t>I</w:t>
      </w:r>
      <w:r w:rsidRPr="003F1023">
        <w:rPr>
          <w:rFonts w:ascii="Times New Roman" w:eastAsia="Times New Roman" w:hAnsi="Times New Roman"/>
          <w:b/>
          <w:sz w:val="24"/>
          <w:szCs w:val="24"/>
        </w:rPr>
        <w:t>. ŠALIŲ PARAŠAI IR REKVIZITAI</w:t>
      </w:r>
    </w:p>
    <w:p w14:paraId="23F99678" w14:textId="77777777" w:rsidR="0004621A" w:rsidRPr="003F1023" w:rsidRDefault="0004621A" w:rsidP="0004621A">
      <w:pPr>
        <w:spacing w:after="0" w:line="240" w:lineRule="auto"/>
        <w:jc w:val="both"/>
        <w:rPr>
          <w:rFonts w:ascii="Times New Roman" w:eastAsia="Times New Roman" w:hAnsi="Times New Roman"/>
          <w:b/>
          <w:sz w:val="24"/>
          <w:szCs w:val="24"/>
        </w:rPr>
      </w:pPr>
    </w:p>
    <w:p w14:paraId="1376A22D" w14:textId="02142F4B"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Šakių</w:t>
      </w:r>
      <w:r w:rsidRPr="003F1023">
        <w:rPr>
          <w:rFonts w:ascii="Times New Roman" w:eastAsia="Times New Roman" w:hAnsi="Times New Roman"/>
          <w:sz w:val="24"/>
          <w:szCs w:val="24"/>
        </w:rPr>
        <w:t xml:space="preserve"> rajono savivaldybės administracija</w:t>
      </w:r>
      <w:r>
        <w:rPr>
          <w:rFonts w:ascii="Times New Roman" w:eastAsia="Times New Roman" w:hAnsi="Times New Roman"/>
          <w:sz w:val="24"/>
          <w:szCs w:val="24"/>
        </w:rPr>
        <w:tab/>
        <w:t>Įstaiga</w:t>
      </w:r>
      <w:r w:rsidRPr="003F1023">
        <w:rPr>
          <w:rFonts w:ascii="Times New Roman" w:eastAsia="Times New Roman" w:hAnsi="Times New Roman"/>
          <w:sz w:val="24"/>
          <w:szCs w:val="24"/>
        </w:rPr>
        <w:t xml:space="preserve"> .....................................................</w:t>
      </w:r>
    </w:p>
    <w:p w14:paraId="4938515E" w14:textId="7777777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Juridinio asmens kodas</w:t>
      </w:r>
      <w:r>
        <w:rPr>
          <w:rFonts w:ascii="Times New Roman" w:eastAsia="Times New Roman" w:hAnsi="Times New Roman"/>
          <w:bCs/>
          <w:sz w:val="24"/>
          <w:szCs w:val="24"/>
        </w:rPr>
        <w:t xml:space="preserve"> 188772814</w:t>
      </w:r>
      <w:r>
        <w:rPr>
          <w:rFonts w:ascii="Times New Roman" w:eastAsia="Times New Roman" w:hAnsi="Times New Roman"/>
          <w:bCs/>
          <w:sz w:val="24"/>
          <w:szCs w:val="24"/>
        </w:rPr>
        <w:tab/>
        <w:t>Juridinio asmens kodas</w:t>
      </w:r>
    </w:p>
    <w:p w14:paraId="109665C2" w14:textId="7777777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sidRPr="003F1023">
        <w:rPr>
          <w:rFonts w:ascii="Times New Roman" w:eastAsia="Times New Roman" w:hAnsi="Times New Roman"/>
          <w:sz w:val="24"/>
          <w:szCs w:val="24"/>
        </w:rPr>
        <w:t>Adresas</w:t>
      </w:r>
      <w:r w:rsidRPr="003F1023">
        <w:rPr>
          <w:rFonts w:ascii="Times New Roman" w:eastAsia="Times New Roman" w:hAnsi="Times New Roman"/>
          <w:bCs/>
          <w:sz w:val="24"/>
          <w:szCs w:val="24"/>
        </w:rPr>
        <w:t xml:space="preserve"> </w:t>
      </w:r>
      <w:r>
        <w:rPr>
          <w:rFonts w:ascii="Times New Roman" w:eastAsia="Times New Roman" w:hAnsi="Times New Roman"/>
          <w:bCs/>
          <w:sz w:val="24"/>
          <w:szCs w:val="24"/>
        </w:rPr>
        <w:t>Bažnyčios</w:t>
      </w:r>
      <w:r w:rsidRPr="003F1023">
        <w:rPr>
          <w:rFonts w:ascii="Times New Roman" w:eastAsia="Times New Roman" w:hAnsi="Times New Roman"/>
          <w:bCs/>
          <w:sz w:val="24"/>
          <w:szCs w:val="24"/>
        </w:rPr>
        <w:t xml:space="preserve"> g. </w:t>
      </w:r>
      <w:r>
        <w:rPr>
          <w:rFonts w:ascii="Times New Roman" w:eastAsia="Times New Roman" w:hAnsi="Times New Roman"/>
          <w:bCs/>
          <w:sz w:val="24"/>
          <w:szCs w:val="24"/>
        </w:rPr>
        <w:t>4</w:t>
      </w:r>
      <w:r w:rsidRPr="003F1023">
        <w:rPr>
          <w:rFonts w:ascii="Times New Roman" w:eastAsia="Times New Roman" w:hAnsi="Times New Roman"/>
          <w:bCs/>
          <w:sz w:val="24"/>
          <w:szCs w:val="24"/>
        </w:rPr>
        <w:t>, LT-</w:t>
      </w:r>
      <w:r>
        <w:rPr>
          <w:rFonts w:ascii="Times New Roman" w:eastAsia="Times New Roman" w:hAnsi="Times New Roman"/>
          <w:bCs/>
          <w:sz w:val="24"/>
          <w:szCs w:val="24"/>
        </w:rPr>
        <w:t>71115</w:t>
      </w:r>
      <w:r w:rsidRPr="00D91FE5">
        <w:rPr>
          <w:rFonts w:ascii="Times New Roman" w:eastAsia="Times New Roman" w:hAnsi="Times New Roman"/>
          <w:bCs/>
          <w:sz w:val="24"/>
          <w:szCs w:val="24"/>
        </w:rPr>
        <w:t xml:space="preserve"> </w:t>
      </w:r>
      <w:r>
        <w:rPr>
          <w:rFonts w:ascii="Times New Roman" w:eastAsia="Times New Roman" w:hAnsi="Times New Roman"/>
          <w:bCs/>
          <w:sz w:val="24"/>
          <w:szCs w:val="24"/>
        </w:rPr>
        <w:t>Šakiai</w:t>
      </w:r>
      <w:r>
        <w:rPr>
          <w:rFonts w:ascii="Times New Roman" w:eastAsia="Times New Roman" w:hAnsi="Times New Roman"/>
          <w:bCs/>
          <w:sz w:val="24"/>
          <w:szCs w:val="24"/>
        </w:rPr>
        <w:tab/>
        <w:t>Adresas</w:t>
      </w:r>
    </w:p>
    <w:p w14:paraId="74CA7873" w14:textId="18B71C5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sidRPr="003F1023">
        <w:rPr>
          <w:rFonts w:ascii="Times New Roman" w:eastAsia="Times New Roman" w:hAnsi="Times New Roman"/>
          <w:sz w:val="24"/>
          <w:szCs w:val="24"/>
        </w:rPr>
        <w:t>Telefono Nr</w:t>
      </w:r>
      <w:r w:rsidRPr="00754F17">
        <w:rPr>
          <w:rFonts w:ascii="Times New Roman" w:eastAsia="Times New Roman" w:hAnsi="Times New Roman"/>
          <w:sz w:val="24"/>
          <w:szCs w:val="24"/>
        </w:rPr>
        <w:t xml:space="preserve">. </w:t>
      </w:r>
      <w:r w:rsidRPr="00D91FE5">
        <w:rPr>
          <w:rFonts w:ascii="Times New Roman" w:hAnsi="Times New Roman"/>
          <w:sz w:val="24"/>
          <w:szCs w:val="24"/>
        </w:rPr>
        <w:t>(</w:t>
      </w:r>
      <w:r w:rsidR="00171373">
        <w:rPr>
          <w:rFonts w:ascii="Times New Roman" w:hAnsi="Times New Roman"/>
          <w:sz w:val="24"/>
          <w:szCs w:val="24"/>
        </w:rPr>
        <w:t>+370</w:t>
      </w:r>
      <w:r w:rsidRPr="00D91FE5">
        <w:rPr>
          <w:rFonts w:ascii="Times New Roman" w:hAnsi="Times New Roman"/>
          <w:sz w:val="24"/>
          <w:szCs w:val="24"/>
        </w:rPr>
        <w:t xml:space="preserve"> </w:t>
      </w:r>
      <w:r>
        <w:rPr>
          <w:rFonts w:ascii="Times New Roman" w:hAnsi="Times New Roman"/>
          <w:sz w:val="24"/>
          <w:szCs w:val="24"/>
        </w:rPr>
        <w:t>345</w:t>
      </w:r>
      <w:r w:rsidRPr="00D91FE5">
        <w:rPr>
          <w:rFonts w:ascii="Times New Roman" w:hAnsi="Times New Roman"/>
          <w:sz w:val="24"/>
          <w:szCs w:val="24"/>
        </w:rPr>
        <w:t xml:space="preserve">) </w:t>
      </w:r>
      <w:r>
        <w:rPr>
          <w:rFonts w:ascii="Times New Roman" w:hAnsi="Times New Roman"/>
          <w:sz w:val="24"/>
          <w:szCs w:val="24"/>
        </w:rPr>
        <w:t>60750</w:t>
      </w:r>
      <w:r>
        <w:rPr>
          <w:rFonts w:ascii="Times New Roman" w:hAnsi="Times New Roman"/>
          <w:sz w:val="24"/>
          <w:szCs w:val="24"/>
        </w:rPr>
        <w:tab/>
        <w:t>Telefono Nr.</w:t>
      </w:r>
    </w:p>
    <w:p w14:paraId="167BBDBB" w14:textId="7777777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sidRPr="003F1023">
        <w:rPr>
          <w:rFonts w:ascii="Times New Roman" w:eastAsia="Times New Roman" w:hAnsi="Times New Roman"/>
          <w:bCs/>
          <w:sz w:val="24"/>
          <w:szCs w:val="24"/>
        </w:rPr>
        <w:t>El. paštas</w:t>
      </w:r>
      <w:r>
        <w:rPr>
          <w:rFonts w:ascii="Times New Roman" w:eastAsia="Times New Roman" w:hAnsi="Times New Roman"/>
          <w:bCs/>
          <w:sz w:val="24"/>
          <w:szCs w:val="24"/>
        </w:rPr>
        <w:t xml:space="preserve"> </w:t>
      </w:r>
      <w:hyperlink r:id="rId9" w:history="1">
        <w:r w:rsidRPr="002932C9">
          <w:rPr>
            <w:rStyle w:val="Hipersaitas"/>
            <w:rFonts w:ascii="Times New Roman" w:hAnsi="Times New Roman"/>
          </w:rPr>
          <w:t>savivaldybe@sakiai.lt</w:t>
        </w:r>
      </w:hyperlink>
      <w:r>
        <w:t xml:space="preserve"> </w:t>
      </w:r>
      <w:r>
        <w:rPr>
          <w:rFonts w:ascii="Times New Roman" w:eastAsia="Times New Roman" w:hAnsi="Times New Roman"/>
          <w:bCs/>
          <w:sz w:val="24"/>
          <w:szCs w:val="24"/>
        </w:rPr>
        <w:tab/>
        <w:t>El. paštas</w:t>
      </w:r>
    </w:p>
    <w:p w14:paraId="242A5C6B" w14:textId="77777777" w:rsidR="00E7493F" w:rsidRPr="003F1023" w:rsidRDefault="00E7493F" w:rsidP="00E7493F">
      <w:pPr>
        <w:tabs>
          <w:tab w:val="left" w:pos="5670"/>
        </w:tabs>
        <w:spacing w:after="0" w:line="240" w:lineRule="auto"/>
        <w:jc w:val="both"/>
        <w:rPr>
          <w:rFonts w:ascii="Times New Roman" w:eastAsia="Times New Roman" w:hAnsi="Times New Roman"/>
          <w:bCs/>
          <w:sz w:val="24"/>
          <w:szCs w:val="24"/>
        </w:rPr>
      </w:pPr>
      <w:r w:rsidRPr="003F1023">
        <w:rPr>
          <w:rFonts w:ascii="Times New Roman" w:eastAsia="Times New Roman" w:hAnsi="Times New Roman"/>
          <w:sz w:val="24"/>
          <w:szCs w:val="24"/>
        </w:rPr>
        <w:t>Sąskaitos Nr.</w:t>
      </w:r>
      <w:r w:rsidRPr="003F1023">
        <w:rPr>
          <w:rFonts w:ascii="Times New Roman" w:eastAsia="Times New Roman" w:hAnsi="Times New Roman"/>
          <w:bCs/>
          <w:sz w:val="24"/>
          <w:szCs w:val="24"/>
        </w:rPr>
        <w:t xml:space="preserve"> LT</w:t>
      </w:r>
      <w:r>
        <w:rPr>
          <w:rFonts w:ascii="Times New Roman" w:eastAsia="Times New Roman" w:hAnsi="Times New Roman"/>
          <w:bCs/>
          <w:sz w:val="24"/>
          <w:szCs w:val="24"/>
        </w:rPr>
        <w:tab/>
        <w:t>Sąskaitos Nr.</w:t>
      </w:r>
    </w:p>
    <w:p w14:paraId="0828322B" w14:textId="77777777" w:rsidR="00E7493F" w:rsidRPr="003F1023" w:rsidRDefault="00E7493F" w:rsidP="00E7493F">
      <w:pPr>
        <w:tabs>
          <w:tab w:val="left" w:pos="5670"/>
        </w:tabs>
        <w:spacing w:after="0" w:line="240" w:lineRule="auto"/>
        <w:jc w:val="both"/>
        <w:rPr>
          <w:rFonts w:ascii="Times New Roman" w:eastAsia="Times New Roman" w:hAnsi="Times New Roman"/>
          <w:b/>
          <w:sz w:val="24"/>
          <w:szCs w:val="24"/>
        </w:rPr>
      </w:pPr>
      <w:proofErr w:type="spellStart"/>
      <w:r w:rsidRPr="003F1023">
        <w:rPr>
          <w:rFonts w:ascii="Times New Roman" w:eastAsia="Times New Roman" w:hAnsi="Times New Roman"/>
          <w:sz w:val="24"/>
          <w:szCs w:val="24"/>
        </w:rPr>
        <w:t>Luminor</w:t>
      </w:r>
      <w:proofErr w:type="spellEnd"/>
      <w:r w:rsidRPr="003F1023">
        <w:rPr>
          <w:rFonts w:ascii="Times New Roman" w:eastAsia="Times New Roman" w:hAnsi="Times New Roman"/>
          <w:sz w:val="24"/>
          <w:szCs w:val="24"/>
        </w:rPr>
        <w:t xml:space="preserve"> Bank, AB</w:t>
      </w:r>
      <w:r>
        <w:rPr>
          <w:rFonts w:ascii="Times New Roman" w:eastAsia="Times New Roman" w:hAnsi="Times New Roman"/>
          <w:sz w:val="24"/>
          <w:szCs w:val="24"/>
        </w:rPr>
        <w:tab/>
        <w:t>Bankas</w:t>
      </w:r>
    </w:p>
    <w:p w14:paraId="09193F11" w14:textId="7777777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r w:rsidRPr="003F1023">
        <w:rPr>
          <w:rFonts w:ascii="Times New Roman" w:eastAsia="Times New Roman" w:hAnsi="Times New Roman"/>
          <w:sz w:val="24"/>
          <w:szCs w:val="24"/>
        </w:rPr>
        <w:t xml:space="preserve">Banko kodas </w:t>
      </w:r>
      <w:r>
        <w:rPr>
          <w:rFonts w:ascii="Times New Roman" w:eastAsia="Times New Roman" w:hAnsi="Times New Roman"/>
          <w:sz w:val="24"/>
          <w:szCs w:val="24"/>
        </w:rPr>
        <w:tab/>
        <w:t>Banko kodas</w:t>
      </w:r>
    </w:p>
    <w:p w14:paraId="28951F6E" w14:textId="77777777" w:rsidR="00E7493F" w:rsidRPr="003F1023" w:rsidRDefault="00E7493F" w:rsidP="00E7493F">
      <w:pPr>
        <w:tabs>
          <w:tab w:val="left" w:pos="5670"/>
        </w:tabs>
        <w:spacing w:after="0" w:line="240" w:lineRule="auto"/>
        <w:jc w:val="both"/>
        <w:rPr>
          <w:rFonts w:ascii="Times New Roman" w:eastAsia="Times New Roman" w:hAnsi="Times New Roman"/>
          <w:sz w:val="24"/>
          <w:szCs w:val="24"/>
        </w:rPr>
      </w:pPr>
    </w:p>
    <w:p w14:paraId="7BE397E6" w14:textId="77777777" w:rsidR="00E7493F" w:rsidRDefault="00E7493F" w:rsidP="00E7493F">
      <w:pPr>
        <w:pBdr>
          <w:bottom w:val="single" w:sz="12" w:space="1" w:color="auto"/>
        </w:pBdr>
        <w:tabs>
          <w:tab w:val="left" w:pos="5670"/>
        </w:tabs>
        <w:spacing w:after="0" w:line="240" w:lineRule="auto"/>
        <w:jc w:val="both"/>
        <w:rPr>
          <w:rFonts w:ascii="Times New Roman" w:eastAsia="Times New Roman" w:hAnsi="Times New Roman"/>
          <w:sz w:val="24"/>
          <w:szCs w:val="24"/>
        </w:rPr>
      </w:pPr>
      <w:r w:rsidRPr="003F1023">
        <w:rPr>
          <w:rFonts w:ascii="Times New Roman" w:eastAsia="Times New Roman" w:hAnsi="Times New Roman"/>
          <w:sz w:val="24"/>
          <w:szCs w:val="24"/>
        </w:rPr>
        <w:t>Administracijos direktorius</w:t>
      </w:r>
      <w:r>
        <w:rPr>
          <w:rFonts w:ascii="Times New Roman" w:eastAsia="Times New Roman" w:hAnsi="Times New Roman"/>
          <w:sz w:val="24"/>
          <w:szCs w:val="24"/>
        </w:rPr>
        <w:tab/>
      </w:r>
      <w:proofErr w:type="spellStart"/>
      <w:r>
        <w:rPr>
          <w:rFonts w:ascii="Times New Roman" w:eastAsia="Times New Roman" w:hAnsi="Times New Roman"/>
          <w:sz w:val="24"/>
          <w:szCs w:val="24"/>
        </w:rPr>
        <w:t>Direktorius</w:t>
      </w:r>
      <w:proofErr w:type="spellEnd"/>
      <w:r>
        <w:rPr>
          <w:rFonts w:ascii="Times New Roman" w:eastAsia="Times New Roman" w:hAnsi="Times New Roman"/>
          <w:sz w:val="24"/>
          <w:szCs w:val="24"/>
        </w:rPr>
        <w:t xml:space="preserve"> / viršininkas</w:t>
      </w:r>
    </w:p>
    <w:p w14:paraId="654743B2" w14:textId="77777777" w:rsidR="00E7493F" w:rsidRDefault="00E7493F" w:rsidP="00E7493F">
      <w:pPr>
        <w:pBdr>
          <w:bottom w:val="single" w:sz="12" w:space="1" w:color="auto"/>
        </w:pBdr>
        <w:tabs>
          <w:tab w:val="left" w:pos="5670"/>
        </w:tabs>
        <w:spacing w:after="0" w:line="240" w:lineRule="auto"/>
        <w:jc w:val="both"/>
        <w:rPr>
          <w:rFonts w:ascii="Times New Roman" w:eastAsia="Times New Roman" w:hAnsi="Times New Roman"/>
          <w:sz w:val="24"/>
          <w:szCs w:val="24"/>
        </w:rPr>
      </w:pPr>
    </w:p>
    <w:p w14:paraId="31717000" w14:textId="07772D5E" w:rsidR="00171373" w:rsidRDefault="00171373" w:rsidP="00171373">
      <w:pPr>
        <w:pBdr>
          <w:bottom w:val="single" w:sz="12" w:space="1" w:color="auto"/>
        </w:pBdr>
        <w:tabs>
          <w:tab w:val="left" w:pos="567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_______________</w:t>
      </w:r>
      <w:r>
        <w:rPr>
          <w:rFonts w:ascii="Times New Roman" w:eastAsia="Times New Roman" w:hAnsi="Times New Roman"/>
          <w:sz w:val="24"/>
          <w:szCs w:val="24"/>
        </w:rPr>
        <w:tab/>
        <w:t>_____________</w:t>
      </w:r>
    </w:p>
    <w:p w14:paraId="410F8B0D" w14:textId="77777777" w:rsidR="00171373" w:rsidRDefault="00E7493F" w:rsidP="00171373">
      <w:pPr>
        <w:pBdr>
          <w:bottom w:val="single" w:sz="12" w:space="1" w:color="auto"/>
        </w:pBdr>
        <w:tabs>
          <w:tab w:val="left" w:pos="567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 </w:t>
      </w:r>
    </w:p>
    <w:p w14:paraId="43B73BF8" w14:textId="4C7122A7" w:rsidR="00171373" w:rsidRDefault="00E7493F" w:rsidP="00171373">
      <w:pPr>
        <w:pBdr>
          <w:bottom w:val="single" w:sz="12" w:space="1" w:color="auto"/>
        </w:pBdr>
        <w:tabs>
          <w:tab w:val="left" w:pos="5670"/>
        </w:tabs>
        <w:spacing w:after="0" w:line="240" w:lineRule="auto"/>
        <w:jc w:val="both"/>
        <w:rPr>
          <w:rFonts w:ascii="Times New Roman" w:eastAsia="Times New Roman" w:hAnsi="Times New Roman"/>
          <w:bCs/>
          <w:sz w:val="24"/>
          <w:szCs w:val="24"/>
          <w:lang w:eastAsia="lt-LT"/>
        </w:rPr>
      </w:pPr>
      <w:r w:rsidRPr="003F1023">
        <w:rPr>
          <w:rFonts w:ascii="Times New Roman" w:eastAsia="Times New Roman" w:hAnsi="Times New Roman"/>
          <w:bCs/>
          <w:sz w:val="24"/>
          <w:szCs w:val="24"/>
          <w:lang w:eastAsia="lt-LT"/>
        </w:rPr>
        <w:t xml:space="preserve">A.V. </w:t>
      </w:r>
      <w:r w:rsidR="00171373">
        <w:rPr>
          <w:rFonts w:ascii="Times New Roman" w:eastAsia="Times New Roman" w:hAnsi="Times New Roman"/>
          <w:bCs/>
          <w:sz w:val="24"/>
          <w:szCs w:val="24"/>
          <w:lang w:eastAsia="lt-LT"/>
        </w:rPr>
        <w:tab/>
        <w:t xml:space="preserve">A. V. </w:t>
      </w:r>
      <w:r>
        <w:rPr>
          <w:rFonts w:ascii="Times New Roman" w:eastAsia="Times New Roman" w:hAnsi="Times New Roman"/>
          <w:bCs/>
          <w:sz w:val="24"/>
          <w:szCs w:val="24"/>
          <w:lang w:eastAsia="lt-LT"/>
        </w:rPr>
        <w:tab/>
        <w:t xml:space="preserve">          </w:t>
      </w:r>
    </w:p>
    <w:p w14:paraId="148CE4CE" w14:textId="77777777" w:rsidR="00E7493F" w:rsidRPr="003F1023" w:rsidRDefault="00E7493F" w:rsidP="00E7493F">
      <w:pPr>
        <w:spacing w:after="0" w:line="240" w:lineRule="auto"/>
        <w:rPr>
          <w:rFonts w:ascii="Times New Roman" w:eastAsia="Times New Roman" w:hAnsi="Times New Roman"/>
          <w:sz w:val="24"/>
          <w:szCs w:val="24"/>
          <w:lang w:eastAsia="lt-LT"/>
        </w:rPr>
      </w:pPr>
      <w:r>
        <w:rPr>
          <w:rFonts w:ascii="Times New Roman" w:eastAsia="Times New Roman" w:hAnsi="Times New Roman"/>
          <w:sz w:val="24"/>
          <w:szCs w:val="24"/>
          <w:lang w:eastAsia="lt-LT"/>
        </w:rPr>
        <w:t>Trūkstamos kvalifikacijos s</w:t>
      </w:r>
      <w:r w:rsidRPr="003F1023">
        <w:rPr>
          <w:rFonts w:ascii="Times New Roman" w:eastAsia="Times New Roman" w:hAnsi="Times New Roman"/>
          <w:sz w:val="24"/>
          <w:szCs w:val="24"/>
          <w:lang w:eastAsia="lt-LT"/>
        </w:rPr>
        <w:t>pecialistas</w:t>
      </w:r>
    </w:p>
    <w:p w14:paraId="7C326E40" w14:textId="3FF5154F" w:rsidR="00E7493F" w:rsidRPr="007C4DED" w:rsidRDefault="007C4DED" w:rsidP="007C4DED">
      <w:pPr>
        <w:spacing w:after="0" w:line="240" w:lineRule="auto"/>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A.</w:t>
      </w:r>
      <w:r w:rsidR="00171373">
        <w:rPr>
          <w:rFonts w:ascii="Times New Roman" w:eastAsia="Times New Roman" w:hAnsi="Times New Roman"/>
          <w:sz w:val="24"/>
          <w:szCs w:val="24"/>
          <w:lang w:eastAsia="lt-LT"/>
        </w:rPr>
        <w:t xml:space="preserve"> </w:t>
      </w:r>
      <w:r w:rsidR="00E7493F" w:rsidRPr="007C4DED">
        <w:rPr>
          <w:rFonts w:ascii="Times New Roman" w:eastAsia="Times New Roman" w:hAnsi="Times New Roman"/>
          <w:sz w:val="24"/>
          <w:szCs w:val="24"/>
          <w:lang w:eastAsia="lt-LT"/>
        </w:rPr>
        <w:t>k. ..................................................</w:t>
      </w:r>
      <w:r>
        <w:rPr>
          <w:rFonts w:ascii="Times New Roman" w:eastAsia="Times New Roman" w:hAnsi="Times New Roman"/>
          <w:sz w:val="24"/>
          <w:szCs w:val="24"/>
          <w:lang w:eastAsia="lt-LT"/>
        </w:rPr>
        <w:t>...</w:t>
      </w:r>
    </w:p>
    <w:p w14:paraId="35BC8F07" w14:textId="77777777" w:rsidR="00E7493F" w:rsidRPr="003F1023" w:rsidRDefault="00E7493F" w:rsidP="00E7493F">
      <w:pPr>
        <w:spacing w:after="0" w:line="240" w:lineRule="auto"/>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Adresas ................................................</w:t>
      </w:r>
    </w:p>
    <w:p w14:paraId="1DC7CA19" w14:textId="77777777" w:rsidR="00E7493F" w:rsidRPr="003F1023" w:rsidRDefault="00E7493F" w:rsidP="00E7493F">
      <w:pPr>
        <w:spacing w:after="0" w:line="240" w:lineRule="auto"/>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Tel. .......................................................</w:t>
      </w:r>
      <w:r>
        <w:rPr>
          <w:rFonts w:ascii="Times New Roman" w:eastAsia="Times New Roman" w:hAnsi="Times New Roman"/>
          <w:sz w:val="24"/>
          <w:szCs w:val="24"/>
          <w:lang w:eastAsia="lt-LT"/>
        </w:rPr>
        <w:t>.</w:t>
      </w:r>
    </w:p>
    <w:p w14:paraId="14A0F0A9" w14:textId="77777777" w:rsidR="00E7493F" w:rsidRPr="003F1023" w:rsidRDefault="00E7493F" w:rsidP="00E7493F">
      <w:pPr>
        <w:spacing w:after="0" w:line="240" w:lineRule="auto"/>
        <w:jc w:val="both"/>
        <w:rPr>
          <w:rFonts w:ascii="Times New Roman" w:eastAsia="Times New Roman" w:hAnsi="Times New Roman"/>
          <w:sz w:val="24"/>
          <w:szCs w:val="24"/>
          <w:lang w:eastAsia="lt-LT"/>
        </w:rPr>
      </w:pPr>
      <w:r w:rsidRPr="003F1023">
        <w:rPr>
          <w:rFonts w:ascii="Times New Roman" w:eastAsia="Times New Roman" w:hAnsi="Times New Roman"/>
          <w:sz w:val="24"/>
          <w:szCs w:val="24"/>
          <w:lang w:eastAsia="lt-LT"/>
        </w:rPr>
        <w:t>El. paštas ..............................................</w:t>
      </w:r>
    </w:p>
    <w:p w14:paraId="7D3D331F" w14:textId="77777777" w:rsidR="00E7493F" w:rsidRPr="003F1023" w:rsidRDefault="00E7493F" w:rsidP="00E7493F">
      <w:pPr>
        <w:spacing w:after="0" w:line="240" w:lineRule="auto"/>
        <w:jc w:val="both"/>
        <w:rPr>
          <w:rFonts w:ascii="Times New Roman" w:eastAsia="Times New Roman" w:hAnsi="Times New Roman"/>
          <w:bCs/>
          <w:sz w:val="24"/>
          <w:szCs w:val="24"/>
          <w:lang w:eastAsia="lt-LT"/>
        </w:rPr>
      </w:pPr>
      <w:r w:rsidRPr="003F1023">
        <w:rPr>
          <w:rFonts w:ascii="Times New Roman" w:eastAsia="Times New Roman" w:hAnsi="Times New Roman"/>
          <w:sz w:val="24"/>
          <w:szCs w:val="24"/>
          <w:lang w:eastAsia="lt-LT"/>
        </w:rPr>
        <w:t>Sąskaitos Nr.</w:t>
      </w:r>
      <w:r w:rsidRPr="003F1023">
        <w:rPr>
          <w:rFonts w:ascii="Times New Roman" w:eastAsia="Times New Roman" w:hAnsi="Times New Roman"/>
          <w:bCs/>
          <w:sz w:val="24"/>
          <w:szCs w:val="24"/>
          <w:lang w:eastAsia="lt-LT"/>
        </w:rPr>
        <w:t xml:space="preserve"> ........................................</w:t>
      </w:r>
    </w:p>
    <w:p w14:paraId="2FDF2127" w14:textId="77777777" w:rsidR="00E7493F" w:rsidRPr="003F1023" w:rsidRDefault="00E7493F" w:rsidP="00E7493F">
      <w:pPr>
        <w:spacing w:after="0" w:line="240" w:lineRule="auto"/>
        <w:jc w:val="both"/>
        <w:rPr>
          <w:rFonts w:ascii="Times New Roman" w:eastAsia="Times New Roman" w:hAnsi="Times New Roman"/>
          <w:b/>
          <w:sz w:val="24"/>
          <w:szCs w:val="24"/>
          <w:lang w:eastAsia="lt-LT"/>
        </w:rPr>
      </w:pPr>
      <w:r w:rsidRPr="003F1023">
        <w:rPr>
          <w:rFonts w:ascii="Times New Roman" w:eastAsia="Times New Roman" w:hAnsi="Times New Roman"/>
          <w:bCs/>
          <w:sz w:val="24"/>
          <w:szCs w:val="24"/>
          <w:lang w:eastAsia="lt-LT"/>
        </w:rPr>
        <w:t>Bankas ..................................................</w:t>
      </w:r>
    </w:p>
    <w:p w14:paraId="1E07966F" w14:textId="77777777" w:rsidR="00E7493F" w:rsidRDefault="00E7493F" w:rsidP="00E7493F">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  </w:t>
      </w:r>
    </w:p>
    <w:p w14:paraId="2422DBD2" w14:textId="77777777" w:rsidR="00E7493F" w:rsidRDefault="00E7493F" w:rsidP="00E7493F">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Vardas, pavardė....................................</w:t>
      </w:r>
    </w:p>
    <w:p w14:paraId="63B7284C" w14:textId="660CBBA4" w:rsidR="00F65D81" w:rsidRPr="006F2D6D" w:rsidRDefault="00E7493F" w:rsidP="006F2D6D">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Parašas .................................................</w:t>
      </w:r>
    </w:p>
    <w:sectPr w:rsidR="00F65D81" w:rsidRPr="006F2D6D" w:rsidSect="00B23472">
      <w:headerReference w:type="default" r:id="rId10"/>
      <w:pgSz w:w="11906" w:h="16838"/>
      <w:pgMar w:top="1134" w:right="567" w:bottom="1134" w:left="1134" w:header="561" w:footer="561"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A38A4" w14:textId="77777777" w:rsidR="00AB6168" w:rsidRDefault="00AB6168">
      <w:pPr>
        <w:spacing w:after="0" w:line="240" w:lineRule="auto"/>
      </w:pPr>
      <w:r>
        <w:separator/>
      </w:r>
    </w:p>
  </w:endnote>
  <w:endnote w:type="continuationSeparator" w:id="0">
    <w:p w14:paraId="380C38BC" w14:textId="77777777" w:rsidR="00AB6168" w:rsidRDefault="00AB6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G Mincho Light J">
    <w:altName w:val="Times New Roman"/>
    <w:charset w:val="BA"/>
    <w:family w:val="auto"/>
    <w:pitch w:val="variable"/>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411CB" w14:textId="77777777" w:rsidR="00AB6168" w:rsidRDefault="00AB6168">
      <w:pPr>
        <w:spacing w:after="0" w:line="240" w:lineRule="auto"/>
      </w:pPr>
      <w:r>
        <w:separator/>
      </w:r>
    </w:p>
  </w:footnote>
  <w:footnote w:type="continuationSeparator" w:id="0">
    <w:p w14:paraId="0D2B291F" w14:textId="77777777" w:rsidR="00AB6168" w:rsidRDefault="00AB6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E21B8" w14:textId="77777777" w:rsidR="00261232" w:rsidRDefault="0004621A">
    <w:pPr>
      <w:pStyle w:val="Antrats"/>
      <w:jc w:val="center"/>
    </w:pPr>
    <w:r>
      <w:fldChar w:fldCharType="begin"/>
    </w:r>
    <w:r>
      <w:instrText>PAGE   \* MERGEFORMAT</w:instrText>
    </w:r>
    <w:r>
      <w:fldChar w:fldCharType="separate"/>
    </w:r>
    <w:r>
      <w:rPr>
        <w:noProof/>
      </w:rPr>
      <w:t>2</w:t>
    </w:r>
    <w:r>
      <w:fldChar w:fldCharType="end"/>
    </w:r>
  </w:p>
  <w:p w14:paraId="5360943E" w14:textId="77777777" w:rsidR="00261232" w:rsidRDefault="0026123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537F"/>
    <w:multiLevelType w:val="hybridMultilevel"/>
    <w:tmpl w:val="4FF27388"/>
    <w:lvl w:ilvl="0" w:tplc="1F206328">
      <w:start w:val="1"/>
      <w:numFmt w:val="decimal"/>
      <w:lvlText w:val="%1."/>
      <w:lvlJc w:val="left"/>
      <w:pPr>
        <w:ind w:left="1211" w:hanging="360"/>
      </w:pPr>
      <w:rPr>
        <w:rFonts w:ascii="Times New Roman" w:hAnsi="Times New Roman"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133179D3"/>
    <w:multiLevelType w:val="hybridMultilevel"/>
    <w:tmpl w:val="D890C26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3887AC9"/>
    <w:multiLevelType w:val="multilevel"/>
    <w:tmpl w:val="74FED56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144C67BC"/>
    <w:multiLevelType w:val="hybridMultilevel"/>
    <w:tmpl w:val="EB8CED7A"/>
    <w:lvl w:ilvl="0" w:tplc="BF188C46">
      <w:start w:val="1"/>
      <w:numFmt w:val="decimal"/>
      <w:lvlText w:val="%1."/>
      <w:lvlJc w:val="left"/>
      <w:pPr>
        <w:ind w:left="1961" w:hanging="111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19E81812"/>
    <w:multiLevelType w:val="hybridMultilevel"/>
    <w:tmpl w:val="89586470"/>
    <w:lvl w:ilvl="0" w:tplc="1B0E2D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91C36"/>
    <w:multiLevelType w:val="multilevel"/>
    <w:tmpl w:val="74FED56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761679C"/>
    <w:multiLevelType w:val="hybridMultilevel"/>
    <w:tmpl w:val="7794FAB2"/>
    <w:lvl w:ilvl="0" w:tplc="79982C3C">
      <w:start w:val="1"/>
      <w:numFmt w:val="decimal"/>
      <w:lvlText w:val="%1."/>
      <w:lvlJc w:val="left"/>
      <w:pPr>
        <w:ind w:left="1658" w:hanging="360"/>
      </w:pPr>
      <w:rPr>
        <w:rFonts w:hint="default"/>
      </w:rPr>
    </w:lvl>
    <w:lvl w:ilvl="1" w:tplc="04090019" w:tentative="1">
      <w:start w:val="1"/>
      <w:numFmt w:val="lowerLetter"/>
      <w:lvlText w:val="%2."/>
      <w:lvlJc w:val="left"/>
      <w:pPr>
        <w:ind w:left="2378" w:hanging="360"/>
      </w:pPr>
    </w:lvl>
    <w:lvl w:ilvl="2" w:tplc="0409001B" w:tentative="1">
      <w:start w:val="1"/>
      <w:numFmt w:val="lowerRoman"/>
      <w:lvlText w:val="%3."/>
      <w:lvlJc w:val="right"/>
      <w:pPr>
        <w:ind w:left="3098" w:hanging="180"/>
      </w:pPr>
    </w:lvl>
    <w:lvl w:ilvl="3" w:tplc="0409000F" w:tentative="1">
      <w:start w:val="1"/>
      <w:numFmt w:val="decimal"/>
      <w:lvlText w:val="%4."/>
      <w:lvlJc w:val="left"/>
      <w:pPr>
        <w:ind w:left="3818" w:hanging="360"/>
      </w:pPr>
    </w:lvl>
    <w:lvl w:ilvl="4" w:tplc="04090019" w:tentative="1">
      <w:start w:val="1"/>
      <w:numFmt w:val="lowerLetter"/>
      <w:lvlText w:val="%5."/>
      <w:lvlJc w:val="left"/>
      <w:pPr>
        <w:ind w:left="4538" w:hanging="360"/>
      </w:pPr>
    </w:lvl>
    <w:lvl w:ilvl="5" w:tplc="0409001B" w:tentative="1">
      <w:start w:val="1"/>
      <w:numFmt w:val="lowerRoman"/>
      <w:lvlText w:val="%6."/>
      <w:lvlJc w:val="right"/>
      <w:pPr>
        <w:ind w:left="5258" w:hanging="180"/>
      </w:pPr>
    </w:lvl>
    <w:lvl w:ilvl="6" w:tplc="0409000F" w:tentative="1">
      <w:start w:val="1"/>
      <w:numFmt w:val="decimal"/>
      <w:lvlText w:val="%7."/>
      <w:lvlJc w:val="left"/>
      <w:pPr>
        <w:ind w:left="5978" w:hanging="360"/>
      </w:pPr>
    </w:lvl>
    <w:lvl w:ilvl="7" w:tplc="04090019" w:tentative="1">
      <w:start w:val="1"/>
      <w:numFmt w:val="lowerLetter"/>
      <w:lvlText w:val="%8."/>
      <w:lvlJc w:val="left"/>
      <w:pPr>
        <w:ind w:left="6698" w:hanging="360"/>
      </w:pPr>
    </w:lvl>
    <w:lvl w:ilvl="8" w:tplc="0409001B" w:tentative="1">
      <w:start w:val="1"/>
      <w:numFmt w:val="lowerRoman"/>
      <w:lvlText w:val="%9."/>
      <w:lvlJc w:val="right"/>
      <w:pPr>
        <w:ind w:left="7418" w:hanging="180"/>
      </w:pPr>
    </w:lvl>
  </w:abstractNum>
  <w:abstractNum w:abstractNumId="7" w15:restartNumberingAfterBreak="0">
    <w:nsid w:val="2792401E"/>
    <w:multiLevelType w:val="multilevel"/>
    <w:tmpl w:val="324A8D48"/>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8" w15:restartNumberingAfterBreak="0">
    <w:nsid w:val="2999185E"/>
    <w:multiLevelType w:val="hybridMultilevel"/>
    <w:tmpl w:val="0A56D828"/>
    <w:lvl w:ilvl="0" w:tplc="AF44578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DF95CB9"/>
    <w:multiLevelType w:val="hybridMultilevel"/>
    <w:tmpl w:val="50C4EE38"/>
    <w:lvl w:ilvl="0" w:tplc="ADF63DE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3CC4679A"/>
    <w:multiLevelType w:val="multilevel"/>
    <w:tmpl w:val="45949482"/>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11" w15:restartNumberingAfterBreak="0">
    <w:nsid w:val="47710CDF"/>
    <w:multiLevelType w:val="hybridMultilevel"/>
    <w:tmpl w:val="3F7830A6"/>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CBD3E2D"/>
    <w:multiLevelType w:val="hybridMultilevel"/>
    <w:tmpl w:val="07280330"/>
    <w:lvl w:ilvl="0" w:tplc="5E44E61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4E1C5F55"/>
    <w:multiLevelType w:val="hybridMultilevel"/>
    <w:tmpl w:val="6AFCC154"/>
    <w:lvl w:ilvl="0" w:tplc="A1D02FD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52647BBC"/>
    <w:multiLevelType w:val="multilevel"/>
    <w:tmpl w:val="7410FB8A"/>
    <w:lvl w:ilvl="0">
      <w:start w:val="2"/>
      <w:numFmt w:val="decimal"/>
      <w:lvlText w:val="%1."/>
      <w:lvlJc w:val="left"/>
      <w:pPr>
        <w:ind w:left="360" w:hanging="360"/>
      </w:pPr>
      <w:rPr>
        <w:rFonts w:ascii="Arial" w:eastAsia="Calibri" w:hAnsi="Arial" w:cs="Arial" w:hint="default"/>
        <w:sz w:val="20"/>
      </w:rPr>
    </w:lvl>
    <w:lvl w:ilvl="1">
      <w:start w:val="3"/>
      <w:numFmt w:val="decimal"/>
      <w:lvlText w:val="%1.%2."/>
      <w:lvlJc w:val="left"/>
      <w:pPr>
        <w:ind w:left="360" w:hanging="360"/>
      </w:pPr>
      <w:rPr>
        <w:rFonts w:ascii="Arial" w:eastAsia="Calibri" w:hAnsi="Arial" w:cs="Arial" w:hint="default"/>
        <w:sz w:val="20"/>
      </w:rPr>
    </w:lvl>
    <w:lvl w:ilvl="2">
      <w:start w:val="1"/>
      <w:numFmt w:val="decimal"/>
      <w:lvlText w:val="%1.%2.%3."/>
      <w:lvlJc w:val="left"/>
      <w:pPr>
        <w:ind w:left="720" w:hanging="720"/>
      </w:pPr>
      <w:rPr>
        <w:rFonts w:ascii="Arial" w:eastAsia="Calibri" w:hAnsi="Arial" w:cs="Arial" w:hint="default"/>
        <w:sz w:val="20"/>
      </w:rPr>
    </w:lvl>
    <w:lvl w:ilvl="3">
      <w:start w:val="1"/>
      <w:numFmt w:val="decimal"/>
      <w:lvlText w:val="%1.%2.%3.%4."/>
      <w:lvlJc w:val="left"/>
      <w:pPr>
        <w:ind w:left="720" w:hanging="720"/>
      </w:pPr>
      <w:rPr>
        <w:rFonts w:ascii="Arial" w:eastAsia="Calibri" w:hAnsi="Arial" w:cs="Arial" w:hint="default"/>
        <w:sz w:val="20"/>
      </w:rPr>
    </w:lvl>
    <w:lvl w:ilvl="4">
      <w:start w:val="1"/>
      <w:numFmt w:val="decimal"/>
      <w:lvlText w:val="%1.%2.%3.%4.%5."/>
      <w:lvlJc w:val="left"/>
      <w:pPr>
        <w:ind w:left="1080" w:hanging="1080"/>
      </w:pPr>
      <w:rPr>
        <w:rFonts w:ascii="Arial" w:eastAsia="Calibri" w:hAnsi="Arial" w:cs="Arial" w:hint="default"/>
        <w:sz w:val="20"/>
      </w:rPr>
    </w:lvl>
    <w:lvl w:ilvl="5">
      <w:start w:val="1"/>
      <w:numFmt w:val="decimal"/>
      <w:lvlText w:val="%1.%2.%3.%4.%5.%6."/>
      <w:lvlJc w:val="left"/>
      <w:pPr>
        <w:ind w:left="1080" w:hanging="1080"/>
      </w:pPr>
      <w:rPr>
        <w:rFonts w:ascii="Arial" w:eastAsia="Calibri" w:hAnsi="Arial" w:cs="Arial" w:hint="default"/>
        <w:sz w:val="20"/>
      </w:rPr>
    </w:lvl>
    <w:lvl w:ilvl="6">
      <w:start w:val="1"/>
      <w:numFmt w:val="decimal"/>
      <w:lvlText w:val="%1.%2.%3.%4.%5.%6.%7."/>
      <w:lvlJc w:val="left"/>
      <w:pPr>
        <w:ind w:left="1440" w:hanging="1440"/>
      </w:pPr>
      <w:rPr>
        <w:rFonts w:ascii="Arial" w:eastAsia="Calibri" w:hAnsi="Arial" w:cs="Arial" w:hint="default"/>
        <w:sz w:val="20"/>
      </w:rPr>
    </w:lvl>
    <w:lvl w:ilvl="7">
      <w:start w:val="1"/>
      <w:numFmt w:val="decimal"/>
      <w:lvlText w:val="%1.%2.%3.%4.%5.%6.%7.%8."/>
      <w:lvlJc w:val="left"/>
      <w:pPr>
        <w:ind w:left="1440" w:hanging="1440"/>
      </w:pPr>
      <w:rPr>
        <w:rFonts w:ascii="Arial" w:eastAsia="Calibri" w:hAnsi="Arial" w:cs="Arial" w:hint="default"/>
        <w:sz w:val="20"/>
      </w:rPr>
    </w:lvl>
    <w:lvl w:ilvl="8">
      <w:start w:val="1"/>
      <w:numFmt w:val="decimal"/>
      <w:lvlText w:val="%1.%2.%3.%4.%5.%6.%7.%8.%9."/>
      <w:lvlJc w:val="left"/>
      <w:pPr>
        <w:ind w:left="1800" w:hanging="1800"/>
      </w:pPr>
      <w:rPr>
        <w:rFonts w:ascii="Arial" w:eastAsia="Calibri" w:hAnsi="Arial" w:cs="Arial" w:hint="default"/>
        <w:sz w:val="20"/>
      </w:rPr>
    </w:lvl>
  </w:abstractNum>
  <w:abstractNum w:abstractNumId="15" w15:restartNumberingAfterBreak="0">
    <w:nsid w:val="54297599"/>
    <w:multiLevelType w:val="hybridMultilevel"/>
    <w:tmpl w:val="3F3A26F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80633D4"/>
    <w:multiLevelType w:val="hybridMultilevel"/>
    <w:tmpl w:val="147E8300"/>
    <w:lvl w:ilvl="0" w:tplc="8D9652F0">
      <w:start w:val="1"/>
      <w:numFmt w:val="decimal"/>
      <w:lvlText w:val="%1."/>
      <w:lvlJc w:val="left"/>
      <w:pPr>
        <w:ind w:left="1699" w:hanging="99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7" w15:restartNumberingAfterBreak="0">
    <w:nsid w:val="59D168CA"/>
    <w:multiLevelType w:val="multilevel"/>
    <w:tmpl w:val="74FED56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5B952B6F"/>
    <w:multiLevelType w:val="hybridMultilevel"/>
    <w:tmpl w:val="C8420FE2"/>
    <w:lvl w:ilvl="0" w:tplc="0588B1D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9" w15:restartNumberingAfterBreak="0">
    <w:nsid w:val="6B23671E"/>
    <w:multiLevelType w:val="hybridMultilevel"/>
    <w:tmpl w:val="EFC89524"/>
    <w:lvl w:ilvl="0" w:tplc="030096A0">
      <w:start w:val="1"/>
      <w:numFmt w:val="decimal"/>
      <w:lvlText w:val="%1."/>
      <w:lvlJc w:val="left"/>
      <w:pPr>
        <w:ind w:left="1211" w:hanging="360"/>
      </w:pPr>
      <w:rPr>
        <w:rFonts w:ascii="Times New Roman" w:hAnsi="Times New Roman" w:hint="default"/>
        <w:color w:val="auto"/>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13"/>
  </w:num>
  <w:num w:numId="2">
    <w:abstractNumId w:val="3"/>
  </w:num>
  <w:num w:numId="3">
    <w:abstractNumId w:val="0"/>
  </w:num>
  <w:num w:numId="4">
    <w:abstractNumId w:val="19"/>
  </w:num>
  <w:num w:numId="5">
    <w:abstractNumId w:val="18"/>
  </w:num>
  <w:num w:numId="6">
    <w:abstractNumId w:val="7"/>
  </w:num>
  <w:num w:numId="7">
    <w:abstractNumId w:val="10"/>
  </w:num>
  <w:num w:numId="8">
    <w:abstractNumId w:val="2"/>
  </w:num>
  <w:num w:numId="9">
    <w:abstractNumId w:val="5"/>
  </w:num>
  <w:num w:numId="10">
    <w:abstractNumId w:val="17"/>
  </w:num>
  <w:num w:numId="11">
    <w:abstractNumId w:val="14"/>
  </w:num>
  <w:num w:numId="12">
    <w:abstractNumId w:val="16"/>
  </w:num>
  <w:num w:numId="13">
    <w:abstractNumId w:val="12"/>
  </w:num>
  <w:num w:numId="14">
    <w:abstractNumId w:val="9"/>
  </w:num>
  <w:num w:numId="15">
    <w:abstractNumId w:val="4"/>
  </w:num>
  <w:num w:numId="16">
    <w:abstractNumId w:val="8"/>
  </w:num>
  <w:num w:numId="17">
    <w:abstractNumId w:val="6"/>
  </w:num>
  <w:num w:numId="18">
    <w:abstractNumId w:val="11"/>
  </w:num>
  <w:num w:numId="19">
    <w:abstractNumId w:val="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21A"/>
    <w:rsid w:val="00006E6D"/>
    <w:rsid w:val="0004621A"/>
    <w:rsid w:val="0016337E"/>
    <w:rsid w:val="00171373"/>
    <w:rsid w:val="001A3725"/>
    <w:rsid w:val="00252038"/>
    <w:rsid w:val="00261232"/>
    <w:rsid w:val="002800EF"/>
    <w:rsid w:val="00291F9C"/>
    <w:rsid w:val="002A498A"/>
    <w:rsid w:val="002F7FBB"/>
    <w:rsid w:val="00310883"/>
    <w:rsid w:val="00344293"/>
    <w:rsid w:val="004020B4"/>
    <w:rsid w:val="00412486"/>
    <w:rsid w:val="00414300"/>
    <w:rsid w:val="004F2511"/>
    <w:rsid w:val="005554B2"/>
    <w:rsid w:val="00572709"/>
    <w:rsid w:val="00584793"/>
    <w:rsid w:val="0064231F"/>
    <w:rsid w:val="00664A19"/>
    <w:rsid w:val="00691659"/>
    <w:rsid w:val="006F2D6D"/>
    <w:rsid w:val="0077289B"/>
    <w:rsid w:val="007C3676"/>
    <w:rsid w:val="007C4DED"/>
    <w:rsid w:val="008C373E"/>
    <w:rsid w:val="008E2C64"/>
    <w:rsid w:val="009673D6"/>
    <w:rsid w:val="00AB6168"/>
    <w:rsid w:val="00B07CAB"/>
    <w:rsid w:val="00B23472"/>
    <w:rsid w:val="00B80724"/>
    <w:rsid w:val="00D73847"/>
    <w:rsid w:val="00E3711D"/>
    <w:rsid w:val="00E7493F"/>
    <w:rsid w:val="00EA7427"/>
    <w:rsid w:val="00F228E7"/>
    <w:rsid w:val="00F65D81"/>
    <w:rsid w:val="00F815E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E3DCA"/>
  <w15:chartTrackingRefBased/>
  <w15:docId w15:val="{AAD3F8AD-E0C3-4AF7-94D0-9F9F884CD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4621A"/>
    <w:pPr>
      <w:spacing w:after="200" w:line="27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nhideWhenUsed/>
    <w:rsid w:val="0004621A"/>
    <w:pPr>
      <w:overflowPunct w:val="0"/>
      <w:autoSpaceDE w:val="0"/>
      <w:autoSpaceDN w:val="0"/>
      <w:adjustRightInd w:val="0"/>
      <w:spacing w:after="0" w:line="240" w:lineRule="auto"/>
      <w:jc w:val="both"/>
    </w:pPr>
    <w:rPr>
      <w:rFonts w:ascii="Times New Roman" w:eastAsia="Times New Roman" w:hAnsi="Times New Roman"/>
      <w:sz w:val="24"/>
      <w:szCs w:val="20"/>
    </w:rPr>
  </w:style>
  <w:style w:type="character" w:customStyle="1" w:styleId="PagrindinistekstasDiagrama">
    <w:name w:val="Pagrindinis tekstas Diagrama"/>
    <w:basedOn w:val="Numatytasispastraiposriftas"/>
    <w:link w:val="Pagrindinistekstas"/>
    <w:rsid w:val="0004621A"/>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04621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4621A"/>
    <w:rPr>
      <w:rFonts w:ascii="Tahoma" w:eastAsia="Calibri" w:hAnsi="Tahoma" w:cs="Tahoma"/>
      <w:sz w:val="16"/>
      <w:szCs w:val="16"/>
    </w:rPr>
  </w:style>
  <w:style w:type="paragraph" w:styleId="Pagrindiniotekstotrauka">
    <w:name w:val="Body Text Indent"/>
    <w:basedOn w:val="prastasis"/>
    <w:link w:val="PagrindiniotekstotraukaDiagrama"/>
    <w:uiPriority w:val="99"/>
    <w:semiHidden/>
    <w:unhideWhenUsed/>
    <w:rsid w:val="0004621A"/>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04621A"/>
    <w:rPr>
      <w:rFonts w:ascii="Calibri" w:eastAsia="Calibri" w:hAnsi="Calibri" w:cs="Times New Roman"/>
    </w:rPr>
  </w:style>
  <w:style w:type="paragraph" w:styleId="Antrats">
    <w:name w:val="header"/>
    <w:basedOn w:val="prastasis"/>
    <w:link w:val="AntratsDiagrama"/>
    <w:uiPriority w:val="99"/>
    <w:unhideWhenUsed/>
    <w:rsid w:val="0004621A"/>
    <w:pPr>
      <w:tabs>
        <w:tab w:val="center" w:pos="4819"/>
        <w:tab w:val="right" w:pos="9638"/>
      </w:tabs>
    </w:pPr>
  </w:style>
  <w:style w:type="character" w:customStyle="1" w:styleId="AntratsDiagrama">
    <w:name w:val="Antraštės Diagrama"/>
    <w:basedOn w:val="Numatytasispastraiposriftas"/>
    <w:link w:val="Antrats"/>
    <w:uiPriority w:val="99"/>
    <w:rsid w:val="0004621A"/>
    <w:rPr>
      <w:rFonts w:ascii="Calibri" w:eastAsia="Calibri" w:hAnsi="Calibri" w:cs="Times New Roman"/>
    </w:rPr>
  </w:style>
  <w:style w:type="paragraph" w:styleId="Porat">
    <w:name w:val="footer"/>
    <w:basedOn w:val="prastasis"/>
    <w:link w:val="PoratDiagrama"/>
    <w:uiPriority w:val="99"/>
    <w:unhideWhenUsed/>
    <w:rsid w:val="0004621A"/>
    <w:pPr>
      <w:tabs>
        <w:tab w:val="center" w:pos="4819"/>
        <w:tab w:val="right" w:pos="9638"/>
      </w:tabs>
    </w:pPr>
  </w:style>
  <w:style w:type="character" w:customStyle="1" w:styleId="PoratDiagrama">
    <w:name w:val="Poraštė Diagrama"/>
    <w:basedOn w:val="Numatytasispastraiposriftas"/>
    <w:link w:val="Porat"/>
    <w:uiPriority w:val="99"/>
    <w:rsid w:val="0004621A"/>
    <w:rPr>
      <w:rFonts w:ascii="Calibri" w:eastAsia="Calibri" w:hAnsi="Calibri" w:cs="Times New Roman"/>
    </w:rPr>
  </w:style>
  <w:style w:type="paragraph" w:customStyle="1" w:styleId="tajtip">
    <w:name w:val="tajtip"/>
    <w:basedOn w:val="prastasis"/>
    <w:rsid w:val="0004621A"/>
    <w:pPr>
      <w:spacing w:before="100" w:beforeAutospacing="1" w:after="100" w:afterAutospacing="1" w:line="240" w:lineRule="auto"/>
    </w:pPr>
    <w:rPr>
      <w:rFonts w:ascii="Times New Roman" w:eastAsia="Times New Roman" w:hAnsi="Times New Roman"/>
      <w:sz w:val="24"/>
      <w:szCs w:val="24"/>
      <w:lang w:eastAsia="lt-LT"/>
    </w:rPr>
  </w:style>
  <w:style w:type="character" w:styleId="Hipersaitas">
    <w:name w:val="Hyperlink"/>
    <w:uiPriority w:val="99"/>
    <w:unhideWhenUsed/>
    <w:rsid w:val="0004621A"/>
    <w:rPr>
      <w:color w:val="0563C1"/>
      <w:u w:val="single"/>
    </w:rPr>
  </w:style>
  <w:style w:type="character" w:customStyle="1" w:styleId="Neapdorotaspaminjimas1">
    <w:name w:val="Neapdorotas paminėjimas1"/>
    <w:uiPriority w:val="99"/>
    <w:semiHidden/>
    <w:unhideWhenUsed/>
    <w:rsid w:val="0004621A"/>
    <w:rPr>
      <w:color w:val="605E5C"/>
      <w:shd w:val="clear" w:color="auto" w:fill="E1DFDD"/>
    </w:rPr>
  </w:style>
  <w:style w:type="paragraph" w:styleId="Betarp">
    <w:name w:val="No Spacing"/>
    <w:uiPriority w:val="1"/>
    <w:qFormat/>
    <w:rsid w:val="0004621A"/>
    <w:pPr>
      <w:spacing w:after="0" w:line="240" w:lineRule="auto"/>
    </w:pPr>
    <w:rPr>
      <w:rFonts w:ascii="Calibri" w:eastAsia="Calibri" w:hAnsi="Calibri" w:cs="Times New Roman"/>
    </w:rPr>
  </w:style>
  <w:style w:type="character" w:styleId="Komentaronuoroda">
    <w:name w:val="annotation reference"/>
    <w:basedOn w:val="Numatytasispastraiposriftas"/>
    <w:uiPriority w:val="99"/>
    <w:semiHidden/>
    <w:unhideWhenUsed/>
    <w:rsid w:val="0004621A"/>
    <w:rPr>
      <w:sz w:val="16"/>
      <w:szCs w:val="16"/>
    </w:rPr>
  </w:style>
  <w:style w:type="paragraph" w:styleId="Komentarotekstas">
    <w:name w:val="annotation text"/>
    <w:basedOn w:val="prastasis"/>
    <w:link w:val="KomentarotekstasDiagrama"/>
    <w:uiPriority w:val="99"/>
    <w:semiHidden/>
    <w:unhideWhenUsed/>
    <w:rsid w:val="0004621A"/>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04621A"/>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04621A"/>
    <w:rPr>
      <w:b/>
      <w:bCs/>
    </w:rPr>
  </w:style>
  <w:style w:type="character" w:customStyle="1" w:styleId="KomentarotemaDiagrama">
    <w:name w:val="Komentaro tema Diagrama"/>
    <w:basedOn w:val="KomentarotekstasDiagrama"/>
    <w:link w:val="Komentarotema"/>
    <w:uiPriority w:val="99"/>
    <w:semiHidden/>
    <w:rsid w:val="0004621A"/>
    <w:rPr>
      <w:rFonts w:ascii="Calibri" w:eastAsia="Calibri" w:hAnsi="Calibri" w:cs="Times New Roman"/>
      <w:b/>
      <w:bCs/>
      <w:sz w:val="20"/>
      <w:szCs w:val="20"/>
    </w:rPr>
  </w:style>
  <w:style w:type="character" w:styleId="Neapdorotaspaminjimas">
    <w:name w:val="Unresolved Mention"/>
    <w:basedOn w:val="Numatytasispastraiposriftas"/>
    <w:uiPriority w:val="99"/>
    <w:semiHidden/>
    <w:unhideWhenUsed/>
    <w:rsid w:val="0004621A"/>
    <w:rPr>
      <w:color w:val="605E5C"/>
      <w:shd w:val="clear" w:color="auto" w:fill="E1DFDD"/>
    </w:rPr>
  </w:style>
  <w:style w:type="paragraph" w:styleId="Sraopastraipa">
    <w:name w:val="List Paragraph"/>
    <w:basedOn w:val="prastasis"/>
    <w:uiPriority w:val="34"/>
    <w:qFormat/>
    <w:rsid w:val="007C4D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430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avivaldybe@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CE6492-3B02-4F1A-995B-C7B33B4CA48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13</TotalTime>
  <Pages>11</Pages>
  <Words>17405</Words>
  <Characters>9922</Characters>
  <Application>Microsoft Office Word</Application>
  <DocSecurity>0</DocSecurity>
  <Lines>82</Lines>
  <Paragraphs>54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Rimutė Grušienė</cp:lastModifiedBy>
  <cp:revision>3</cp:revision>
  <cp:lastPrinted>2026-07-21T05:55:00Z</cp:lastPrinted>
  <dcterms:created xsi:type="dcterms:W3CDTF">2026-07-28T05:13:00Z</dcterms:created>
  <dcterms:modified xsi:type="dcterms:W3CDTF">2026-07-28T12:33:00Z</dcterms:modified>
</cp:coreProperties>
</file>