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023118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3DC338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D4B9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3D6BD25"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D4B94">
        <w:rPr>
          <w:rFonts w:ascii="Times New Roman" w:hAnsi="Times New Roman"/>
          <w:spacing w:val="2"/>
        </w:rPr>
        <w:t>us</w:t>
      </w:r>
      <w:r w:rsidR="00893EB6">
        <w:rPr>
          <w:rFonts w:ascii="Times New Roman" w:hAnsi="Times New Roman"/>
          <w:spacing w:val="2"/>
        </w:rPr>
        <w:t xml:space="preserve"> </w:t>
      </w:r>
      <w:r w:rsidR="002C7FE1">
        <w:rPr>
          <w:rFonts w:ascii="Times New Roman" w:hAnsi="Times New Roman"/>
          <w:spacing w:val="2"/>
        </w:rPr>
        <w:t>žemės sklyp</w:t>
      </w:r>
      <w:r w:rsidR="008D4B94">
        <w:rPr>
          <w:rFonts w:ascii="Times New Roman" w:hAnsi="Times New Roman"/>
          <w:spacing w:val="2"/>
        </w:rPr>
        <w:t>ams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A4E1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CC180" w14:textId="77777777" w:rsidR="00DB6C06" w:rsidRDefault="00DB6C06">
      <w:r>
        <w:separator/>
      </w:r>
    </w:p>
  </w:endnote>
  <w:endnote w:type="continuationSeparator" w:id="0">
    <w:p w14:paraId="394E6625" w14:textId="77777777" w:rsidR="00DB6C06" w:rsidRDefault="00DB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F3A0A" w14:textId="77777777" w:rsidR="00DB6C06" w:rsidRDefault="00DB6C06">
      <w:r>
        <w:separator/>
      </w:r>
    </w:p>
  </w:footnote>
  <w:footnote w:type="continuationSeparator" w:id="0">
    <w:p w14:paraId="6A2D66EA" w14:textId="77777777" w:rsidR="00DB6C06" w:rsidRDefault="00DB6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1F6B3B"/>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D4B94"/>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1AF5"/>
    <w:rsid w:val="009D6371"/>
    <w:rsid w:val="009D6E29"/>
    <w:rsid w:val="009E1F6E"/>
    <w:rsid w:val="009F017E"/>
    <w:rsid w:val="00A0449C"/>
    <w:rsid w:val="00A04690"/>
    <w:rsid w:val="00A0603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348C"/>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B6C06"/>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2026-07-28T13:20:00Z</dcterms:created>
  <dcterms:modified xsi:type="dcterms:W3CDTF">2026-07-28T13:20:00Z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