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5000CD1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8A3CA3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8A3CA3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8A3CA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7084EE3C" w:rsidR="007B4D6B" w:rsidRDefault="00E77EE6" w:rsidP="008A3C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</w:t>
      </w:r>
      <w:r w:rsidR="00037B1C">
        <w:rPr>
          <w:rFonts w:ascii="Times New Roman" w:hAnsi="Times New Roman"/>
          <w:b/>
        </w:rPr>
        <w:t>ATŠAUKIMO</w:t>
      </w:r>
    </w:p>
    <w:p w14:paraId="02628BBA" w14:textId="77777777" w:rsidR="007B4D6B" w:rsidRDefault="007B4D6B" w:rsidP="008A3C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3EA7FD9C" w:rsidR="007B4D6B" w:rsidRDefault="00B34731" w:rsidP="008A3CA3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F7590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7F7590">
        <w:rPr>
          <w:rFonts w:ascii="Times New Roman" w:hAnsi="Times New Roman"/>
        </w:rPr>
        <w:t>rugpjūčio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8A3CA3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8A3C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97B9F92" w14:textId="457F9816" w:rsidR="00932C20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</w:t>
      </w:r>
      <w:r w:rsidR="002635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635BD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635BD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635BD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2635BD">
        <w:rPr>
          <w:rFonts w:ascii="Times New Roman" w:hAnsi="Times New Roman"/>
          <w:color w:val="auto"/>
        </w:rPr>
        <w:t>2</w:t>
      </w:r>
      <w:r w:rsidR="001011BD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2635BD">
        <w:rPr>
          <w:rFonts w:ascii="Times New Roman" w:hAnsi="Times New Roman"/>
          <w:color w:val="auto"/>
        </w:rPr>
        <w:t xml:space="preserve"> ir atsižvelgdamas į Šakių rajono savivaldybės administracijos </w:t>
      </w:r>
      <w:r w:rsidR="007F7590">
        <w:rPr>
          <w:rFonts w:ascii="Times New Roman" w:hAnsi="Times New Roman"/>
          <w:color w:val="auto"/>
        </w:rPr>
        <w:t xml:space="preserve">Kriūkų seniūnijos specialistės Ievos Šareikienės </w:t>
      </w:r>
      <w:r w:rsidR="002635BD">
        <w:rPr>
          <w:rFonts w:ascii="Times New Roman" w:hAnsi="Times New Roman"/>
          <w:color w:val="auto"/>
        </w:rPr>
        <w:t>202</w:t>
      </w:r>
      <w:r w:rsidR="007F7590">
        <w:rPr>
          <w:rFonts w:ascii="Times New Roman" w:hAnsi="Times New Roman"/>
          <w:color w:val="auto"/>
        </w:rPr>
        <w:t>6</w:t>
      </w:r>
      <w:r w:rsidR="002635BD">
        <w:rPr>
          <w:rFonts w:ascii="Times New Roman" w:hAnsi="Times New Roman"/>
          <w:color w:val="auto"/>
        </w:rPr>
        <w:t xml:space="preserve"> m. </w:t>
      </w:r>
      <w:r w:rsidR="007F7590">
        <w:rPr>
          <w:rFonts w:ascii="Times New Roman" w:hAnsi="Times New Roman"/>
          <w:color w:val="auto"/>
        </w:rPr>
        <w:t xml:space="preserve">rugpjūčio 5 </w:t>
      </w:r>
      <w:r w:rsidR="002635BD">
        <w:rPr>
          <w:rFonts w:ascii="Times New Roman" w:hAnsi="Times New Roman"/>
          <w:color w:val="auto"/>
        </w:rPr>
        <w:t xml:space="preserve">d. raštą Nr. </w:t>
      </w:r>
      <w:r w:rsidR="007F7590">
        <w:rPr>
          <w:rFonts w:ascii="Times New Roman" w:hAnsi="Times New Roman"/>
          <w:color w:val="auto"/>
        </w:rPr>
        <w:t>PDP-1323</w:t>
      </w:r>
      <w:r w:rsidR="00C822EF">
        <w:rPr>
          <w:rFonts w:ascii="Times New Roman" w:hAnsi="Times New Roman"/>
          <w:color w:val="auto"/>
        </w:rPr>
        <w:t>:</w:t>
      </w:r>
    </w:p>
    <w:p w14:paraId="4CB8074D" w14:textId="7A775B91" w:rsidR="007B4D6B" w:rsidRPr="00C822EF" w:rsidRDefault="00C822EF" w:rsidP="00C822EF">
      <w:pPr>
        <w:pStyle w:val="Sraopastraipa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A</w:t>
      </w:r>
      <w:r w:rsidR="00037B1C" w:rsidRPr="00C822EF">
        <w:rPr>
          <w:rFonts w:ascii="Times New Roman" w:hAnsi="Times New Roman"/>
        </w:rPr>
        <w:t xml:space="preserve"> t š a u k i u 202</w:t>
      </w:r>
      <w:r w:rsidR="007F7590" w:rsidRPr="00C822EF">
        <w:rPr>
          <w:rFonts w:ascii="Times New Roman" w:hAnsi="Times New Roman"/>
        </w:rPr>
        <w:t>6</w:t>
      </w:r>
      <w:r w:rsidR="00037B1C" w:rsidRPr="00C822EF">
        <w:rPr>
          <w:rFonts w:ascii="Times New Roman" w:hAnsi="Times New Roman"/>
        </w:rPr>
        <w:t xml:space="preserve"> m.</w:t>
      </w:r>
      <w:r w:rsidR="007F7590" w:rsidRPr="00C822EF">
        <w:rPr>
          <w:rFonts w:ascii="Times New Roman" w:hAnsi="Times New Roman"/>
        </w:rPr>
        <w:t xml:space="preserve"> liepos 2</w:t>
      </w:r>
      <w:r w:rsidR="008A7B4C" w:rsidRPr="00C822EF">
        <w:rPr>
          <w:rFonts w:ascii="Times New Roman" w:hAnsi="Times New Roman"/>
        </w:rPr>
        <w:t>8</w:t>
      </w:r>
      <w:r w:rsidR="007F7590" w:rsidRPr="00C822EF">
        <w:rPr>
          <w:rFonts w:ascii="Times New Roman" w:hAnsi="Times New Roman"/>
        </w:rPr>
        <w:t xml:space="preserve"> </w:t>
      </w:r>
      <w:r w:rsidR="00037B1C" w:rsidRPr="00C822EF">
        <w:rPr>
          <w:rFonts w:ascii="Times New Roman" w:hAnsi="Times New Roman"/>
        </w:rPr>
        <w:t xml:space="preserve">d. </w:t>
      </w:r>
      <w:r w:rsidR="008A7B4C" w:rsidRPr="00C822EF">
        <w:rPr>
          <w:rFonts w:ascii="Times New Roman" w:hAnsi="Times New Roman"/>
        </w:rPr>
        <w:t>Šakių rajono savivaldybės administracijos direktoriaus 2026 m. liepos 28 d. įsakymu Nr. AT</w:t>
      </w:r>
      <w:r w:rsidR="00734541">
        <w:rPr>
          <w:rFonts w:ascii="Times New Roman" w:hAnsi="Times New Roman"/>
        </w:rPr>
        <w:t xml:space="preserve"> </w:t>
      </w:r>
      <w:r w:rsidR="008A7B4C" w:rsidRPr="00C822EF">
        <w:rPr>
          <w:rFonts w:ascii="Times New Roman" w:hAnsi="Times New Roman"/>
        </w:rPr>
        <w:t>- 579 „Dėl atrankos skelbimo“ pa</w:t>
      </w:r>
      <w:r w:rsidR="00037B1C" w:rsidRPr="00C822EF">
        <w:rPr>
          <w:rFonts w:ascii="Times New Roman" w:hAnsi="Times New Roman"/>
        </w:rPr>
        <w:t xml:space="preserve">skelbtą atranką </w:t>
      </w:r>
      <w:r w:rsidR="007F7590" w:rsidRPr="00C822EF">
        <w:rPr>
          <w:rFonts w:ascii="Times New Roman" w:hAnsi="Times New Roman"/>
        </w:rPr>
        <w:t xml:space="preserve">Šakių rajono savivaldybės administracijos Kriūkų seniūnijos specialisto </w:t>
      </w:r>
      <w:r w:rsidR="008A7B4C" w:rsidRPr="00C822EF">
        <w:rPr>
          <w:rFonts w:ascii="Times New Roman" w:hAnsi="Times New Roman"/>
        </w:rPr>
        <w:t>(toliau – Specialistas)</w:t>
      </w:r>
      <w:r w:rsidR="00992459">
        <w:rPr>
          <w:rFonts w:ascii="Times New Roman" w:hAnsi="Times New Roman"/>
        </w:rPr>
        <w:t xml:space="preserve"> pareigoms</w:t>
      </w:r>
      <w:r w:rsidR="008A7B4C" w:rsidRPr="00C822EF">
        <w:rPr>
          <w:rFonts w:ascii="Times New Roman" w:hAnsi="Times New Roman"/>
        </w:rPr>
        <w:t xml:space="preserve"> užimti</w:t>
      </w:r>
      <w:r>
        <w:rPr>
          <w:rFonts w:ascii="Times New Roman" w:hAnsi="Times New Roman"/>
        </w:rPr>
        <w:t xml:space="preserve"> (toliau – Atranka)</w:t>
      </w:r>
      <w:r w:rsidR="008A7B4C" w:rsidRPr="00C822EF">
        <w:rPr>
          <w:rFonts w:ascii="Times New Roman" w:hAnsi="Times New Roman"/>
        </w:rPr>
        <w:t xml:space="preserve">, išnykus poreikiui sudaryti naują </w:t>
      </w:r>
      <w:r w:rsidR="00734541">
        <w:rPr>
          <w:rFonts w:ascii="Times New Roman" w:hAnsi="Times New Roman"/>
        </w:rPr>
        <w:t xml:space="preserve">terminuotą </w:t>
      </w:r>
      <w:r w:rsidR="008A7B4C" w:rsidRPr="00C822EF">
        <w:rPr>
          <w:rFonts w:ascii="Times New Roman" w:hAnsi="Times New Roman"/>
        </w:rPr>
        <w:t>darbo sutartį</w:t>
      </w:r>
      <w:r w:rsidR="00CD00C0" w:rsidRPr="00C822EF">
        <w:rPr>
          <w:rFonts w:ascii="Times New Roman" w:hAnsi="Times New Roman"/>
        </w:rPr>
        <w:t xml:space="preserve"> Specialisto pareigybės aprašyme numatytoms funkcijoms vykdyti.</w:t>
      </w:r>
    </w:p>
    <w:p w14:paraId="7C8FF938" w14:textId="402EBA54" w:rsidR="00C822EF" w:rsidRPr="00C822EF" w:rsidRDefault="00C822EF" w:rsidP="00C822EF">
      <w:pPr>
        <w:pStyle w:val="Sraopastraipa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jc w:val="both"/>
        <w:rPr>
          <w:rFonts w:ascii="Times New Roman" w:hAnsi="Times New Roman"/>
          <w:color w:val="222222"/>
          <w:kern w:val="2"/>
          <w:szCs w:val="24"/>
        </w:rPr>
      </w:pPr>
      <w:r>
        <w:rPr>
          <w:rFonts w:ascii="Times New Roman" w:hAnsi="Times New Roman"/>
          <w:kern w:val="2"/>
        </w:rPr>
        <w:t xml:space="preserve">P a v e d u Šakių rajono savivaldybės administracijos Teisės, personalo ir civilinės metrikacijos skyriaus vyriausiajai specialistei Dianai Balaišienei informuoti pretendentus apie Atrankos atšaukimą </w:t>
      </w:r>
    </w:p>
    <w:p w14:paraId="65A184E1" w14:textId="620226F4" w:rsidR="00592251" w:rsidRPr="00734541" w:rsidRDefault="00734541" w:rsidP="00734541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>
        <w:rPr>
          <w:rFonts w:ascii="Times New Roman" w:hAnsi="Times New Roman"/>
          <w:kern w:val="2"/>
        </w:rPr>
        <w:t>Š</w:t>
      </w:r>
      <w:r w:rsidR="00592251" w:rsidRPr="00734541">
        <w:rPr>
          <w:rFonts w:ascii="Times New Roman" w:hAnsi="Times New Roman"/>
          <w:kern w:val="2"/>
        </w:rPr>
        <w:t xml:space="preserve">is įsakymas per vieną mėnesį nuo įsakymo paskelbimo dienos gali būti skundžiamas Lietuvos administracinių ginčų komisijos Kauno apygardos skyriui adresu: </w:t>
      </w:r>
      <w:r w:rsidR="009F3AA3" w:rsidRPr="00734541">
        <w:rPr>
          <w:rFonts w:ascii="Times New Roman" w:hAnsi="Times New Roman"/>
          <w:kern w:val="2"/>
        </w:rPr>
        <w:t>A. Juozapavičiaus per. 57</w:t>
      </w:r>
      <w:r w:rsidR="00592251" w:rsidRPr="00734541">
        <w:rPr>
          <w:rFonts w:ascii="Times New Roman" w:hAnsi="Times New Roman"/>
          <w:kern w:val="2"/>
        </w:rPr>
        <w:t>, Kaunas, arba Regionų administracinio teismo Kauno rūmams adresu: A. Mickevičiaus g. 8A, Kaunas.</w:t>
      </w:r>
    </w:p>
    <w:p w14:paraId="0073880E" w14:textId="77777777" w:rsidR="007B4D6B" w:rsidRDefault="007B4D6B" w:rsidP="009F3AA3">
      <w:pPr>
        <w:ind w:firstLine="567"/>
        <w:rPr>
          <w:rFonts w:ascii="Times New Roman" w:hAnsi="Times New Roman"/>
          <w:szCs w:val="24"/>
        </w:rPr>
      </w:pPr>
    </w:p>
    <w:p w14:paraId="6B372C2B" w14:textId="77777777" w:rsidR="00FD61AF" w:rsidRDefault="00FD61AF" w:rsidP="009F3AA3">
      <w:pPr>
        <w:ind w:firstLine="567"/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40975353" w14:textId="77777777" w:rsidR="00037B1C" w:rsidRDefault="00037B1C" w:rsidP="00B01444">
      <w:pPr>
        <w:tabs>
          <w:tab w:val="left" w:pos="2445"/>
        </w:tabs>
        <w:rPr>
          <w:kern w:val="2"/>
        </w:rPr>
      </w:pPr>
    </w:p>
    <w:p w14:paraId="0E0AEC13" w14:textId="77777777" w:rsidR="00037B1C" w:rsidRDefault="00037B1C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1EE1CC86" w:rsidR="00B51659" w:rsidRDefault="004D3F76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B51659">
        <w:rPr>
          <w:rFonts w:ascii="Times New Roman" w:hAnsi="Times New Roman"/>
        </w:rPr>
        <w:t>yriausi</w:t>
      </w:r>
      <w:r w:rsidR="009F3AA3">
        <w:rPr>
          <w:rFonts w:ascii="Times New Roman" w:hAnsi="Times New Roman"/>
        </w:rPr>
        <w:t>oji specialistė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3E73B598" w:rsidR="00B51659" w:rsidRDefault="009F3AA3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Diana Balaišienė</w:t>
      </w:r>
    </w:p>
    <w:p w14:paraId="3524FE08" w14:textId="68B631FA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9F3AA3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9F3AA3">
        <w:rPr>
          <w:rFonts w:ascii="Times New Roman" w:hAnsi="Times New Roman"/>
          <w:szCs w:val="24"/>
        </w:rPr>
        <w:t>08</w:t>
      </w:r>
      <w:r>
        <w:rPr>
          <w:rFonts w:ascii="Times New Roman" w:hAnsi="Times New Roman"/>
          <w:szCs w:val="24"/>
        </w:rPr>
        <w:t>-</w:t>
      </w:r>
      <w:r w:rsidR="009F3AA3">
        <w:rPr>
          <w:rFonts w:ascii="Times New Roman" w:hAnsi="Times New Roman"/>
          <w:szCs w:val="24"/>
        </w:rPr>
        <w:t>11</w:t>
      </w:r>
    </w:p>
    <w:sectPr w:rsidR="00B51659" w:rsidRPr="00D23C59"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2814C" w14:textId="77777777" w:rsidR="00523270" w:rsidRDefault="00523270">
      <w:r>
        <w:separator/>
      </w:r>
    </w:p>
  </w:endnote>
  <w:endnote w:type="continuationSeparator" w:id="0">
    <w:p w14:paraId="2E5DADF4" w14:textId="77777777" w:rsidR="00523270" w:rsidRDefault="00523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DECDD" w14:textId="77777777" w:rsidR="00523270" w:rsidRDefault="00523270">
      <w:r>
        <w:separator/>
      </w:r>
    </w:p>
  </w:footnote>
  <w:footnote w:type="continuationSeparator" w:id="0">
    <w:p w14:paraId="37F263B3" w14:textId="77777777" w:rsidR="00523270" w:rsidRDefault="005232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D4C7D61"/>
    <w:multiLevelType w:val="hybridMultilevel"/>
    <w:tmpl w:val="C6C4ED40"/>
    <w:lvl w:ilvl="0" w:tplc="9A402CA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2286809">
    <w:abstractNumId w:val="0"/>
  </w:num>
  <w:num w:numId="2" w16cid:durableId="1630890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37B1C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13EF"/>
    <w:rsid w:val="00197298"/>
    <w:rsid w:val="001C6CA4"/>
    <w:rsid w:val="0021518F"/>
    <w:rsid w:val="0023039A"/>
    <w:rsid w:val="002347EB"/>
    <w:rsid w:val="002421C5"/>
    <w:rsid w:val="00242916"/>
    <w:rsid w:val="002635BD"/>
    <w:rsid w:val="00265F07"/>
    <w:rsid w:val="0027515C"/>
    <w:rsid w:val="00280331"/>
    <w:rsid w:val="002A75F7"/>
    <w:rsid w:val="002C4A63"/>
    <w:rsid w:val="002F0BDA"/>
    <w:rsid w:val="00323C62"/>
    <w:rsid w:val="00330BCB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D3F76"/>
    <w:rsid w:val="004E2B9E"/>
    <w:rsid w:val="004F737D"/>
    <w:rsid w:val="00505B7C"/>
    <w:rsid w:val="00523270"/>
    <w:rsid w:val="00550E43"/>
    <w:rsid w:val="005564B9"/>
    <w:rsid w:val="00573BD0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D6CF8"/>
    <w:rsid w:val="006E57B5"/>
    <w:rsid w:val="00701B45"/>
    <w:rsid w:val="00722195"/>
    <w:rsid w:val="00734541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7F7590"/>
    <w:rsid w:val="008022DD"/>
    <w:rsid w:val="008227C5"/>
    <w:rsid w:val="00823D72"/>
    <w:rsid w:val="00832AF0"/>
    <w:rsid w:val="00864CC1"/>
    <w:rsid w:val="0088171E"/>
    <w:rsid w:val="00893D2F"/>
    <w:rsid w:val="008A3CA3"/>
    <w:rsid w:val="008A7B4C"/>
    <w:rsid w:val="008B6321"/>
    <w:rsid w:val="008E5F26"/>
    <w:rsid w:val="00932C20"/>
    <w:rsid w:val="009337F4"/>
    <w:rsid w:val="009519C9"/>
    <w:rsid w:val="00961247"/>
    <w:rsid w:val="009650C3"/>
    <w:rsid w:val="00974842"/>
    <w:rsid w:val="00987F8B"/>
    <w:rsid w:val="00992459"/>
    <w:rsid w:val="0099730F"/>
    <w:rsid w:val="009C7ECC"/>
    <w:rsid w:val="009F3AA3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822EF"/>
    <w:rsid w:val="00C96BB8"/>
    <w:rsid w:val="00CD00C0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63869"/>
    <w:rsid w:val="00E77EE6"/>
    <w:rsid w:val="00E906AE"/>
    <w:rsid w:val="00EA69CE"/>
    <w:rsid w:val="00EB295F"/>
    <w:rsid w:val="00EC7166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7</cp:revision>
  <cp:lastPrinted>2026-08-11T12:09:00Z</cp:lastPrinted>
  <dcterms:created xsi:type="dcterms:W3CDTF">2026-08-11T11:52:00Z</dcterms:created>
  <dcterms:modified xsi:type="dcterms:W3CDTF">2026-08-11T13:10:00Z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