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23"/>
        <w:gridCol w:w="23"/>
        <w:gridCol w:w="23"/>
        <w:gridCol w:w="23"/>
        <w:gridCol w:w="8954"/>
        <w:gridCol w:w="23"/>
      </w:tblGrid>
      <w:tr w:rsidR="001542F1" w:rsidRPr="00325DEE" w14:paraId="5242A1F8" w14:textId="77777777">
        <w:tc>
          <w:tcPr>
            <w:tcW w:w="23" w:type="dxa"/>
          </w:tcPr>
          <w:p w14:paraId="151F6601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098DF98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1542F1" w:rsidRPr="00325DEE" w14:paraId="3DB4447F" w14:textId="77777777">
              <w:trPr>
                <w:trHeight w:val="262"/>
              </w:trPr>
              <w:tc>
                <w:tcPr>
                  <w:tcW w:w="5091" w:type="dxa"/>
                </w:tcPr>
                <w:p w14:paraId="33C6C301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6B33CFB5" w14:textId="77777777" w:rsidR="001542F1" w:rsidRPr="00325DEE" w:rsidRDefault="00000000" w:rsidP="00325DE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1542F1" w:rsidRPr="00325DEE" w14:paraId="27759F09" w14:textId="77777777">
              <w:trPr>
                <w:trHeight w:val="262"/>
              </w:trPr>
              <w:tc>
                <w:tcPr>
                  <w:tcW w:w="5091" w:type="dxa"/>
                </w:tcPr>
                <w:p w14:paraId="47B48BC9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62F01128" w14:textId="77777777" w:rsidR="001542F1" w:rsidRPr="00325DEE" w:rsidRDefault="00000000" w:rsidP="00325DE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Šakių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="00325DEE"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325DEE" w:rsidRPr="00325DEE">
                    <w:rPr>
                      <w:color w:val="000000"/>
                      <w:sz w:val="24"/>
                      <w:szCs w:val="24"/>
                    </w:rPr>
                    <w:t>direktoriaus</w:t>
                  </w:r>
                  <w:proofErr w:type="spellEnd"/>
                </w:p>
                <w:p w14:paraId="74637B14" w14:textId="7543835B" w:rsidR="00325DEE" w:rsidRPr="00325DEE" w:rsidRDefault="00325DEE" w:rsidP="00325DE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2026 m.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rugsėjo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  d.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Nr. AT-</w:t>
                  </w:r>
                </w:p>
              </w:tc>
            </w:tr>
            <w:tr w:rsidR="001542F1" w:rsidRPr="00325DEE" w14:paraId="3F8D4411" w14:textId="77777777">
              <w:trPr>
                <w:trHeight w:val="262"/>
              </w:trPr>
              <w:tc>
                <w:tcPr>
                  <w:tcW w:w="5091" w:type="dxa"/>
                </w:tcPr>
                <w:p w14:paraId="6662DDFB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79EACB7C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14649EF2" w14:textId="77777777">
              <w:trPr>
                <w:trHeight w:val="262"/>
              </w:trPr>
              <w:tc>
                <w:tcPr>
                  <w:tcW w:w="5091" w:type="dxa"/>
                </w:tcPr>
                <w:p w14:paraId="297908EF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23587A9D" w14:textId="6209D3D9" w:rsidR="001542F1" w:rsidRPr="00325DEE" w:rsidRDefault="001542F1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542F1" w:rsidRPr="00325DEE" w14:paraId="70EA57D4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73326F72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33658F5E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6938641D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1542F1" w:rsidRPr="00325DEE" w14:paraId="77619120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5A39D307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GRIŠKABŪDŽIO SENIŪNIJA</w:t>
                  </w:r>
                </w:p>
              </w:tc>
            </w:tr>
            <w:tr w:rsidR="001542F1" w:rsidRPr="00325DEE" w14:paraId="06AC975B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750973CE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SENIŪNAS</w:t>
                  </w:r>
                </w:p>
              </w:tc>
            </w:tr>
            <w:tr w:rsidR="001542F1" w:rsidRPr="00325DEE" w14:paraId="2F881A07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263738BB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135B4BF2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07D4EBE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7B70ADF1" w14:textId="77777777">
        <w:trPr>
          <w:trHeight w:val="349"/>
        </w:trPr>
        <w:tc>
          <w:tcPr>
            <w:tcW w:w="23" w:type="dxa"/>
          </w:tcPr>
          <w:p w14:paraId="614C83DA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F6B3D74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0215D43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B03B02C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78A8A35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8E507C4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567D55B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6156B5A9" w14:textId="77777777">
        <w:tc>
          <w:tcPr>
            <w:tcW w:w="23" w:type="dxa"/>
          </w:tcPr>
          <w:p w14:paraId="2CCDE4FF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1D6DA95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A8C7F10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1542F1" w:rsidRPr="00325DEE" w14:paraId="348FB360" w14:textId="77777777">
              <w:trPr>
                <w:trHeight w:val="722"/>
              </w:trPr>
              <w:tc>
                <w:tcPr>
                  <w:tcW w:w="9070" w:type="dxa"/>
                </w:tcPr>
                <w:p w14:paraId="5AF3693E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471966F6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1542F1" w:rsidRPr="00325DEE" w14:paraId="65631282" w14:textId="77777777">
              <w:trPr>
                <w:trHeight w:val="262"/>
              </w:trPr>
              <w:tc>
                <w:tcPr>
                  <w:tcW w:w="9070" w:type="dxa"/>
                </w:tcPr>
                <w:p w14:paraId="07E132B6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– V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71A46825" w14:textId="77777777">
              <w:trPr>
                <w:trHeight w:val="262"/>
              </w:trPr>
              <w:tc>
                <w:tcPr>
                  <w:tcW w:w="9070" w:type="dxa"/>
                </w:tcPr>
                <w:p w14:paraId="24C9ED61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2.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Šias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pareigas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einantis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tarnautojas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pavaldus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direktoriui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B3C3F56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33F38357" w14:textId="77777777">
        <w:trPr>
          <w:trHeight w:val="120"/>
        </w:trPr>
        <w:tc>
          <w:tcPr>
            <w:tcW w:w="23" w:type="dxa"/>
          </w:tcPr>
          <w:p w14:paraId="5683F20E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EE9DEE0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D17FE69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C87BD1C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E6ED981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6D9AE6ED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A9A13B9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73DB149B" w14:textId="77777777">
        <w:tc>
          <w:tcPr>
            <w:tcW w:w="23" w:type="dxa"/>
          </w:tcPr>
          <w:p w14:paraId="20025FFF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62986BE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222D6FA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1542F1" w:rsidRPr="00325DEE" w14:paraId="280CC692" w14:textId="77777777">
              <w:trPr>
                <w:trHeight w:val="602"/>
              </w:trPr>
              <w:tc>
                <w:tcPr>
                  <w:tcW w:w="9070" w:type="dxa"/>
                </w:tcPr>
                <w:p w14:paraId="1D9E1841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55152A83" w14:textId="77777777" w:rsidR="001542F1" w:rsidRPr="00325DEE" w:rsidRDefault="00000000" w:rsidP="00325DEE">
                  <w:pPr>
                    <w:jc w:val="center"/>
                    <w:rPr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  <w:r w:rsidRPr="00325DE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1542F1" w:rsidRPr="00325DEE" w14:paraId="384FF4E7" w14:textId="77777777">
              <w:trPr>
                <w:trHeight w:val="262"/>
              </w:trPr>
              <w:tc>
                <w:tcPr>
                  <w:tcW w:w="9070" w:type="dxa"/>
                </w:tcPr>
                <w:p w14:paraId="0D2AA6DC" w14:textId="77777777" w:rsidR="001542F1" w:rsidRPr="00325DEE" w:rsidRDefault="00000000" w:rsidP="00325DEE">
                  <w:pPr>
                    <w:jc w:val="both"/>
                    <w:rPr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3.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Pagrindinė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sritis:</w:t>
                  </w:r>
                  <w:r w:rsidRPr="00325DE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1542F1" w:rsidRPr="00325DEE" w14:paraId="29075AB4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542F1" w:rsidRPr="00325DEE" w14:paraId="5058DA85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6E73177C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3.1.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administracinis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reglamentavimas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7BC3FE7F" w14:textId="77777777" w:rsidR="001542F1" w:rsidRPr="00325DEE" w:rsidRDefault="001542F1" w:rsidP="00325DE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2AB28A25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2F7BF1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E6A6CC2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0C3F21B6" w14:textId="77777777">
        <w:trPr>
          <w:trHeight w:val="126"/>
        </w:trPr>
        <w:tc>
          <w:tcPr>
            <w:tcW w:w="23" w:type="dxa"/>
          </w:tcPr>
          <w:p w14:paraId="36B27F1C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8C3384D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453C7B9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D21F7D2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B2D179F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BEFEA8D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E06217A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532EB30D" w14:textId="77777777">
        <w:tc>
          <w:tcPr>
            <w:tcW w:w="23" w:type="dxa"/>
          </w:tcPr>
          <w:p w14:paraId="6CFCF52B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F565959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EAE865E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1542F1" w:rsidRPr="00325DEE" w14:paraId="5FAEF872" w14:textId="77777777">
              <w:trPr>
                <w:trHeight w:val="602"/>
              </w:trPr>
              <w:tc>
                <w:tcPr>
                  <w:tcW w:w="9070" w:type="dxa"/>
                </w:tcPr>
                <w:p w14:paraId="3865B896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5FAAEAE4" w14:textId="77777777" w:rsidR="001542F1" w:rsidRDefault="00000000" w:rsidP="00325DEE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  <w:r w:rsidRPr="00325DE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316736D3" w14:textId="77777777" w:rsidR="00325DEE" w:rsidRPr="00325DEE" w:rsidRDefault="00325DEE" w:rsidP="00325DE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3B9E5DA6" w14:textId="77777777">
              <w:trPr>
                <w:trHeight w:val="262"/>
              </w:trPr>
              <w:tc>
                <w:tcPr>
                  <w:tcW w:w="9070" w:type="dxa"/>
                </w:tcPr>
                <w:p w14:paraId="567E054E" w14:textId="77777777" w:rsidR="001542F1" w:rsidRPr="00325DEE" w:rsidRDefault="00000000" w:rsidP="00325DEE">
                  <w:pPr>
                    <w:jc w:val="both"/>
                    <w:rPr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Pagrindinės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specializacija:</w:t>
                  </w:r>
                  <w:r w:rsidRPr="00325DE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1542F1" w:rsidRPr="00325DEE" w14:paraId="12279C9E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542F1" w:rsidRPr="00325DEE" w14:paraId="2D210299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457B7AC0" w14:textId="3B020FE2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4.1.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Seniūnijos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organizavimas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viešojo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administravimo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srityje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666D822B" w14:textId="77777777" w:rsidR="001542F1" w:rsidRPr="00325DEE" w:rsidRDefault="001542F1" w:rsidP="00325DE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406C44BD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B00995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495D590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515F2D22" w14:textId="77777777">
        <w:trPr>
          <w:trHeight w:val="100"/>
        </w:trPr>
        <w:tc>
          <w:tcPr>
            <w:tcW w:w="23" w:type="dxa"/>
          </w:tcPr>
          <w:p w14:paraId="4197ED56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C78E07E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4494353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A8A33D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58B3E10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29D8E306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08A36A6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1D966054" w14:textId="77777777">
        <w:tc>
          <w:tcPr>
            <w:tcW w:w="23" w:type="dxa"/>
          </w:tcPr>
          <w:p w14:paraId="4B535F59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87DB126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901D425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6348B60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3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1542F1" w:rsidRPr="00325DEE" w14:paraId="1DE33718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542F1" w:rsidRPr="00325DEE" w14:paraId="6A6E1643" w14:textId="77777777">
                    <w:trPr>
                      <w:trHeight w:val="602"/>
                    </w:trPr>
                    <w:tc>
                      <w:tcPr>
                        <w:tcW w:w="9070" w:type="dxa"/>
                      </w:tcPr>
                      <w:p w14:paraId="28D3A5FD" w14:textId="59282FE2" w:rsidR="001542F1" w:rsidRPr="00325DEE" w:rsidRDefault="00000000" w:rsidP="00325DEE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5A9392A8" w14:textId="77777777" w:rsidR="001542F1" w:rsidRPr="00325DEE" w:rsidRDefault="00000000" w:rsidP="00325DEE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1C590360" w14:textId="77777777" w:rsidR="001542F1" w:rsidRPr="00325DEE" w:rsidRDefault="001542F1" w:rsidP="00325DE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0C5568E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4AED597B" w14:textId="77777777">
        <w:trPr>
          <w:trHeight w:val="23"/>
        </w:trPr>
        <w:tc>
          <w:tcPr>
            <w:tcW w:w="23" w:type="dxa"/>
          </w:tcPr>
          <w:p w14:paraId="2CFA28B8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3F8E926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F150329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4272A1C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D877BCB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1A4EBE4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EFA7F2A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7BAE05B9" w14:textId="77777777">
        <w:tc>
          <w:tcPr>
            <w:tcW w:w="23" w:type="dxa"/>
          </w:tcPr>
          <w:p w14:paraId="0E8E9AC1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FD39424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1542F1" w:rsidRPr="00325DEE" w14:paraId="2D7167B7" w14:textId="77777777">
              <w:trPr>
                <w:trHeight w:val="262"/>
              </w:trPr>
              <w:tc>
                <w:tcPr>
                  <w:tcW w:w="9069" w:type="dxa"/>
                </w:tcPr>
                <w:p w14:paraId="42E6DB21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Apdoroja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veiklai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vykdyti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aktualią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335E8686" w14:textId="77777777">
              <w:trPr>
                <w:trHeight w:val="262"/>
              </w:trPr>
              <w:tc>
                <w:tcPr>
                  <w:tcW w:w="9069" w:type="dxa"/>
                </w:tcPr>
                <w:p w14:paraId="72A4B271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6.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Atstovauja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santykiuose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kitomis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įstaigomis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organizacijomis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bei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fiziniais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asmenimis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6DFE551D" w14:textId="77777777">
              <w:trPr>
                <w:trHeight w:val="262"/>
              </w:trPr>
              <w:tc>
                <w:tcPr>
                  <w:tcW w:w="9069" w:type="dxa"/>
                </w:tcPr>
                <w:p w14:paraId="4C5B84B1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7.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Planuoja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pavaldžių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asmenų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darbą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0B1291CC" w14:textId="77777777">
              <w:trPr>
                <w:trHeight w:val="262"/>
              </w:trPr>
              <w:tc>
                <w:tcPr>
                  <w:tcW w:w="9069" w:type="dxa"/>
                </w:tcPr>
                <w:p w14:paraId="51141911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Priima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7BC2D5C6" w14:textId="77777777">
              <w:trPr>
                <w:trHeight w:val="262"/>
              </w:trPr>
              <w:tc>
                <w:tcPr>
                  <w:tcW w:w="9069" w:type="dxa"/>
                </w:tcPr>
                <w:p w14:paraId="626FF2CF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9.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3B691924" w14:textId="77777777">
              <w:trPr>
                <w:trHeight w:val="262"/>
              </w:trPr>
              <w:tc>
                <w:tcPr>
                  <w:tcW w:w="9069" w:type="dxa"/>
                </w:tcPr>
                <w:p w14:paraId="7C900051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10.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064F5A77" w14:textId="77777777">
              <w:trPr>
                <w:trHeight w:val="262"/>
              </w:trPr>
              <w:tc>
                <w:tcPr>
                  <w:tcW w:w="9069" w:type="dxa"/>
                </w:tcPr>
                <w:p w14:paraId="49F63B57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11.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2E76B4AF" w14:textId="77777777">
              <w:trPr>
                <w:trHeight w:val="262"/>
              </w:trPr>
              <w:tc>
                <w:tcPr>
                  <w:tcW w:w="9069" w:type="dxa"/>
                </w:tcPr>
                <w:p w14:paraId="2D4E4340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12.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Vadovauja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vykdymui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2DBC8041" w14:textId="77777777">
              <w:trPr>
                <w:trHeight w:val="262"/>
              </w:trPr>
              <w:tc>
                <w:tcPr>
                  <w:tcW w:w="9069" w:type="dxa"/>
                </w:tcPr>
                <w:p w14:paraId="1AFE6D86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13. Valdo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žmogiškuosius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išteklius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nustatyta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tvarka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5B7505E7" w14:textId="77777777">
              <w:trPr>
                <w:trHeight w:val="262"/>
              </w:trPr>
              <w:tc>
                <w:tcPr>
                  <w:tcW w:w="9069" w:type="dxa"/>
                </w:tcPr>
                <w:p w14:paraId="3390F789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14.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bendrojo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naudojimo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teritorijų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kelių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,</w:t>
                  </w:r>
                  <w:r w:rsidRPr="00325DEE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pėsčiųjų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takų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skverų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valymą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vietų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apšvietimą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teritorijoje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esančių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kapinių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priežiūrą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išduoda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leidimus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laidoti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79F3DA7C" w14:textId="77777777">
              <w:trPr>
                <w:trHeight w:val="262"/>
              </w:trPr>
              <w:tc>
                <w:tcPr>
                  <w:tcW w:w="9069" w:type="dxa"/>
                </w:tcPr>
                <w:p w14:paraId="33706588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15.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Lietuvos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Respublikos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vietos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savivaldos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įstatymo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36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straipsnyje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nustatytas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funkcijas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12948554" w14:textId="77777777">
              <w:trPr>
                <w:trHeight w:val="262"/>
              </w:trPr>
              <w:tc>
                <w:tcPr>
                  <w:tcW w:w="9069" w:type="dxa"/>
                </w:tcPr>
                <w:p w14:paraId="1B11BD36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16. Valdo,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naudoja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prižiūri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patikėtą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turtą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2F448E92" w14:textId="77777777">
              <w:trPr>
                <w:trHeight w:val="262"/>
              </w:trPr>
              <w:tc>
                <w:tcPr>
                  <w:tcW w:w="9069" w:type="dxa"/>
                </w:tcPr>
                <w:p w14:paraId="66CBB0A5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17.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Padeda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spręsti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socialines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problemas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seniūnijoje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49BE3D29" w14:textId="77777777">
              <w:trPr>
                <w:trHeight w:val="262"/>
              </w:trPr>
              <w:tc>
                <w:tcPr>
                  <w:tcW w:w="9069" w:type="dxa"/>
                </w:tcPr>
                <w:p w14:paraId="741E4EB4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18.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seniūnaičių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rinkimus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1FC561FD" w14:textId="77777777">
              <w:trPr>
                <w:trHeight w:val="262"/>
              </w:trPr>
              <w:tc>
                <w:tcPr>
                  <w:tcW w:w="9069" w:type="dxa"/>
                </w:tcPr>
                <w:p w14:paraId="223D2BC8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19.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socialinio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funkciją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1542F1" w:rsidRPr="00325DEE" w14:paraId="0A76CD3A" w14:textId="77777777">
              <w:trPr>
                <w:trHeight w:val="262"/>
              </w:trPr>
              <w:tc>
                <w:tcPr>
                  <w:tcW w:w="9069" w:type="dxa"/>
                </w:tcPr>
                <w:p w14:paraId="724CE194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20.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nenuolatinio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pobūdžio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struktūrinio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padalinio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pavedimus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0AABD143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C87AABD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28CC7555" w14:textId="77777777">
        <w:trPr>
          <w:trHeight w:val="99"/>
        </w:trPr>
        <w:tc>
          <w:tcPr>
            <w:tcW w:w="23" w:type="dxa"/>
          </w:tcPr>
          <w:p w14:paraId="5E1E8E27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540696D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3194CB9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CA10BAF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949EE12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543F1CE7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444A722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6E94FD42" w14:textId="77777777">
        <w:tc>
          <w:tcPr>
            <w:tcW w:w="23" w:type="dxa"/>
          </w:tcPr>
          <w:p w14:paraId="46BDF746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0C41785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DC6E9AF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2FFCA65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A0478C2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77" w:type="dxa"/>
            <w:gridSpan w:val="2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1542F1" w:rsidRPr="00325DEE" w14:paraId="2E8AFB3A" w14:textId="77777777">
              <w:trPr>
                <w:trHeight w:val="602"/>
              </w:trPr>
              <w:tc>
                <w:tcPr>
                  <w:tcW w:w="9070" w:type="dxa"/>
                </w:tcPr>
                <w:p w14:paraId="58996BD0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2B087DE2" w14:textId="77777777" w:rsidR="001542F1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10C9F364" w14:textId="77777777" w:rsidR="00325DEE" w:rsidRPr="00325DEE" w:rsidRDefault="00325DEE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542F1" w:rsidRPr="00325DEE" w14:paraId="0D12D22B" w14:textId="77777777">
              <w:trPr>
                <w:trHeight w:val="262"/>
              </w:trPr>
              <w:tc>
                <w:tcPr>
                  <w:tcW w:w="9070" w:type="dxa"/>
                </w:tcPr>
                <w:p w14:paraId="24D4A6E1" w14:textId="77777777" w:rsidR="001542F1" w:rsidRPr="00325DEE" w:rsidRDefault="00000000" w:rsidP="00325DEE">
                  <w:pPr>
                    <w:jc w:val="both"/>
                    <w:rPr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21.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Išsilavinimo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patirties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reikalavimai:</w:t>
                  </w:r>
                  <w:r w:rsidRPr="00325DE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1542F1" w:rsidRPr="00325DEE" w14:paraId="5064F4DA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542F1" w:rsidRPr="00325DEE" w14:paraId="3F746520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1542F1" w:rsidRPr="00325DEE" w14:paraId="20E651A7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6157997" w14:textId="77777777" w:rsidR="001542F1" w:rsidRPr="00325DEE" w:rsidRDefault="00000000" w:rsidP="00325DE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21.1.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1542F1" w:rsidRPr="00325DEE" w14:paraId="5EBACB79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3ED72532" w14:textId="77777777" w:rsidR="001542F1" w:rsidRPr="00325DEE" w:rsidRDefault="00000000" w:rsidP="00325DE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21.2.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viešasis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administravimas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1542F1" w:rsidRPr="00325DEE" w14:paraId="50B4C20D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3F1CD8C5" w14:textId="77777777" w:rsidR="001542F1" w:rsidRPr="00325DEE" w:rsidRDefault="00000000" w:rsidP="00325DE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21.3.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vadyba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1542F1" w:rsidRPr="00325DEE" w14:paraId="310D92B1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41854750" w14:textId="77777777" w:rsidR="001542F1" w:rsidRPr="00325DEE" w:rsidRDefault="00000000" w:rsidP="00325DE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21.4.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komunikacija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1542F1" w:rsidRPr="00325DEE" w14:paraId="46933E71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70C166D7" w14:textId="77777777" w:rsidR="001542F1" w:rsidRPr="00325DEE" w:rsidRDefault="00000000" w:rsidP="00325DE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21.5.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aplinkos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inžinerija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19CF441A" w14:textId="77777777" w:rsidR="001542F1" w:rsidRPr="00325DEE" w:rsidRDefault="001542F1" w:rsidP="00325DEE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542F1" w:rsidRPr="00325DEE" w14:paraId="27DAC8DB" w14:textId="77777777">
                    <w:trPr>
                      <w:trHeight w:val="267"/>
                    </w:trPr>
                    <w:tc>
                      <w:tcPr>
                        <w:tcW w:w="9070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5841A2" w14:textId="77777777" w:rsidR="001542F1" w:rsidRPr="00325DEE" w:rsidRDefault="00000000" w:rsidP="00325DEE">
                        <w:pPr>
                          <w:jc w:val="both"/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</w:pPr>
                        <w:proofErr w:type="spellStart"/>
                        <w:r w:rsidRPr="00325DEE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arba</w:t>
                        </w:r>
                        <w:proofErr w:type="spellEnd"/>
                        <w:r w:rsidRPr="00325DEE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</w:tr>
                  <w:tr w:rsidR="001542F1" w:rsidRPr="00325DEE" w14:paraId="1E44289F" w14:textId="77777777">
                    <w:trPr>
                      <w:trHeight w:val="101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1542F1" w:rsidRPr="00325DEE" w14:paraId="49A9CB8E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0F584DB5" w14:textId="77777777" w:rsidR="001542F1" w:rsidRPr="00325DEE" w:rsidRDefault="00000000" w:rsidP="00325DE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21.6.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1542F1" w:rsidRPr="00325DEE" w14:paraId="2E78BD2F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11F2E646" w14:textId="77777777" w:rsidR="001542F1" w:rsidRPr="00325DEE" w:rsidRDefault="00000000" w:rsidP="00325DE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21.7.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viešojo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srityje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;</w:t>
                              </w:r>
                            </w:p>
                          </w:tc>
                        </w:tr>
                        <w:tr w:rsidR="001542F1" w:rsidRPr="00325DEE" w14:paraId="0658358C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68FE7EED" w14:textId="264A58DD" w:rsidR="001542F1" w:rsidRPr="00325DEE" w:rsidRDefault="00000000" w:rsidP="00325DE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21.8.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patirties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trukmė</w:t>
                              </w:r>
                              <w:proofErr w:type="spellEnd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5 </w:t>
                              </w:r>
                              <w:proofErr w:type="spellStart"/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metai</w:t>
                              </w:r>
                              <w:proofErr w:type="spellEnd"/>
                              <w:r w:rsidR="00325DEE"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  <w:r w:rsidRPr="00325DE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010B0179" w14:textId="77777777" w:rsidR="001542F1" w:rsidRPr="00325DEE" w:rsidRDefault="001542F1" w:rsidP="00325DEE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7D70EF1" w14:textId="77777777" w:rsidR="001542F1" w:rsidRPr="00325DEE" w:rsidRDefault="001542F1" w:rsidP="00325DE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C122151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3C78A027" w14:textId="77777777">
        <w:trPr>
          <w:trHeight w:val="40"/>
        </w:trPr>
        <w:tc>
          <w:tcPr>
            <w:tcW w:w="23" w:type="dxa"/>
          </w:tcPr>
          <w:p w14:paraId="64C4CF33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D4DCC0A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C9986C7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8D476E8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9E26A5C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5E174195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D3BDC21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4E8859DC" w14:textId="77777777">
        <w:tc>
          <w:tcPr>
            <w:tcW w:w="9069" w:type="dxa"/>
            <w:gridSpan w:val="6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1542F1" w:rsidRPr="00325DEE" w14:paraId="35AF72BE" w14:textId="77777777">
              <w:trPr>
                <w:trHeight w:val="602"/>
              </w:trPr>
              <w:tc>
                <w:tcPr>
                  <w:tcW w:w="9070" w:type="dxa"/>
                </w:tcPr>
                <w:p w14:paraId="7AA4BA8D" w14:textId="77777777" w:rsidR="001542F1" w:rsidRPr="00325DEE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3780BAAD" w14:textId="77777777" w:rsidR="001542F1" w:rsidRDefault="00000000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1C95B0E1" w14:textId="77777777" w:rsidR="00325DEE" w:rsidRPr="00325DEE" w:rsidRDefault="00325DEE" w:rsidP="00325DE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1542F1" w:rsidRPr="00325DEE" w14:paraId="5641A7BA" w14:textId="77777777">
              <w:trPr>
                <w:trHeight w:val="262"/>
              </w:trPr>
              <w:tc>
                <w:tcPr>
                  <w:tcW w:w="9070" w:type="dxa"/>
                </w:tcPr>
                <w:p w14:paraId="26D1B60C" w14:textId="77777777" w:rsidR="001542F1" w:rsidRPr="00325DEE" w:rsidRDefault="00000000" w:rsidP="00325DEE">
                  <w:pPr>
                    <w:jc w:val="both"/>
                    <w:rPr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22.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Bendrosios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25DE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1542F1" w:rsidRPr="00325DEE" w14:paraId="0F7AE224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542F1" w:rsidRPr="00325DEE" w14:paraId="4DD91177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FCC5B58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22.1.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vertės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visuomenei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kūrimas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1542F1" w:rsidRPr="00325DEE" w14:paraId="1316511F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B7FDB8C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22.2.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organizuotumas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1542F1" w:rsidRPr="00325DEE" w14:paraId="675A6688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A32BBC5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22.3.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patikimumas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atsakingumas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1542F1" w:rsidRPr="00325DEE" w14:paraId="63C81552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21C53D0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22.4.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analizė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pagrindimas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5;</w:t>
                        </w:r>
                      </w:p>
                    </w:tc>
                  </w:tr>
                  <w:tr w:rsidR="001542F1" w:rsidRPr="00325DEE" w14:paraId="6DE90E6B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DE6E4ED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22.5.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komunikacija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20DB1329" w14:textId="77777777" w:rsidR="001542F1" w:rsidRPr="00325DEE" w:rsidRDefault="001542F1" w:rsidP="00325DE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1EFEDEBC" w14:textId="77777777">
              <w:trPr>
                <w:trHeight w:val="262"/>
              </w:trPr>
              <w:tc>
                <w:tcPr>
                  <w:tcW w:w="9070" w:type="dxa"/>
                </w:tcPr>
                <w:p w14:paraId="7842352C" w14:textId="77777777" w:rsidR="001542F1" w:rsidRPr="00325DEE" w:rsidRDefault="00000000" w:rsidP="00325DEE">
                  <w:pPr>
                    <w:jc w:val="both"/>
                    <w:rPr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23.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Vadybinės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lyderystės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25DE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1542F1" w:rsidRPr="00325DEE" w14:paraId="1B2BF594" w14:textId="7777777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542F1" w:rsidRPr="00325DEE" w14:paraId="2D72FF58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32B38E9E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23.1.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strateginis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požiūris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1542F1" w:rsidRPr="00325DEE" w14:paraId="23908065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FBA926F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23.2.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1542F1" w:rsidRPr="00325DEE" w14:paraId="35830C45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799A74E2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23.3.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lyderystė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7F7A8ACE" w14:textId="77777777" w:rsidR="001542F1" w:rsidRPr="00325DEE" w:rsidRDefault="001542F1" w:rsidP="00325DE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388C3632" w14:textId="77777777">
              <w:trPr>
                <w:trHeight w:val="262"/>
              </w:trPr>
              <w:tc>
                <w:tcPr>
                  <w:tcW w:w="9070" w:type="dxa"/>
                </w:tcPr>
                <w:p w14:paraId="0078E23F" w14:textId="77777777" w:rsidR="001542F1" w:rsidRPr="00325DEE" w:rsidRDefault="00000000" w:rsidP="00325DEE">
                  <w:pPr>
                    <w:jc w:val="both"/>
                    <w:rPr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24.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Specifinės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25DE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1542F1" w:rsidRPr="00325DEE" w14:paraId="3818E63A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1542F1" w:rsidRPr="00325DEE" w14:paraId="2A642247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7607F58D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lastRenderedPageBreak/>
                          <w:t xml:space="preserve">24.1.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orientacija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į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aptarnaujamą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asmenį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1542F1" w:rsidRPr="00325DEE" w14:paraId="7FA7198B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E83C19A" w14:textId="77777777" w:rsidR="001542F1" w:rsidRPr="00325DEE" w:rsidRDefault="00000000" w:rsidP="00325DE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24.2.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konfliktų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325DE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488BD937" w14:textId="77777777" w:rsidR="001542F1" w:rsidRPr="00325DEE" w:rsidRDefault="001542F1" w:rsidP="00325DE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E451158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AB72161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59A2B75A" w14:textId="77777777">
        <w:trPr>
          <w:trHeight w:val="450"/>
        </w:trPr>
        <w:tc>
          <w:tcPr>
            <w:tcW w:w="23" w:type="dxa"/>
          </w:tcPr>
          <w:p w14:paraId="5FEC1BAB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FEE6BA6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8A4BB28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2ACF779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09EC63C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0627A725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A43E486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:rsidRPr="00325DEE" w14:paraId="640A39EE" w14:textId="77777777">
        <w:tc>
          <w:tcPr>
            <w:tcW w:w="23" w:type="dxa"/>
          </w:tcPr>
          <w:p w14:paraId="5260ED42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9046" w:type="dxa"/>
            <w:gridSpan w:val="5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1542F1" w:rsidRPr="00325DEE" w14:paraId="79FB465F" w14:textId="77777777">
              <w:trPr>
                <w:trHeight w:val="262"/>
              </w:trPr>
              <w:tc>
                <w:tcPr>
                  <w:tcW w:w="3401" w:type="dxa"/>
                </w:tcPr>
                <w:p w14:paraId="6B7AD697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628741FC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510397B8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37C7A4F2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010FAA44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6A2CBF93" w14:textId="77777777">
              <w:trPr>
                <w:trHeight w:val="262"/>
              </w:trPr>
              <w:tc>
                <w:tcPr>
                  <w:tcW w:w="3401" w:type="dxa"/>
                </w:tcPr>
                <w:p w14:paraId="11E03D59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Parašas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629E338E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35957C63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51BE674F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108E13AD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3FB4FA9E" w14:textId="77777777">
              <w:trPr>
                <w:trHeight w:val="262"/>
              </w:trPr>
              <w:tc>
                <w:tcPr>
                  <w:tcW w:w="3401" w:type="dxa"/>
                </w:tcPr>
                <w:p w14:paraId="42D19FB5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Vardas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25DEE">
                    <w:rPr>
                      <w:color w:val="000000"/>
                      <w:sz w:val="24"/>
                      <w:szCs w:val="24"/>
                    </w:rPr>
                    <w:t>pavardė</w:t>
                  </w:r>
                  <w:proofErr w:type="spellEnd"/>
                  <w:r w:rsidRPr="00325DEE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7EE8B000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0236EC96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1CFF5ABD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0B48C840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07BDAF9D" w14:textId="77777777">
              <w:trPr>
                <w:trHeight w:val="262"/>
              </w:trPr>
              <w:tc>
                <w:tcPr>
                  <w:tcW w:w="3401" w:type="dxa"/>
                </w:tcPr>
                <w:p w14:paraId="101EE5DA" w14:textId="77777777" w:rsidR="001542F1" w:rsidRPr="00325DEE" w:rsidRDefault="00000000" w:rsidP="00325DE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25DEE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0C6487E2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1542F1" w:rsidRPr="00325DEE" w14:paraId="62E87DFE" w14:textId="77777777">
              <w:trPr>
                <w:trHeight w:val="262"/>
              </w:trPr>
              <w:tc>
                <w:tcPr>
                  <w:tcW w:w="3401" w:type="dxa"/>
                </w:tcPr>
                <w:p w14:paraId="1306CA97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0696D14F" w14:textId="77777777" w:rsidR="001542F1" w:rsidRPr="00325DEE" w:rsidRDefault="001542F1" w:rsidP="00325DE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C365F41" w14:textId="77777777" w:rsidR="001542F1" w:rsidRPr="00325DEE" w:rsidRDefault="001542F1" w:rsidP="00325DE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CF0FC42" w14:textId="77777777" w:rsidR="001542F1" w:rsidRPr="00325DEE" w:rsidRDefault="001542F1" w:rsidP="00325DE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542F1" w14:paraId="1AEC7EA3" w14:textId="77777777">
        <w:trPr>
          <w:trHeight w:val="911"/>
        </w:trPr>
        <w:tc>
          <w:tcPr>
            <w:tcW w:w="23" w:type="dxa"/>
          </w:tcPr>
          <w:p w14:paraId="775D4403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0071E26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C1C89C5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DDE2EF9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FBCC938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48803D1D" w14:textId="77777777" w:rsidR="001542F1" w:rsidRDefault="001542F1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AB55E38" w14:textId="77777777" w:rsidR="001542F1" w:rsidRDefault="001542F1">
            <w:pPr>
              <w:pStyle w:val="EmptyLayoutCell"/>
              <w:snapToGrid w:val="0"/>
            </w:pPr>
          </w:p>
        </w:tc>
      </w:tr>
    </w:tbl>
    <w:p w14:paraId="7DC2E317" w14:textId="77777777" w:rsidR="001542F1" w:rsidRDefault="001542F1"/>
    <w:sectPr w:rsidR="001542F1" w:rsidSect="00325DEE">
      <w:headerReference w:type="default" r:id="rId6"/>
      <w:pgSz w:w="11906" w:h="16838"/>
      <w:pgMar w:top="1133" w:right="566" w:bottom="1133" w:left="1700" w:header="0" w:footer="0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5B48B" w14:textId="77777777" w:rsidR="00661831" w:rsidRDefault="00661831" w:rsidP="00325DEE">
      <w:r>
        <w:separator/>
      </w:r>
    </w:p>
  </w:endnote>
  <w:endnote w:type="continuationSeparator" w:id="0">
    <w:p w14:paraId="7F41E7D5" w14:textId="77777777" w:rsidR="00661831" w:rsidRDefault="00661831" w:rsidP="0032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096BD" w14:textId="77777777" w:rsidR="00661831" w:rsidRDefault="00661831" w:rsidP="00325DEE">
      <w:r>
        <w:separator/>
      </w:r>
    </w:p>
  </w:footnote>
  <w:footnote w:type="continuationSeparator" w:id="0">
    <w:p w14:paraId="131CE98C" w14:textId="77777777" w:rsidR="00661831" w:rsidRDefault="00661831" w:rsidP="00325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207244"/>
      <w:docPartObj>
        <w:docPartGallery w:val="Page Numbers (Top of Page)"/>
        <w:docPartUnique/>
      </w:docPartObj>
    </w:sdtPr>
    <w:sdtContent>
      <w:p w14:paraId="46DBD8D3" w14:textId="2CD2C775" w:rsidR="00325DEE" w:rsidRDefault="00325DE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1FE2E6B4" w14:textId="77777777" w:rsidR="00325DEE" w:rsidRDefault="00325DE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2F1"/>
    <w:rsid w:val="001542F1"/>
    <w:rsid w:val="00325DEE"/>
    <w:rsid w:val="003925D7"/>
    <w:rsid w:val="0066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E06DB"/>
  <w15:docId w15:val="{A17F2813-9E00-4738-9413-A93C95C9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25DE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5DEE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Porat">
    <w:name w:val="footer"/>
    <w:basedOn w:val="prastasis"/>
    <w:link w:val="PoratDiagrama"/>
    <w:uiPriority w:val="99"/>
    <w:unhideWhenUsed/>
    <w:rsid w:val="00325DE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25DEE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2223</Words>
  <Characters>1268</Characters>
  <Application>Microsoft Office Word</Application>
  <DocSecurity>0</DocSecurity>
  <Lines>10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Jolita Bindokienė</cp:lastModifiedBy>
  <cp:revision>2</cp:revision>
  <dcterms:created xsi:type="dcterms:W3CDTF">2026-09-08T05:41:00Z</dcterms:created>
  <dcterms:modified xsi:type="dcterms:W3CDTF">2026-09-08T05:49:00Z</dcterms:modified>
  <dc:language>en-US</dc:language>
</cp:coreProperties>
</file>