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2E4359E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7F12FEC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EA6C9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13B5A">
        <w:rPr>
          <w:rFonts w:ascii="Times New Roman" w:hAnsi="Times New Roman"/>
        </w:rPr>
        <w:t xml:space="preserve">rugsėjo </w:t>
      </w:r>
      <w:r w:rsidR="001336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1CC98185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B1720F">
        <w:rPr>
          <w:rFonts w:ascii="Times New Roman" w:hAnsi="Times New Roman"/>
        </w:rPr>
        <w:t xml:space="preserve">Lietuvos Respublikos vietos savivaldos įstatymo </w:t>
      </w:r>
      <w:r w:rsidR="005006E9">
        <w:rPr>
          <w:rFonts w:ascii="Times New Roman" w:hAnsi="Times New Roman"/>
        </w:rPr>
        <w:t xml:space="preserve">25 straipsnio 5 dalimi, </w:t>
      </w:r>
      <w:r w:rsidR="009E6074">
        <w:rPr>
          <w:rFonts w:ascii="Times New Roman" w:hAnsi="Times New Roman"/>
        </w:rPr>
        <w:t xml:space="preserve">Lietuvos </w:t>
      </w:r>
      <w:r w:rsidR="009E6074" w:rsidRPr="009E6074">
        <w:rPr>
          <w:rFonts w:ascii="Times New Roman" w:hAnsi="Times New Roman"/>
        </w:rPr>
        <w:t xml:space="preserve">Respublikos </w:t>
      </w:r>
      <w:r w:rsidR="00133639" w:rsidRPr="009E6074">
        <w:rPr>
          <w:rFonts w:ascii="Times New Roman" w:hAnsi="Times New Roman"/>
        </w:rPr>
        <w:t xml:space="preserve">valstybės ir savivaldybių turto valdymo, naudojimo ir disponavimo juo įstatymo 12 straipsnio </w:t>
      </w:r>
      <w:r w:rsidR="00013B5A">
        <w:rPr>
          <w:rFonts w:ascii="Times New Roman" w:hAnsi="Times New Roman"/>
        </w:rPr>
        <w:t>4</w:t>
      </w:r>
      <w:r w:rsidR="00133639" w:rsidRPr="009E6074">
        <w:rPr>
          <w:rFonts w:ascii="Times New Roman" w:hAnsi="Times New Roman"/>
        </w:rPr>
        <w:t xml:space="preserve"> dalimi</w:t>
      </w:r>
      <w:r w:rsidR="00133639">
        <w:rPr>
          <w:rFonts w:ascii="Times New Roman" w:hAnsi="Times New Roman"/>
        </w:rPr>
        <w:t xml:space="preserve">, </w:t>
      </w:r>
      <w:r w:rsidR="00013B5A" w:rsidRPr="00013B5A">
        <w:rPr>
          <w:rFonts w:ascii="Times New Roman" w:hAnsi="Times New Roman" w:hint="eastAsia"/>
          <w:szCs w:val="24"/>
        </w:rPr>
        <w:t>Š</w:t>
      </w:r>
      <w:r w:rsidR="00013B5A" w:rsidRPr="00013B5A">
        <w:rPr>
          <w:rFonts w:ascii="Times New Roman" w:hAnsi="Times New Roman"/>
          <w:szCs w:val="24"/>
        </w:rPr>
        <w:t>aki</w:t>
      </w:r>
      <w:r w:rsidR="00013B5A" w:rsidRPr="00013B5A">
        <w:rPr>
          <w:rFonts w:ascii="Times New Roman" w:hAnsi="Times New Roman" w:hint="eastAsia"/>
          <w:szCs w:val="24"/>
        </w:rPr>
        <w:t>ų</w:t>
      </w:r>
      <w:r w:rsidR="00013B5A" w:rsidRPr="00013B5A">
        <w:rPr>
          <w:rFonts w:ascii="Times New Roman" w:hAnsi="Times New Roman"/>
          <w:szCs w:val="24"/>
        </w:rPr>
        <w:t xml:space="preserve"> rajono savivaldyb</w:t>
      </w:r>
      <w:r w:rsidR="00013B5A" w:rsidRPr="00013B5A">
        <w:rPr>
          <w:rFonts w:ascii="Times New Roman" w:hAnsi="Times New Roman" w:hint="eastAsia"/>
          <w:szCs w:val="24"/>
        </w:rPr>
        <w:t>ė</w:t>
      </w:r>
      <w:r w:rsidR="00013B5A" w:rsidRPr="00013B5A">
        <w:rPr>
          <w:rFonts w:ascii="Times New Roman" w:hAnsi="Times New Roman"/>
          <w:szCs w:val="24"/>
        </w:rPr>
        <w:t>s turto perdavimo valdyti, naudoti ir disponuoti juo patik</w:t>
      </w:r>
      <w:r w:rsidR="00013B5A" w:rsidRPr="00013B5A">
        <w:rPr>
          <w:rFonts w:ascii="Times New Roman" w:hAnsi="Times New Roman" w:hint="eastAsia"/>
          <w:szCs w:val="24"/>
        </w:rPr>
        <w:t>ė</w:t>
      </w:r>
      <w:r w:rsidR="00013B5A" w:rsidRPr="00013B5A">
        <w:rPr>
          <w:rFonts w:ascii="Times New Roman" w:hAnsi="Times New Roman"/>
          <w:szCs w:val="24"/>
        </w:rPr>
        <w:t>jimo teise tvarkos apra</w:t>
      </w:r>
      <w:r w:rsidR="00013B5A" w:rsidRPr="00013B5A">
        <w:rPr>
          <w:rFonts w:ascii="Times New Roman" w:hAnsi="Times New Roman" w:hint="eastAsia"/>
          <w:szCs w:val="24"/>
        </w:rPr>
        <w:t>š</w:t>
      </w:r>
      <w:r w:rsidR="00013B5A" w:rsidRPr="00013B5A">
        <w:rPr>
          <w:rFonts w:ascii="Times New Roman" w:hAnsi="Times New Roman"/>
          <w:szCs w:val="24"/>
        </w:rPr>
        <w:t xml:space="preserve">u, patvirtintu </w:t>
      </w:r>
      <w:r w:rsidR="00013B5A" w:rsidRPr="00013B5A">
        <w:rPr>
          <w:rFonts w:ascii="Times New Roman" w:hAnsi="Times New Roman" w:hint="eastAsia"/>
          <w:szCs w:val="24"/>
        </w:rPr>
        <w:t>Š</w:t>
      </w:r>
      <w:r w:rsidR="00013B5A" w:rsidRPr="00013B5A">
        <w:rPr>
          <w:rFonts w:ascii="Times New Roman" w:hAnsi="Times New Roman"/>
          <w:szCs w:val="24"/>
        </w:rPr>
        <w:t>aki</w:t>
      </w:r>
      <w:r w:rsidR="00013B5A" w:rsidRPr="00013B5A">
        <w:rPr>
          <w:rFonts w:ascii="Times New Roman" w:hAnsi="Times New Roman" w:hint="eastAsia"/>
          <w:szCs w:val="24"/>
        </w:rPr>
        <w:t>ų</w:t>
      </w:r>
      <w:r w:rsidR="00013B5A" w:rsidRPr="00013B5A">
        <w:rPr>
          <w:rFonts w:ascii="Times New Roman" w:hAnsi="Times New Roman"/>
          <w:szCs w:val="24"/>
        </w:rPr>
        <w:t xml:space="preserve"> rajono savivaldyb</w:t>
      </w:r>
      <w:r w:rsidR="00013B5A" w:rsidRPr="00013B5A">
        <w:rPr>
          <w:rFonts w:ascii="Times New Roman" w:hAnsi="Times New Roman" w:hint="eastAsia"/>
          <w:szCs w:val="24"/>
        </w:rPr>
        <w:t>ė</w:t>
      </w:r>
      <w:r w:rsidR="00013B5A" w:rsidRPr="00013B5A">
        <w:rPr>
          <w:rFonts w:ascii="Times New Roman" w:hAnsi="Times New Roman"/>
          <w:szCs w:val="24"/>
        </w:rPr>
        <w:t>s tarybos 2026 m. bir</w:t>
      </w:r>
      <w:r w:rsidR="00013B5A" w:rsidRPr="00013B5A">
        <w:rPr>
          <w:rFonts w:ascii="Times New Roman" w:hAnsi="Times New Roman" w:hint="eastAsia"/>
          <w:szCs w:val="24"/>
        </w:rPr>
        <w:t>ž</w:t>
      </w:r>
      <w:r w:rsidR="00013B5A" w:rsidRPr="00013B5A">
        <w:rPr>
          <w:rFonts w:ascii="Times New Roman" w:hAnsi="Times New Roman"/>
          <w:szCs w:val="24"/>
        </w:rPr>
        <w:t xml:space="preserve">elio 19 d. sprendimu Nr. T-146 </w:t>
      </w:r>
      <w:r w:rsidR="00013B5A" w:rsidRPr="00013B5A">
        <w:rPr>
          <w:rFonts w:ascii="Times New Roman" w:hAnsi="Times New Roman" w:hint="eastAsia"/>
          <w:szCs w:val="24"/>
        </w:rPr>
        <w:t>„</w:t>
      </w:r>
      <w:r w:rsidR="00013B5A" w:rsidRPr="00013B5A">
        <w:rPr>
          <w:rFonts w:ascii="Times New Roman" w:hAnsi="Times New Roman"/>
          <w:szCs w:val="24"/>
        </w:rPr>
        <w:t>D</w:t>
      </w:r>
      <w:r w:rsidR="00013B5A" w:rsidRPr="00013B5A">
        <w:rPr>
          <w:rFonts w:ascii="Times New Roman" w:hAnsi="Times New Roman" w:hint="eastAsia"/>
          <w:szCs w:val="24"/>
        </w:rPr>
        <w:t>ė</w:t>
      </w:r>
      <w:r w:rsidR="00013B5A" w:rsidRPr="00013B5A">
        <w:rPr>
          <w:rFonts w:ascii="Times New Roman" w:hAnsi="Times New Roman"/>
          <w:szCs w:val="24"/>
        </w:rPr>
        <w:t xml:space="preserve">l </w:t>
      </w:r>
      <w:r w:rsidR="00013B5A" w:rsidRPr="00013B5A">
        <w:rPr>
          <w:rFonts w:ascii="Times New Roman" w:hAnsi="Times New Roman" w:hint="eastAsia"/>
          <w:szCs w:val="24"/>
        </w:rPr>
        <w:t>Š</w:t>
      </w:r>
      <w:r w:rsidR="00013B5A" w:rsidRPr="00013B5A">
        <w:rPr>
          <w:rFonts w:ascii="Times New Roman" w:hAnsi="Times New Roman"/>
          <w:szCs w:val="24"/>
        </w:rPr>
        <w:t>aki</w:t>
      </w:r>
      <w:r w:rsidR="00013B5A" w:rsidRPr="00013B5A">
        <w:rPr>
          <w:rFonts w:ascii="Times New Roman" w:hAnsi="Times New Roman" w:hint="eastAsia"/>
          <w:szCs w:val="24"/>
        </w:rPr>
        <w:t>ų</w:t>
      </w:r>
      <w:r w:rsidR="00013B5A" w:rsidRPr="00013B5A">
        <w:rPr>
          <w:rFonts w:ascii="Times New Roman" w:hAnsi="Times New Roman"/>
          <w:szCs w:val="24"/>
        </w:rPr>
        <w:t xml:space="preserve"> rajono savivaldyb</w:t>
      </w:r>
      <w:r w:rsidR="00013B5A" w:rsidRPr="00013B5A">
        <w:rPr>
          <w:rFonts w:ascii="Times New Roman" w:hAnsi="Times New Roman" w:hint="eastAsia"/>
          <w:szCs w:val="24"/>
        </w:rPr>
        <w:t>ė</w:t>
      </w:r>
      <w:r w:rsidR="00013B5A" w:rsidRPr="00013B5A">
        <w:rPr>
          <w:rFonts w:ascii="Times New Roman" w:hAnsi="Times New Roman"/>
          <w:szCs w:val="24"/>
        </w:rPr>
        <w:t>s turto perdavimo valdyti, naudoti ir disponuoti juo patik</w:t>
      </w:r>
      <w:r w:rsidR="00013B5A" w:rsidRPr="00013B5A">
        <w:rPr>
          <w:rFonts w:ascii="Times New Roman" w:hAnsi="Times New Roman" w:hint="eastAsia"/>
          <w:szCs w:val="24"/>
        </w:rPr>
        <w:t>ė</w:t>
      </w:r>
      <w:r w:rsidR="00013B5A" w:rsidRPr="00013B5A">
        <w:rPr>
          <w:rFonts w:ascii="Times New Roman" w:hAnsi="Times New Roman"/>
          <w:szCs w:val="24"/>
        </w:rPr>
        <w:t>jimo teise tvarkos apra</w:t>
      </w:r>
      <w:r w:rsidR="00013B5A" w:rsidRPr="00013B5A">
        <w:rPr>
          <w:rFonts w:ascii="Times New Roman" w:hAnsi="Times New Roman" w:hint="eastAsia"/>
          <w:szCs w:val="24"/>
        </w:rPr>
        <w:t>š</w:t>
      </w:r>
      <w:r w:rsidR="00013B5A" w:rsidRPr="00013B5A">
        <w:rPr>
          <w:rFonts w:ascii="Times New Roman" w:hAnsi="Times New Roman"/>
          <w:szCs w:val="24"/>
        </w:rPr>
        <w:t>o patvirtinimo</w:t>
      </w:r>
      <w:r w:rsidR="00013B5A" w:rsidRPr="00013B5A">
        <w:rPr>
          <w:rFonts w:ascii="Times New Roman" w:hAnsi="Times New Roman" w:hint="eastAsia"/>
          <w:szCs w:val="24"/>
        </w:rPr>
        <w:t>“</w:t>
      </w:r>
      <w:r w:rsidR="00FC0EC0">
        <w:rPr>
          <w:rFonts w:ascii="Times New Roman" w:hAnsi="Times New Roman"/>
          <w:szCs w:val="24"/>
        </w:rPr>
        <w:t>, 2</w:t>
      </w:r>
      <w:r w:rsidR="00013B5A">
        <w:rPr>
          <w:rFonts w:ascii="Times New Roman" w:hAnsi="Times New Roman"/>
          <w:szCs w:val="24"/>
        </w:rPr>
        <w:t>4</w:t>
      </w:r>
      <w:r w:rsidR="00FC0EC0">
        <w:rPr>
          <w:rFonts w:ascii="Times New Roman" w:hAnsi="Times New Roman"/>
          <w:szCs w:val="24"/>
        </w:rPr>
        <w:t xml:space="preserve"> punktu</w:t>
      </w:r>
      <w:r w:rsidR="00FC0EC0">
        <w:rPr>
          <w:rFonts w:ascii="Times New Roman" w:hAnsi="Times New Roman"/>
        </w:rPr>
        <w:t>,</w:t>
      </w:r>
    </w:p>
    <w:p w14:paraId="3B524CDD" w14:textId="5DCC9F44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EA6C92" w:rsidRPr="00EA6C92">
        <w:rPr>
          <w:rFonts w:ascii="Times New Roman" w:hAnsi="Times New Roman"/>
        </w:rPr>
        <w:t>Šaki</w:t>
      </w:r>
      <w:r w:rsidR="00EA6C92" w:rsidRPr="00EA6C92">
        <w:rPr>
          <w:rFonts w:ascii="Times New Roman" w:hAnsi="Times New Roman" w:hint="eastAsia"/>
        </w:rPr>
        <w:t>ų</w:t>
      </w:r>
      <w:r w:rsidR="00EA6C92" w:rsidRPr="00EA6C92">
        <w:rPr>
          <w:rFonts w:ascii="Times New Roman" w:hAnsi="Times New Roman"/>
        </w:rPr>
        <w:t xml:space="preserve"> rajono savivaldyb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s administracijos Švietimo, kult</w:t>
      </w:r>
      <w:r w:rsidR="00EA6C92" w:rsidRPr="00EA6C92">
        <w:rPr>
          <w:rFonts w:ascii="Times New Roman" w:hAnsi="Times New Roman" w:hint="eastAsia"/>
        </w:rPr>
        <w:t>ū</w:t>
      </w:r>
      <w:r w:rsidR="00EA6C92" w:rsidRPr="00EA6C92">
        <w:rPr>
          <w:rFonts w:ascii="Times New Roman" w:hAnsi="Times New Roman"/>
        </w:rPr>
        <w:t>ros ir sporto skyriaus ved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j</w:t>
      </w:r>
      <w:r w:rsidR="00EA6C92" w:rsidRPr="00EA6C92">
        <w:rPr>
          <w:rFonts w:ascii="Times New Roman" w:hAnsi="Times New Roman" w:hint="eastAsia"/>
        </w:rPr>
        <w:t>ą</w:t>
      </w:r>
      <w:r w:rsidR="00EA6C92" w:rsidRPr="00EA6C92">
        <w:rPr>
          <w:rFonts w:ascii="Times New Roman" w:hAnsi="Times New Roman"/>
        </w:rPr>
        <w:t xml:space="preserve"> atsakingu už Savivaldyb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s turto patik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jimo teis</w:t>
      </w:r>
      <w:r w:rsidR="00EA6C92" w:rsidRPr="00EA6C92">
        <w:rPr>
          <w:rFonts w:ascii="Times New Roman" w:hAnsi="Times New Roman" w:hint="eastAsia"/>
        </w:rPr>
        <w:t>ė</w:t>
      </w:r>
      <w:r w:rsidR="00EA6C92" w:rsidRPr="00EA6C92">
        <w:rPr>
          <w:rFonts w:ascii="Times New Roman" w:hAnsi="Times New Roman"/>
        </w:rPr>
        <w:t>s sutarties Nr. VL E-</w:t>
      </w:r>
      <w:r w:rsidR="00013B5A">
        <w:rPr>
          <w:rFonts w:ascii="Times New Roman" w:hAnsi="Times New Roman"/>
        </w:rPr>
        <w:t>681</w:t>
      </w:r>
      <w:r w:rsidR="00EA6C92" w:rsidRPr="00EA6C92">
        <w:rPr>
          <w:rFonts w:ascii="Times New Roman" w:hAnsi="Times New Roman"/>
        </w:rPr>
        <w:t>, sudarytos 202</w:t>
      </w:r>
      <w:r w:rsidR="00AC1FD9">
        <w:rPr>
          <w:rFonts w:ascii="Times New Roman" w:hAnsi="Times New Roman"/>
        </w:rPr>
        <w:t>6</w:t>
      </w:r>
      <w:r w:rsidR="00EA6C92" w:rsidRPr="00EA6C92">
        <w:rPr>
          <w:rFonts w:ascii="Times New Roman" w:hAnsi="Times New Roman"/>
        </w:rPr>
        <w:t xml:space="preserve"> m. </w:t>
      </w:r>
      <w:r w:rsidR="00013B5A">
        <w:rPr>
          <w:rFonts w:ascii="Times New Roman" w:hAnsi="Times New Roman"/>
        </w:rPr>
        <w:t>rugsėjo 25</w:t>
      </w:r>
      <w:r w:rsidR="00EA6C92" w:rsidRPr="00EA6C92">
        <w:rPr>
          <w:rFonts w:ascii="Times New Roman" w:hAnsi="Times New Roman"/>
        </w:rPr>
        <w:t xml:space="preserve"> d. su vieš</w:t>
      </w:r>
      <w:r w:rsidR="00EA6C92" w:rsidRPr="00EA6C92">
        <w:rPr>
          <w:rFonts w:ascii="Times New Roman" w:hAnsi="Times New Roman" w:hint="eastAsia"/>
        </w:rPr>
        <w:t>ą</w:t>
      </w:r>
      <w:r w:rsidR="00EA6C92" w:rsidRPr="00EA6C92">
        <w:rPr>
          <w:rFonts w:ascii="Times New Roman" w:hAnsi="Times New Roman"/>
        </w:rPr>
        <w:t xml:space="preserve">ja </w:t>
      </w:r>
      <w:r w:rsidR="00EA6C92" w:rsidRPr="00EA6C92">
        <w:rPr>
          <w:rFonts w:ascii="Times New Roman" w:hAnsi="Times New Roman" w:hint="eastAsia"/>
        </w:rPr>
        <w:t>į</w:t>
      </w:r>
      <w:r w:rsidR="00EA6C92" w:rsidRPr="00EA6C92">
        <w:rPr>
          <w:rFonts w:ascii="Times New Roman" w:hAnsi="Times New Roman"/>
        </w:rPr>
        <w:t>staiga Vytauto Didžiojo universiteto Šaki</w:t>
      </w:r>
      <w:r w:rsidR="00EA6C92" w:rsidRPr="00EA6C92">
        <w:rPr>
          <w:rFonts w:ascii="Times New Roman" w:hAnsi="Times New Roman" w:hint="eastAsia"/>
        </w:rPr>
        <w:t>ų</w:t>
      </w:r>
      <w:r w:rsidR="00EA6C92" w:rsidRPr="00EA6C92">
        <w:rPr>
          <w:rFonts w:ascii="Times New Roman" w:hAnsi="Times New Roman"/>
        </w:rPr>
        <w:t xml:space="preserve"> „Žiburio“ gimnazija, vykdym</w:t>
      </w:r>
      <w:r w:rsidR="00EA6C92" w:rsidRPr="00EA6C92">
        <w:rPr>
          <w:rFonts w:ascii="Times New Roman" w:hAnsi="Times New Roman" w:hint="eastAsia"/>
        </w:rPr>
        <w:t>ą</w:t>
      </w:r>
      <w:r w:rsidR="00AB1687">
        <w:rPr>
          <w:rFonts w:ascii="Times New Roman" w:hAnsi="Times New Roman"/>
        </w:rPr>
        <w:t>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74A0A561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C1FD9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412B64C8" w:rsidR="003E13CC" w:rsidRDefault="000761AE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Aurelija Urbonienė</w:t>
      </w:r>
    </w:p>
    <w:p w14:paraId="7D9F6945" w14:textId="2CFC2DB1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EA6C92">
        <w:rPr>
          <w:rFonts w:ascii="Times New Roman" w:hAnsi="Times New Roman"/>
        </w:rPr>
        <w:t>6-0</w:t>
      </w:r>
      <w:r w:rsidR="00013B5A">
        <w:rPr>
          <w:rFonts w:ascii="Times New Roman" w:hAnsi="Times New Roman"/>
        </w:rPr>
        <w:t>9-25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D2D6" w14:textId="77777777" w:rsidR="002F1CFF" w:rsidRDefault="002F1CFF">
      <w:r>
        <w:separator/>
      </w:r>
    </w:p>
  </w:endnote>
  <w:endnote w:type="continuationSeparator" w:id="0">
    <w:p w14:paraId="21C7B37A" w14:textId="77777777" w:rsidR="002F1CFF" w:rsidRDefault="002F1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6DFF" w14:textId="77777777" w:rsidR="002F1CFF" w:rsidRDefault="002F1CFF">
      <w:r>
        <w:separator/>
      </w:r>
    </w:p>
  </w:footnote>
  <w:footnote w:type="continuationSeparator" w:id="0">
    <w:p w14:paraId="0BAE589A" w14:textId="77777777" w:rsidR="002F1CFF" w:rsidRDefault="002F1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3B5A"/>
    <w:rsid w:val="00016AB0"/>
    <w:rsid w:val="00026842"/>
    <w:rsid w:val="00030094"/>
    <w:rsid w:val="00064F6F"/>
    <w:rsid w:val="00065163"/>
    <w:rsid w:val="00072595"/>
    <w:rsid w:val="000761AE"/>
    <w:rsid w:val="0009047B"/>
    <w:rsid w:val="00091FA9"/>
    <w:rsid w:val="000B49DB"/>
    <w:rsid w:val="000B7F2B"/>
    <w:rsid w:val="000D250E"/>
    <w:rsid w:val="00117499"/>
    <w:rsid w:val="00133639"/>
    <w:rsid w:val="001352C7"/>
    <w:rsid w:val="001B2B63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2F1CFF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73FF3"/>
    <w:rsid w:val="00491116"/>
    <w:rsid w:val="004930AA"/>
    <w:rsid w:val="0049691C"/>
    <w:rsid w:val="004A3504"/>
    <w:rsid w:val="004A76C7"/>
    <w:rsid w:val="004C0AFD"/>
    <w:rsid w:val="004D322D"/>
    <w:rsid w:val="004F0D20"/>
    <w:rsid w:val="004F38E8"/>
    <w:rsid w:val="005006E9"/>
    <w:rsid w:val="00516E1A"/>
    <w:rsid w:val="00521D86"/>
    <w:rsid w:val="005248D7"/>
    <w:rsid w:val="00574B05"/>
    <w:rsid w:val="00583E25"/>
    <w:rsid w:val="00587DB6"/>
    <w:rsid w:val="00610881"/>
    <w:rsid w:val="00683E3A"/>
    <w:rsid w:val="006B4E71"/>
    <w:rsid w:val="0070001E"/>
    <w:rsid w:val="00730A8F"/>
    <w:rsid w:val="007665E8"/>
    <w:rsid w:val="007D2C70"/>
    <w:rsid w:val="007F5012"/>
    <w:rsid w:val="008337C1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E6074"/>
    <w:rsid w:val="009F065C"/>
    <w:rsid w:val="009F1D04"/>
    <w:rsid w:val="00A03B4E"/>
    <w:rsid w:val="00A2042E"/>
    <w:rsid w:val="00A23F57"/>
    <w:rsid w:val="00A277E3"/>
    <w:rsid w:val="00A452A4"/>
    <w:rsid w:val="00A666A0"/>
    <w:rsid w:val="00A82F12"/>
    <w:rsid w:val="00A92247"/>
    <w:rsid w:val="00AB1687"/>
    <w:rsid w:val="00AC0508"/>
    <w:rsid w:val="00AC1FD9"/>
    <w:rsid w:val="00AC554F"/>
    <w:rsid w:val="00AE7378"/>
    <w:rsid w:val="00B1720F"/>
    <w:rsid w:val="00B47628"/>
    <w:rsid w:val="00B75F85"/>
    <w:rsid w:val="00B80F03"/>
    <w:rsid w:val="00B97BFA"/>
    <w:rsid w:val="00BB087A"/>
    <w:rsid w:val="00BE1E33"/>
    <w:rsid w:val="00BE4C6A"/>
    <w:rsid w:val="00BE6D25"/>
    <w:rsid w:val="00C13F47"/>
    <w:rsid w:val="00C2225A"/>
    <w:rsid w:val="00C5188A"/>
    <w:rsid w:val="00C838D9"/>
    <w:rsid w:val="00C84A75"/>
    <w:rsid w:val="00C90314"/>
    <w:rsid w:val="00C921BD"/>
    <w:rsid w:val="00C924F2"/>
    <w:rsid w:val="00CA67DC"/>
    <w:rsid w:val="00CA6ECE"/>
    <w:rsid w:val="00CD1AC6"/>
    <w:rsid w:val="00CE112C"/>
    <w:rsid w:val="00D00CB6"/>
    <w:rsid w:val="00D34A6E"/>
    <w:rsid w:val="00D42CBE"/>
    <w:rsid w:val="00D73E67"/>
    <w:rsid w:val="00D8069B"/>
    <w:rsid w:val="00DD47CE"/>
    <w:rsid w:val="00E20708"/>
    <w:rsid w:val="00E357C4"/>
    <w:rsid w:val="00E407C2"/>
    <w:rsid w:val="00E41774"/>
    <w:rsid w:val="00E432CF"/>
    <w:rsid w:val="00E47C91"/>
    <w:rsid w:val="00E918BB"/>
    <w:rsid w:val="00E95215"/>
    <w:rsid w:val="00EA6C92"/>
    <w:rsid w:val="00ED113F"/>
    <w:rsid w:val="00ED4830"/>
    <w:rsid w:val="00EE2CE3"/>
    <w:rsid w:val="00F01EF6"/>
    <w:rsid w:val="00F57F72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BCC06-37CE-4D67-8130-58A15B8AA9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140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2024-09-27T07:53:00Z</cp:lastPrinted>
  <dcterms:created xsi:type="dcterms:W3CDTF">2026-09-25T07:17:00Z</dcterms:created>
  <dcterms:modified xsi:type="dcterms:W3CDTF">2026-09-25T09:02:00Z</dcterms:modified>
</cp:coreProperties>
</file>