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6CD927" w14:textId="77777777" w:rsidR="00016D1D" w:rsidRPr="006703A6" w:rsidRDefault="00016D1D" w:rsidP="00016D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</w:p>
    <w:p w14:paraId="3AD375F6" w14:textId="77777777" w:rsidR="00016D1D" w:rsidRDefault="00016D1D" w:rsidP="00016D1D">
      <w:pPr>
        <w:jc w:val="center"/>
      </w:pPr>
      <w:r>
        <w:rPr>
          <w:noProof/>
        </w:rPr>
        <w:drawing>
          <wp:inline distT="0" distB="0" distL="0" distR="0" wp14:anchorId="0385FA09" wp14:editId="45D5EC4F">
            <wp:extent cx="668117" cy="810126"/>
            <wp:effectExtent l="0" t="0" r="0" b="9525"/>
            <wp:docPr id="4" name="Paveikslėlis 3">
              <a:extLst xmlns:a="http://schemas.openxmlformats.org/drawingml/2006/main">
                <a:ext uri="{FF2B5EF4-FFF2-40B4-BE49-F238E27FC236}">
                  <a16:creationId xmlns:a16="http://schemas.microsoft.com/office/drawing/2014/main" id="{60A7AC49-A0AE-44A0-878F-7A6A17CC15D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aveikslėlis 3">
                      <a:extLst>
                        <a:ext uri="{FF2B5EF4-FFF2-40B4-BE49-F238E27FC236}">
                          <a16:creationId xmlns:a16="http://schemas.microsoft.com/office/drawing/2014/main" id="{60A7AC49-A0AE-44A0-878F-7A6A17CC15D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117" cy="810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6136D2" w14:textId="77777777" w:rsidR="00016D1D" w:rsidRPr="006703A6" w:rsidRDefault="00016D1D" w:rsidP="00016D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ŠAKIŲ RAJONO SAVIVALDYBĖ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 MERAS</w:t>
      </w:r>
    </w:p>
    <w:p w14:paraId="7580ED5A" w14:textId="77777777" w:rsidR="00016D1D" w:rsidRDefault="00016D1D" w:rsidP="00016D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</w:p>
    <w:p w14:paraId="6E1E9871" w14:textId="77777777" w:rsidR="00016D1D" w:rsidRDefault="00016D1D" w:rsidP="00016D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>LEIDIMAS</w:t>
      </w:r>
    </w:p>
    <w:p w14:paraId="26CB25E8" w14:textId="77777777" w:rsidR="00016D1D" w:rsidRPr="00475FBF" w:rsidRDefault="00016D1D" w:rsidP="00016D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 xml:space="preserve"> ĮRENGTI IŠORINĘ REKLAMĄ</w:t>
      </w:r>
    </w:p>
    <w:p w14:paraId="5A79FCB0" w14:textId="77777777" w:rsidR="00016D1D" w:rsidRDefault="00016D1D" w:rsidP="00016D1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4DFC9C0" w14:textId="4C2E343D" w:rsidR="00016D1D" w:rsidRDefault="00016D1D" w:rsidP="00016D1D">
      <w:pPr>
        <w:jc w:val="center"/>
        <w:rPr>
          <w:rFonts w:ascii="Times New Roman" w:hAnsi="Times New Roman" w:cs="Times New Roman"/>
          <w:sz w:val="24"/>
          <w:szCs w:val="24"/>
        </w:rPr>
      </w:pPr>
      <w:r w:rsidRPr="006703A6">
        <w:rPr>
          <w:rFonts w:ascii="Times New Roman" w:hAnsi="Times New Roman" w:cs="Times New Roman"/>
          <w:sz w:val="24"/>
          <w:szCs w:val="24"/>
        </w:rPr>
        <w:t xml:space="preserve">Nr. </w:t>
      </w:r>
      <w:r>
        <w:rPr>
          <w:rFonts w:ascii="Times New Roman" w:hAnsi="Times New Roman" w:cs="Times New Roman"/>
          <w:sz w:val="24"/>
          <w:szCs w:val="24"/>
        </w:rPr>
        <w:t>RE-</w:t>
      </w:r>
      <w:r w:rsidR="00EF1C50">
        <w:rPr>
          <w:rFonts w:ascii="Times New Roman" w:hAnsi="Times New Roman" w:cs="Times New Roman"/>
          <w:sz w:val="24"/>
          <w:szCs w:val="24"/>
        </w:rPr>
        <w:t>2</w:t>
      </w:r>
      <w:r w:rsidR="00EE59D0">
        <w:rPr>
          <w:rFonts w:ascii="Times New Roman" w:hAnsi="Times New Roman" w:cs="Times New Roman"/>
          <w:sz w:val="24"/>
          <w:szCs w:val="24"/>
        </w:rPr>
        <w:t>9</w:t>
      </w:r>
    </w:p>
    <w:p w14:paraId="684B8E1C" w14:textId="77777777" w:rsidR="00016D1D" w:rsidRPr="003948FC" w:rsidRDefault="00016D1D" w:rsidP="00016D1D">
      <w:pPr>
        <w:tabs>
          <w:tab w:val="left" w:pos="285"/>
        </w:tabs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597AD53" w14:textId="77777777" w:rsidR="00016D1D" w:rsidRPr="002F09F6" w:rsidRDefault="00016D1D" w:rsidP="00016D1D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Leidimo gavėjo rekvizitai:</w:t>
      </w:r>
      <w:r w:rsidRPr="002F09F6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</w:t>
      </w:r>
    </w:p>
    <w:p w14:paraId="16E12B3C" w14:textId="7EEE883E" w:rsidR="00016D1D" w:rsidRPr="002F09F6" w:rsidRDefault="00016D1D" w:rsidP="00016D1D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gavėjas</w:t>
      </w:r>
      <w:r w:rsidRPr="002F09F6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UAB „</w:t>
      </w:r>
      <w:r w:rsidR="00CB695E">
        <w:rPr>
          <w:rFonts w:ascii="Times New Roman" w:hAnsi="Times New Roman" w:cs="Times New Roman"/>
          <w:kern w:val="0"/>
          <w:sz w:val="24"/>
          <w:szCs w:val="24"/>
          <w:lang w:eastAsia="lt-LT"/>
        </w:rPr>
        <w:t>IKI Lietuva“</w:t>
      </w:r>
      <w:r w:rsidRPr="002F09F6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, įmonės kodas </w:t>
      </w:r>
      <w:r w:rsidR="00CB695E">
        <w:rPr>
          <w:rFonts w:ascii="Times New Roman" w:hAnsi="Times New Roman" w:cs="Times New Roman"/>
          <w:kern w:val="0"/>
          <w:sz w:val="24"/>
          <w:szCs w:val="24"/>
          <w:lang w:eastAsia="lt-LT"/>
        </w:rPr>
        <w:t>110193723</w:t>
      </w:r>
    </w:p>
    <w:p w14:paraId="57446DB8" w14:textId="04689756" w:rsidR="00016D1D" w:rsidRPr="002F09F6" w:rsidRDefault="00016D1D" w:rsidP="00016D1D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buveinės adresas</w:t>
      </w:r>
      <w:r w:rsidRPr="002F09F6">
        <w:rPr>
          <w:rFonts w:ascii="Times New Roman" w:hAnsi="Times New Roman" w:cs="Times New Roman"/>
          <w:sz w:val="24"/>
          <w:szCs w:val="24"/>
        </w:rPr>
        <w:t xml:space="preserve"> </w:t>
      </w:r>
      <w:r w:rsidR="002D1431">
        <w:rPr>
          <w:rFonts w:ascii="Times New Roman" w:hAnsi="Times New Roman" w:cs="Times New Roman"/>
          <w:sz w:val="24"/>
          <w:szCs w:val="24"/>
        </w:rPr>
        <w:t>Pilaitės pr. 42,</w:t>
      </w:r>
      <w:r w:rsidRPr="002F09F6">
        <w:rPr>
          <w:rFonts w:ascii="Times New Roman" w:hAnsi="Times New Roman" w:cs="Times New Roman"/>
          <w:sz w:val="24"/>
          <w:szCs w:val="24"/>
        </w:rPr>
        <w:t xml:space="preserve"> Vilniaus m.</w:t>
      </w:r>
    </w:p>
    <w:p w14:paraId="77320C46" w14:textId="3B044B66" w:rsidR="00016D1D" w:rsidRPr="00EF5F92" w:rsidRDefault="00016D1D" w:rsidP="00016D1D">
      <w:pPr>
        <w:tabs>
          <w:tab w:val="left" w:pos="285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El. paštas</w:t>
      </w:r>
      <w:r w:rsidRPr="002F09F6">
        <w:rPr>
          <w:rFonts w:ascii="Times New Roman" w:hAnsi="Times New Roman" w:cs="Times New Roman"/>
          <w:sz w:val="24"/>
          <w:szCs w:val="24"/>
        </w:rPr>
        <w:t xml:space="preserve"> </w:t>
      </w:r>
      <w:r w:rsidR="002D1431">
        <w:rPr>
          <w:rFonts w:ascii="Times New Roman" w:hAnsi="Times New Roman" w:cs="Times New Roman"/>
          <w:sz w:val="24"/>
          <w:szCs w:val="24"/>
        </w:rPr>
        <w:t>info</w:t>
      </w:r>
      <w:r w:rsidRPr="00EF5F92">
        <w:rPr>
          <w:rFonts w:ascii="Times New Roman" w:hAnsi="Times New Roman" w:cs="Times New Roman"/>
          <w:sz w:val="24"/>
          <w:szCs w:val="24"/>
        </w:rPr>
        <w:t>@</w:t>
      </w:r>
      <w:r w:rsidR="002D1431">
        <w:rPr>
          <w:rFonts w:ascii="Times New Roman" w:hAnsi="Times New Roman" w:cs="Times New Roman"/>
          <w:sz w:val="24"/>
          <w:szCs w:val="24"/>
        </w:rPr>
        <w:t>iki</w:t>
      </w:r>
      <w:r w:rsidRPr="00EF5F92">
        <w:rPr>
          <w:rFonts w:ascii="Times New Roman" w:hAnsi="Times New Roman" w:cs="Times New Roman"/>
          <w:sz w:val="24"/>
          <w:szCs w:val="24"/>
        </w:rPr>
        <w:t>.lt</w:t>
      </w:r>
    </w:p>
    <w:p w14:paraId="560DD0DD" w14:textId="562CF14C" w:rsidR="00016D1D" w:rsidRPr="002F09F6" w:rsidRDefault="00016D1D" w:rsidP="00016D1D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Tel</w:t>
      </w:r>
      <w:r w:rsidRPr="002F09F6">
        <w:rPr>
          <w:rFonts w:ascii="Times New Roman" w:hAnsi="Times New Roman" w:cs="Times New Roman"/>
          <w:sz w:val="24"/>
          <w:szCs w:val="24"/>
        </w:rPr>
        <w:t xml:space="preserve">. +370 </w:t>
      </w:r>
      <w:r w:rsidR="00821195">
        <w:rPr>
          <w:rFonts w:ascii="Times New Roman" w:hAnsi="Times New Roman" w:cs="Times New Roman"/>
          <w:sz w:val="24"/>
          <w:szCs w:val="24"/>
        </w:rPr>
        <w:t>800</w:t>
      </w:r>
      <w:r w:rsidRPr="002F09F6">
        <w:rPr>
          <w:rFonts w:ascii="Times New Roman" w:hAnsi="Times New Roman" w:cs="Times New Roman"/>
          <w:sz w:val="24"/>
          <w:szCs w:val="24"/>
        </w:rPr>
        <w:t xml:space="preserve"> </w:t>
      </w:r>
      <w:r w:rsidR="00821195">
        <w:rPr>
          <w:rFonts w:ascii="Times New Roman" w:hAnsi="Times New Roman" w:cs="Times New Roman"/>
          <w:sz w:val="24"/>
          <w:szCs w:val="24"/>
        </w:rPr>
        <w:t>11454</w:t>
      </w:r>
    </w:p>
    <w:p w14:paraId="6B129CCD" w14:textId="77777777" w:rsidR="00016D1D" w:rsidRPr="002F09F6" w:rsidRDefault="00016D1D" w:rsidP="00016D1D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16619A" w14:textId="7EA8EE60" w:rsidR="00016D1D" w:rsidRPr="002F09F6" w:rsidRDefault="00016D1D" w:rsidP="00016D1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Išorinės reklamos įrengimo adresas</w:t>
      </w:r>
      <w:r w:rsidRPr="009B1769">
        <w:rPr>
          <w:rFonts w:ascii="Times New Roman" w:hAnsi="Times New Roman" w:cs="Times New Roman"/>
          <w:sz w:val="24"/>
          <w:szCs w:val="24"/>
        </w:rPr>
        <w:t xml:space="preserve">: </w:t>
      </w:r>
      <w:r w:rsidR="009B1769" w:rsidRPr="009B1769">
        <w:rPr>
          <w:rFonts w:ascii="Times New Roman" w:hAnsi="Times New Roman" w:cs="Times New Roman"/>
          <w:sz w:val="24"/>
          <w:szCs w:val="24"/>
        </w:rPr>
        <w:t>Bažnyčios g. 16</w:t>
      </w:r>
      <w:r w:rsidRPr="002F09F6">
        <w:rPr>
          <w:rFonts w:ascii="Times New Roman" w:hAnsi="Times New Roman" w:cs="Times New Roman"/>
          <w:sz w:val="24"/>
          <w:szCs w:val="24"/>
        </w:rPr>
        <w:t>, Šakių m., Šakių r. sav.</w:t>
      </w:r>
    </w:p>
    <w:p w14:paraId="29AB37F9" w14:textId="51BF919F" w:rsidR="00016D1D" w:rsidRPr="002F09F6" w:rsidRDefault="00016D1D" w:rsidP="00016D1D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Išorinės reklamos plotas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9B176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83,28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kv. m.</w:t>
      </w:r>
    </w:p>
    <w:p w14:paraId="288F1BEF" w14:textId="20F7FEE6" w:rsidR="00016D1D" w:rsidRPr="002F09F6" w:rsidRDefault="00016D1D" w:rsidP="00016D1D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Paraiškos Nr.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6-08-2</w:t>
      </w:r>
      <w:r w:rsidR="009B176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8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Nr. B-</w:t>
      </w:r>
      <w:r w:rsidR="00EF1C5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45</w:t>
      </w:r>
      <w:r w:rsidR="009B176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87</w:t>
      </w:r>
    </w:p>
    <w:p w14:paraId="152F5673" w14:textId="3CBC4E9F" w:rsidR="00016D1D" w:rsidRPr="002F09F6" w:rsidRDefault="00016D1D" w:rsidP="00016D1D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galiojimo terminas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nuo 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6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-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0</w:t>
      </w:r>
      <w:r w:rsidR="0082119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9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-</w:t>
      </w:r>
      <w:r w:rsidR="0082119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23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iki 202</w:t>
      </w:r>
      <w:r w:rsidR="0082119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7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-</w:t>
      </w:r>
      <w:r w:rsidR="0082119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09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-</w:t>
      </w:r>
      <w:r w:rsidR="0082119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23</w:t>
      </w:r>
    </w:p>
    <w:p w14:paraId="54143D36" w14:textId="77777777" w:rsidR="00016D1D" w:rsidRPr="00800E92" w:rsidRDefault="00016D1D" w:rsidP="00016D1D">
      <w:pPr>
        <w:tabs>
          <w:tab w:val="left" w:pos="285"/>
        </w:tabs>
        <w:rPr>
          <w:rFonts w:ascii="Times New Roman" w:hAnsi="Times New Roman" w:cs="Times New Roman"/>
          <w:sz w:val="24"/>
          <w:szCs w:val="24"/>
        </w:rPr>
      </w:pPr>
    </w:p>
    <w:p w14:paraId="277D2CBE" w14:textId="77777777" w:rsidR="00016D1D" w:rsidRPr="00800E92" w:rsidRDefault="00016D1D" w:rsidP="00016D1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82A2CA0" w14:textId="77777777" w:rsidR="00016D1D" w:rsidRPr="00800E92" w:rsidRDefault="00016D1D" w:rsidP="00016D1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4FEA10F" w14:textId="77777777" w:rsidR="00016D1D" w:rsidRPr="00800E92" w:rsidRDefault="00016D1D" w:rsidP="00016D1D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</w:p>
    <w:p w14:paraId="4775995C" w14:textId="77777777" w:rsidR="00016D1D" w:rsidRPr="00800E92" w:rsidRDefault="00016D1D" w:rsidP="00016D1D">
      <w:pPr>
        <w:rPr>
          <w:rFonts w:ascii="Times New Roman" w:hAnsi="Times New Roman" w:cs="Times New Roman"/>
          <w:sz w:val="24"/>
          <w:szCs w:val="24"/>
        </w:rPr>
      </w:pPr>
    </w:p>
    <w:p w14:paraId="05894142" w14:textId="4A518832" w:rsidR="00016D1D" w:rsidRPr="00800E92" w:rsidRDefault="00016D1D" w:rsidP="00016D1D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  <w:r w:rsidRPr="0089018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išdavimo data:</w:t>
      </w:r>
      <w:r w:rsidRPr="0089018E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lt-LT"/>
          <w14:ligatures w14:val="none"/>
        </w:rPr>
        <w:t xml:space="preserve"> </w:t>
      </w:r>
      <w:r w:rsidRPr="0089018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6</w:t>
      </w:r>
      <w:r w:rsidRPr="0089018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m.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rug</w:t>
      </w:r>
      <w:r w:rsidR="0082119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sėjo </w:t>
      </w:r>
      <w:r w:rsidR="00CA131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</w:t>
      </w:r>
      <w:r w:rsidR="0082119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3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Pr="00800E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d.</w:t>
      </w:r>
    </w:p>
    <w:p w14:paraId="7D99247D" w14:textId="77777777" w:rsidR="00016D1D" w:rsidRPr="00800E92" w:rsidRDefault="00016D1D" w:rsidP="00016D1D">
      <w:pPr>
        <w:rPr>
          <w:rFonts w:ascii="Times New Roman" w:hAnsi="Times New Roman" w:cs="Times New Roman"/>
          <w:sz w:val="24"/>
          <w:szCs w:val="24"/>
        </w:rPr>
      </w:pPr>
    </w:p>
    <w:p w14:paraId="7719D35B" w14:textId="77777777" w:rsidR="00016D1D" w:rsidRPr="006703A6" w:rsidRDefault="00016D1D" w:rsidP="00016D1D">
      <w:pP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Savivaldybės meras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 xml:space="preserve">                                                        </w:t>
      </w:r>
      <w:r w:rsidRPr="006703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    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   </w:t>
      </w:r>
      <w:r w:rsidRPr="006703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Raimondas Januševičius</w:t>
      </w:r>
    </w:p>
    <w:p w14:paraId="34CE4551" w14:textId="77777777" w:rsidR="00016D1D" w:rsidRDefault="00016D1D" w:rsidP="00016D1D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6846069F" w14:textId="77777777" w:rsidR="00016D1D" w:rsidRDefault="00016D1D" w:rsidP="00016D1D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6178E591" w14:textId="77777777" w:rsidR="00016D1D" w:rsidRDefault="00016D1D" w:rsidP="00016D1D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760BC36A" w14:textId="77777777" w:rsidR="00016D1D" w:rsidRDefault="00016D1D" w:rsidP="00016D1D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3C54AE3F" w14:textId="77777777" w:rsidR="00016D1D" w:rsidRPr="002F09F6" w:rsidRDefault="00016D1D" w:rsidP="00016D1D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Parengė</w:t>
      </w:r>
    </w:p>
    <w:p w14:paraId="17AD80BB" w14:textId="77777777" w:rsidR="00016D1D" w:rsidRPr="002F09F6" w:rsidRDefault="00016D1D" w:rsidP="00016D1D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 xml:space="preserve">Architektūros ir urbanistikos skyriaus </w:t>
      </w:r>
    </w:p>
    <w:p w14:paraId="7630313D" w14:textId="77777777" w:rsidR="00016D1D" w:rsidRPr="002F09F6" w:rsidRDefault="00016D1D" w:rsidP="00016D1D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vyriausioji specialistė</w:t>
      </w:r>
    </w:p>
    <w:p w14:paraId="31DDF0EA" w14:textId="5F356203" w:rsidR="00016D1D" w:rsidRPr="00DA0723" w:rsidRDefault="00821195" w:rsidP="00016D1D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lang w:eastAsia="zh-CN"/>
          <w14:ligatures w14:val="none"/>
        </w:rPr>
      </w:pPr>
      <w:r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Rasa Rutkauskienė</w:t>
      </w:r>
    </w:p>
    <w:sectPr w:rsidR="00016D1D" w:rsidRPr="00DA0723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6D1D"/>
    <w:rsid w:val="00016D1D"/>
    <w:rsid w:val="002D1431"/>
    <w:rsid w:val="00371E83"/>
    <w:rsid w:val="00640DC0"/>
    <w:rsid w:val="007C5B32"/>
    <w:rsid w:val="00821195"/>
    <w:rsid w:val="009B1769"/>
    <w:rsid w:val="00B618F7"/>
    <w:rsid w:val="00CA1319"/>
    <w:rsid w:val="00CB695E"/>
    <w:rsid w:val="00EE59D0"/>
    <w:rsid w:val="00EF1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25750"/>
  <w15:chartTrackingRefBased/>
  <w15:docId w15:val="{AD24586B-A20C-4AAB-A158-141E5806A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16D1D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108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Šakių Savivaldybė</cp:lastModifiedBy>
  <cp:revision>2</cp:revision>
  <dcterms:created xsi:type="dcterms:W3CDTF">2026-09-22T10:14:00Z</dcterms:created>
  <dcterms:modified xsi:type="dcterms:W3CDTF">2026-09-22T10:14:00Z</dcterms:modified>
</cp:coreProperties>
</file>