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CD1D9" w14:textId="5190514F" w:rsidR="007B4D6B" w:rsidRDefault="00496443" w:rsidP="0049644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8F26B3B" wp14:editId="49A4D09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8C21E3" w14:textId="77777777" w:rsidR="00FE3EFE" w:rsidRDefault="00FE3EFE" w:rsidP="00496443">
      <w:pPr>
        <w:jc w:val="center"/>
        <w:rPr>
          <w:rFonts w:ascii="Times New Roman" w:hAnsi="Times New Roman"/>
          <w:b/>
        </w:rPr>
      </w:pPr>
    </w:p>
    <w:p w14:paraId="5C3B3484" w14:textId="77777777" w:rsidR="007B4D6B" w:rsidRDefault="007B4D6B" w:rsidP="00937B1D">
      <w:pPr>
        <w:jc w:val="center"/>
        <w:rPr>
          <w:rFonts w:ascii="Times New Roman" w:hAnsi="Times New Roman"/>
          <w:b/>
        </w:rPr>
      </w:pPr>
    </w:p>
    <w:p w14:paraId="665A9F1E" w14:textId="77777777"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D9722B5" w14:textId="77777777" w:rsidR="007B4D6B" w:rsidRDefault="007B4D6B" w:rsidP="005A7F5B">
      <w:pPr>
        <w:rPr>
          <w:rFonts w:ascii="Times New Roman" w:hAnsi="Times New Roman"/>
          <w:b/>
        </w:rPr>
      </w:pPr>
    </w:p>
    <w:p w14:paraId="6A1B474D" w14:textId="77777777"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7D2D542" w14:textId="03946BAE" w:rsidR="00065C9A" w:rsidRPr="00065C9A" w:rsidRDefault="00065C9A" w:rsidP="00065C9A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kern w:val="2"/>
          <w:sz w:val="28"/>
        </w:rPr>
      </w:pPr>
      <w:r w:rsidRPr="00065C9A">
        <w:rPr>
          <w:rFonts w:ascii="Times New Roman" w:hAnsi="Times New Roman"/>
          <w:b/>
          <w:kern w:val="2"/>
        </w:rPr>
        <w:t>DĖL ŠAKIŲ RAJONO SAVIVALDYBĖS ADMINISTRACIJOS</w:t>
      </w:r>
      <w:r w:rsidR="00127D07">
        <w:rPr>
          <w:rFonts w:ascii="Times New Roman" w:hAnsi="Times New Roman"/>
          <w:b/>
          <w:kern w:val="2"/>
        </w:rPr>
        <w:t xml:space="preserve"> </w:t>
      </w:r>
      <w:r w:rsidR="00C432F0">
        <w:rPr>
          <w:rFonts w:ascii="Times New Roman" w:hAnsi="Times New Roman"/>
          <w:b/>
          <w:kern w:val="2"/>
        </w:rPr>
        <w:t>SOCIALINĖS PARAMOS SKYRIAUS ŠEIMOS PASLAUGŲ VADOVO PARE</w:t>
      </w:r>
      <w:r w:rsidRPr="00065C9A">
        <w:rPr>
          <w:rFonts w:ascii="Times New Roman" w:hAnsi="Times New Roman"/>
          <w:b/>
          <w:kern w:val="2"/>
        </w:rPr>
        <w:t>IG</w:t>
      </w:r>
      <w:r w:rsidR="00127D07">
        <w:rPr>
          <w:rFonts w:ascii="Times New Roman" w:hAnsi="Times New Roman"/>
          <w:b/>
          <w:kern w:val="2"/>
        </w:rPr>
        <w:t>Y</w:t>
      </w:r>
      <w:r w:rsidR="00F82355">
        <w:rPr>
          <w:rFonts w:ascii="Times New Roman" w:hAnsi="Times New Roman"/>
          <w:b/>
          <w:kern w:val="2"/>
        </w:rPr>
        <w:t>B</w:t>
      </w:r>
      <w:r w:rsidR="00127D07">
        <w:rPr>
          <w:rFonts w:ascii="Times New Roman" w:hAnsi="Times New Roman"/>
          <w:b/>
          <w:kern w:val="2"/>
        </w:rPr>
        <w:t>ĖS</w:t>
      </w:r>
      <w:r w:rsidRPr="00065C9A">
        <w:rPr>
          <w:rFonts w:ascii="Times New Roman" w:hAnsi="Times New Roman"/>
          <w:b/>
          <w:kern w:val="2"/>
        </w:rPr>
        <w:t xml:space="preserve"> APRAŠY</w:t>
      </w:r>
      <w:r w:rsidR="00127D07">
        <w:rPr>
          <w:rFonts w:ascii="Times New Roman" w:hAnsi="Times New Roman"/>
          <w:b/>
          <w:kern w:val="2"/>
        </w:rPr>
        <w:t>MO</w:t>
      </w:r>
      <w:r w:rsidRPr="00065C9A">
        <w:rPr>
          <w:rFonts w:ascii="Times New Roman" w:hAnsi="Times New Roman"/>
          <w:b/>
          <w:kern w:val="2"/>
        </w:rPr>
        <w:t xml:space="preserve"> PATVIRTINIM</w:t>
      </w:r>
      <w:r w:rsidR="00127D07">
        <w:rPr>
          <w:rFonts w:ascii="Times New Roman" w:hAnsi="Times New Roman"/>
          <w:b/>
          <w:kern w:val="2"/>
        </w:rPr>
        <w:t>O</w:t>
      </w:r>
    </w:p>
    <w:p w14:paraId="161BCD12" w14:textId="77777777" w:rsidR="00AD1D3D" w:rsidRDefault="00AD1D3D" w:rsidP="00937B1D">
      <w:pPr>
        <w:tabs>
          <w:tab w:val="left" w:pos="6804"/>
        </w:tabs>
        <w:jc w:val="center"/>
        <w:rPr>
          <w:rFonts w:ascii="Times New Roman" w:hAnsi="Times New Roman"/>
          <w:b/>
        </w:rPr>
      </w:pPr>
    </w:p>
    <w:p w14:paraId="2B693C51" w14:textId="0869CD66" w:rsidR="007B4D6B" w:rsidRDefault="006B315F" w:rsidP="00937B1D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065C9A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</w:t>
      </w:r>
      <w:r w:rsidR="00AD1D3D">
        <w:rPr>
          <w:rFonts w:ascii="Times New Roman" w:hAnsi="Times New Roman"/>
        </w:rPr>
        <w:t xml:space="preserve">. </w:t>
      </w:r>
      <w:r w:rsidR="00C432F0">
        <w:rPr>
          <w:rFonts w:ascii="Times New Roman" w:hAnsi="Times New Roman"/>
        </w:rPr>
        <w:t xml:space="preserve">rugsėjo </w:t>
      </w:r>
      <w:r w:rsidR="00A65C5D">
        <w:rPr>
          <w:rFonts w:ascii="Times New Roman" w:hAnsi="Times New Roman"/>
        </w:rPr>
        <w:t xml:space="preserve"> 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 Nr. AT</w:t>
      </w:r>
      <w:r w:rsidR="00BF205E">
        <w:rPr>
          <w:rFonts w:ascii="Times New Roman" w:hAnsi="Times New Roman"/>
        </w:rPr>
        <w:t>-</w:t>
      </w:r>
    </w:p>
    <w:p w14:paraId="7F3BBD46" w14:textId="61460F6E" w:rsidR="007B4D6B" w:rsidRDefault="004E2B9E" w:rsidP="00937B1D">
      <w:pPr>
        <w:pStyle w:val="Antrat1"/>
        <w:ind w:left="0" w:firstLine="0"/>
        <w:jc w:val="center"/>
      </w:pPr>
      <w:r>
        <w:t>Šakiai</w:t>
      </w:r>
    </w:p>
    <w:p w14:paraId="57CAE1C0" w14:textId="77777777" w:rsidR="002339AE" w:rsidRPr="002339AE" w:rsidRDefault="002339AE" w:rsidP="002339AE">
      <w:pPr>
        <w:pStyle w:val="Pagrindinistekstas"/>
      </w:pPr>
    </w:p>
    <w:p w14:paraId="31D93312" w14:textId="77777777" w:rsidR="007B4D6B" w:rsidRDefault="007B4D6B" w:rsidP="00937B1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A815F7E" w14:textId="4718E4A5" w:rsidR="0051644C" w:rsidRPr="00005128" w:rsidRDefault="0051644C" w:rsidP="00127D0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 w:rsidRPr="00005128">
        <w:rPr>
          <w:rFonts w:ascii="Times New Roman" w:hAnsi="Times New Roman"/>
          <w:kern w:val="2"/>
        </w:rPr>
        <w:t>Vadovaudamasis Šakių rajono savivaldybės administracijos nuostatų, patvirtintų Šakių rajono</w:t>
      </w:r>
      <w:r w:rsidRPr="00005128">
        <w:rPr>
          <w:rFonts w:ascii="Times New Roman" w:hAnsi="Times New Roman"/>
          <w:kern w:val="2"/>
        </w:rPr>
        <w:br/>
        <w:t>savivaldybės tarybos 2024 m. kovo 15 d. sprendimu Nr. T-58 „Dėl Šakių rajono savivaldybės</w:t>
      </w:r>
      <w:r w:rsidRPr="00005128">
        <w:rPr>
          <w:rFonts w:ascii="Times New Roman" w:hAnsi="Times New Roman"/>
          <w:kern w:val="2"/>
        </w:rPr>
        <w:br/>
        <w:t>administracijos nuostatų patvirtinimo“, 22.3 papunkčiu</w:t>
      </w:r>
      <w:r w:rsidR="00127D07">
        <w:rPr>
          <w:rFonts w:ascii="Times New Roman" w:hAnsi="Times New Roman"/>
          <w:kern w:val="2"/>
        </w:rPr>
        <w:t>,</w:t>
      </w:r>
    </w:p>
    <w:p w14:paraId="09FCA594" w14:textId="1F7AEB62" w:rsidR="00642207" w:rsidRPr="00005128" w:rsidRDefault="00127D07" w:rsidP="00127D0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t</w:t>
      </w:r>
      <w:r w:rsidR="00065C9A" w:rsidRPr="00005128">
        <w:rPr>
          <w:rFonts w:ascii="Times New Roman" w:hAnsi="Times New Roman"/>
        </w:rPr>
        <w:t xml:space="preserve"> v i r t i n u </w:t>
      </w:r>
      <w:r w:rsidRPr="00127D07">
        <w:rPr>
          <w:rFonts w:ascii="Times New Roman" w:hAnsi="Times New Roman"/>
        </w:rPr>
        <w:t>Šaki</w:t>
      </w:r>
      <w:r w:rsidRPr="00127D07">
        <w:rPr>
          <w:rFonts w:ascii="Times New Roman" w:hAnsi="Times New Roman" w:hint="eastAsia"/>
        </w:rPr>
        <w:t>ų</w:t>
      </w:r>
      <w:r w:rsidRPr="00127D07">
        <w:rPr>
          <w:rFonts w:ascii="Times New Roman" w:hAnsi="Times New Roman"/>
        </w:rPr>
        <w:t xml:space="preserve"> rajono savivaldyb</w:t>
      </w:r>
      <w:r w:rsidRPr="00127D07">
        <w:rPr>
          <w:rFonts w:ascii="Times New Roman" w:hAnsi="Times New Roman" w:hint="eastAsia"/>
        </w:rPr>
        <w:t>ė</w:t>
      </w:r>
      <w:r w:rsidRPr="00127D07">
        <w:rPr>
          <w:rFonts w:ascii="Times New Roman" w:hAnsi="Times New Roman"/>
        </w:rPr>
        <w:t xml:space="preserve">s administracijos </w:t>
      </w:r>
      <w:r w:rsidR="00C432F0">
        <w:rPr>
          <w:rFonts w:ascii="Times New Roman" w:hAnsi="Times New Roman"/>
        </w:rPr>
        <w:t>Socialinės par</w:t>
      </w:r>
      <w:r w:rsidR="00CE2AF3">
        <w:rPr>
          <w:rFonts w:ascii="Times New Roman" w:hAnsi="Times New Roman"/>
        </w:rPr>
        <w:t>a</w:t>
      </w:r>
      <w:r w:rsidR="00C432F0">
        <w:rPr>
          <w:rFonts w:ascii="Times New Roman" w:hAnsi="Times New Roman"/>
        </w:rPr>
        <w:t>mos skyriaus šeimos paslaugų vadovo</w:t>
      </w:r>
      <w:r>
        <w:rPr>
          <w:rFonts w:ascii="Times New Roman" w:hAnsi="Times New Roman"/>
        </w:rPr>
        <w:t xml:space="preserve"> </w:t>
      </w:r>
      <w:r w:rsidRPr="00127D07">
        <w:rPr>
          <w:rFonts w:ascii="Times New Roman" w:hAnsi="Times New Roman"/>
        </w:rPr>
        <w:t>pareigyb</w:t>
      </w:r>
      <w:r w:rsidRPr="00127D07">
        <w:rPr>
          <w:rFonts w:ascii="Times New Roman" w:hAnsi="Times New Roman" w:hint="eastAsia"/>
        </w:rPr>
        <w:t>ė</w:t>
      </w:r>
      <w:r w:rsidRPr="00127D07">
        <w:rPr>
          <w:rFonts w:ascii="Times New Roman" w:hAnsi="Times New Roman"/>
        </w:rPr>
        <w:t>s aprašym</w:t>
      </w:r>
      <w:r w:rsidRPr="00127D07">
        <w:rPr>
          <w:rFonts w:ascii="Times New Roman" w:hAnsi="Times New Roman" w:hint="eastAsia"/>
        </w:rPr>
        <w:t>ą</w:t>
      </w:r>
      <w:r w:rsidRPr="00127D07">
        <w:rPr>
          <w:rFonts w:ascii="Times New Roman" w:hAnsi="Times New Roman"/>
        </w:rPr>
        <w:t xml:space="preserve"> (pridedama).</w:t>
      </w:r>
    </w:p>
    <w:p w14:paraId="5CF6E264" w14:textId="77777777" w:rsidR="00354BD2" w:rsidRDefault="00354BD2" w:rsidP="00127D07">
      <w:pPr>
        <w:spacing w:line="360" w:lineRule="auto"/>
        <w:ind w:firstLine="720"/>
        <w:jc w:val="both"/>
        <w:rPr>
          <w:rFonts w:ascii="Times New Roman" w:hAnsi="Times New Roman"/>
          <w:kern w:val="2"/>
        </w:rPr>
      </w:pPr>
    </w:p>
    <w:p w14:paraId="37B343B6" w14:textId="4F3FC860" w:rsidR="00A65C5D" w:rsidRPr="00A65C5D" w:rsidRDefault="00A65C5D" w:rsidP="00127D07">
      <w:pPr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 w:rsidRPr="00A65C5D">
        <w:rPr>
          <w:rFonts w:ascii="Times New Roman" w:hAnsi="Times New Roman"/>
          <w:kern w:val="2"/>
        </w:rPr>
        <w:t>Administracijos direktorius</w:t>
      </w:r>
      <w:r>
        <w:rPr>
          <w:rFonts w:ascii="Times New Roman" w:hAnsi="Times New Roman"/>
          <w:kern w:val="2"/>
        </w:rPr>
        <w:t xml:space="preserve">                                          </w:t>
      </w:r>
      <w:r w:rsidR="000C3E36">
        <w:rPr>
          <w:rFonts w:ascii="Times New Roman" w:hAnsi="Times New Roman"/>
          <w:kern w:val="2"/>
        </w:rPr>
        <w:t xml:space="preserve">                 </w:t>
      </w:r>
      <w:r w:rsidRPr="00A65C5D">
        <w:rPr>
          <w:rFonts w:ascii="Times New Roman" w:hAnsi="Times New Roman"/>
          <w:kern w:val="2"/>
        </w:rPr>
        <w:tab/>
      </w:r>
      <w:r>
        <w:rPr>
          <w:rFonts w:ascii="Times New Roman" w:hAnsi="Times New Roman"/>
          <w:kern w:val="2"/>
        </w:rPr>
        <w:t xml:space="preserve">      </w:t>
      </w:r>
      <w:r w:rsidRPr="00A65C5D">
        <w:rPr>
          <w:rFonts w:ascii="Times New Roman" w:hAnsi="Times New Roman"/>
          <w:kern w:val="2"/>
        </w:rPr>
        <w:t>Vytautas Ižganaitis</w:t>
      </w:r>
    </w:p>
    <w:p w14:paraId="1C9488F7" w14:textId="77777777" w:rsidR="0066198C" w:rsidRPr="00A65C5D" w:rsidRDefault="0066198C" w:rsidP="00127D07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kern w:val="2"/>
        </w:rPr>
      </w:pPr>
    </w:p>
    <w:p w14:paraId="1FBCBA79" w14:textId="264A81BC" w:rsidR="00354BD2" w:rsidRDefault="00354BD2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135FD19B" w14:textId="5DF8E5A6" w:rsidR="00354BD2" w:rsidRDefault="00354BD2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308EEFF1" w14:textId="649DB1D3" w:rsidR="00354BD2" w:rsidRDefault="00354BD2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10BBEA5C" w14:textId="141A84D2" w:rsidR="00127D07" w:rsidRDefault="00127D07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58662502" w14:textId="61A6AAD2" w:rsidR="00127D07" w:rsidRDefault="00127D07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51F4261C" w14:textId="1E66E8A0" w:rsidR="00127D07" w:rsidRDefault="00127D07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201BED33" w14:textId="6A678D19" w:rsidR="00127D07" w:rsidRDefault="00127D07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219CF48A" w14:textId="1D5E20A9" w:rsidR="00127D07" w:rsidRDefault="00127D07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3F17B4A8" w14:textId="0B7A72E4" w:rsidR="00127D07" w:rsidRDefault="00127D07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739650D8" w14:textId="68A85B43" w:rsidR="00127D07" w:rsidRDefault="00127D07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1DC20FA7" w14:textId="38DF4C3D" w:rsidR="00127D07" w:rsidRDefault="00127D07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697CA071" w14:textId="6D23F88C" w:rsidR="00127D07" w:rsidRDefault="00127D07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18030979" w14:textId="478F2F1D" w:rsidR="00127D07" w:rsidRDefault="00127D07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5B0F424D" w14:textId="736F6AD9" w:rsidR="00127D07" w:rsidRDefault="00127D07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1462EFBC" w14:textId="77777777" w:rsidR="00127D07" w:rsidRDefault="00127D07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3E7ED0CD" w14:textId="55C34CC9" w:rsidR="00A65C5D" w:rsidRPr="00A65C5D" w:rsidRDefault="00A65C5D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  <w:r w:rsidRPr="00A65C5D">
        <w:rPr>
          <w:rFonts w:ascii="Times New Roman" w:hAnsi="Times New Roman"/>
          <w:kern w:val="2"/>
        </w:rPr>
        <w:t xml:space="preserve">Parengė </w:t>
      </w:r>
    </w:p>
    <w:p w14:paraId="221D17F9" w14:textId="77777777" w:rsidR="00A65C5D" w:rsidRPr="00A65C5D" w:rsidRDefault="00A65C5D" w:rsidP="00FE3EFE">
      <w:pPr>
        <w:tabs>
          <w:tab w:val="left" w:pos="1242"/>
        </w:tabs>
        <w:jc w:val="both"/>
        <w:rPr>
          <w:rFonts w:ascii="Times New Roman" w:hAnsi="Times New Roman"/>
          <w:kern w:val="2"/>
        </w:rPr>
      </w:pPr>
      <w:r w:rsidRPr="00A65C5D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58C478C6" w14:textId="70456118" w:rsidR="00A65C5D" w:rsidRDefault="00A65C5D" w:rsidP="00FE3EFE">
      <w:pPr>
        <w:tabs>
          <w:tab w:val="left" w:pos="1242"/>
        </w:tabs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specialistė </w:t>
      </w:r>
    </w:p>
    <w:p w14:paraId="09517E49" w14:textId="77777777" w:rsidR="00A65C5D" w:rsidRPr="00A65C5D" w:rsidRDefault="00A65C5D" w:rsidP="00FE3EFE">
      <w:pPr>
        <w:tabs>
          <w:tab w:val="left" w:pos="1242"/>
        </w:tabs>
        <w:jc w:val="both"/>
        <w:rPr>
          <w:rFonts w:ascii="Times New Roman" w:hAnsi="Times New Roman"/>
          <w:kern w:val="2"/>
        </w:rPr>
      </w:pPr>
    </w:p>
    <w:p w14:paraId="045A2B2F" w14:textId="18E58EBB" w:rsidR="00A65C5D" w:rsidRPr="00A65C5D" w:rsidRDefault="00A65C5D" w:rsidP="00FE3EFE">
      <w:pPr>
        <w:tabs>
          <w:tab w:val="left" w:pos="1242"/>
        </w:tabs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Jolita Bindokienė</w:t>
      </w:r>
    </w:p>
    <w:p w14:paraId="4570F1A0" w14:textId="36CAA997" w:rsidR="000C3CD4" w:rsidRPr="00592251" w:rsidRDefault="00B4069C" w:rsidP="00FE3EFE">
      <w:pPr>
        <w:tabs>
          <w:tab w:val="left" w:pos="1242"/>
        </w:tabs>
        <w:jc w:val="both"/>
        <w:rPr>
          <w:kern w:val="2"/>
        </w:rPr>
      </w:pPr>
      <w:r>
        <w:rPr>
          <w:rFonts w:ascii="Times New Roman" w:hAnsi="Times New Roman"/>
          <w:kern w:val="2"/>
        </w:rPr>
        <w:t>2026-</w:t>
      </w:r>
      <w:r w:rsidR="00C432F0">
        <w:rPr>
          <w:rFonts w:ascii="Times New Roman" w:hAnsi="Times New Roman"/>
          <w:kern w:val="2"/>
        </w:rPr>
        <w:t>09-28</w:t>
      </w:r>
    </w:p>
    <w:sectPr w:rsidR="000C3CD4" w:rsidRPr="00592251" w:rsidSect="00840E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6553A8" w14:textId="77777777" w:rsidR="00EA689E" w:rsidRDefault="00EA689E">
      <w:r>
        <w:separator/>
      </w:r>
    </w:p>
  </w:endnote>
  <w:endnote w:type="continuationSeparator" w:id="0">
    <w:p w14:paraId="2B4A2F3D" w14:textId="77777777" w:rsidR="00EA689E" w:rsidRDefault="00EA6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C05B8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3036D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4E842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9FF51" w14:textId="77777777" w:rsidR="00EA689E" w:rsidRDefault="00EA689E">
      <w:r>
        <w:separator/>
      </w:r>
    </w:p>
  </w:footnote>
  <w:footnote w:type="continuationSeparator" w:id="0">
    <w:p w14:paraId="711A29AC" w14:textId="77777777" w:rsidR="00EA689E" w:rsidRDefault="00EA68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8019746"/>
      <w:docPartObj>
        <w:docPartGallery w:val="Page Numbers (Top of Page)"/>
        <w:docPartUnique/>
      </w:docPartObj>
    </w:sdtPr>
    <w:sdtContent>
      <w:p w14:paraId="40DC451B" w14:textId="7630523F" w:rsidR="001576A4" w:rsidRDefault="001576A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83A26FD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8198622"/>
      <w:docPartObj>
        <w:docPartGallery w:val="Page Numbers (Top of Page)"/>
        <w:docPartUnique/>
      </w:docPartObj>
    </w:sdtPr>
    <w:sdtContent>
      <w:p w14:paraId="535CD885" w14:textId="79F23CBF" w:rsidR="00840E56" w:rsidRDefault="00840E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0AD222C" w14:textId="706D492D" w:rsidR="007B4D6B" w:rsidRDefault="007B4D6B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11CF7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314482648">
    <w:abstractNumId w:val="0"/>
  </w:num>
  <w:num w:numId="2" w16cid:durableId="1960464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5128"/>
    <w:rsid w:val="000065BE"/>
    <w:rsid w:val="00033013"/>
    <w:rsid w:val="00065C9A"/>
    <w:rsid w:val="00067CC8"/>
    <w:rsid w:val="00076CB2"/>
    <w:rsid w:val="00087BE4"/>
    <w:rsid w:val="00087C81"/>
    <w:rsid w:val="000A256A"/>
    <w:rsid w:val="000A4CC1"/>
    <w:rsid w:val="000A78BB"/>
    <w:rsid w:val="000B7FD3"/>
    <w:rsid w:val="000C3CD4"/>
    <w:rsid w:val="000C3E36"/>
    <w:rsid w:val="000D2AA7"/>
    <w:rsid w:val="000E6BD0"/>
    <w:rsid w:val="00120527"/>
    <w:rsid w:val="00127D07"/>
    <w:rsid w:val="001576A4"/>
    <w:rsid w:val="00160D49"/>
    <w:rsid w:val="00161564"/>
    <w:rsid w:val="00165CB7"/>
    <w:rsid w:val="00170632"/>
    <w:rsid w:val="00170B5E"/>
    <w:rsid w:val="00210C1D"/>
    <w:rsid w:val="0021518F"/>
    <w:rsid w:val="00221E39"/>
    <w:rsid w:val="00223E11"/>
    <w:rsid w:val="00225684"/>
    <w:rsid w:val="0022589D"/>
    <w:rsid w:val="002339AE"/>
    <w:rsid w:val="00234D8D"/>
    <w:rsid w:val="00236E6E"/>
    <w:rsid w:val="00266978"/>
    <w:rsid w:val="00270C5B"/>
    <w:rsid w:val="0027515C"/>
    <w:rsid w:val="00275FAD"/>
    <w:rsid w:val="002825C5"/>
    <w:rsid w:val="002867A5"/>
    <w:rsid w:val="002A1C13"/>
    <w:rsid w:val="002F4CA8"/>
    <w:rsid w:val="00334B1E"/>
    <w:rsid w:val="003435A9"/>
    <w:rsid w:val="00354BD2"/>
    <w:rsid w:val="003669CD"/>
    <w:rsid w:val="003B7105"/>
    <w:rsid w:val="003B772B"/>
    <w:rsid w:val="003C6ABE"/>
    <w:rsid w:val="00415054"/>
    <w:rsid w:val="00456864"/>
    <w:rsid w:val="0046400D"/>
    <w:rsid w:val="00480FD6"/>
    <w:rsid w:val="00484C68"/>
    <w:rsid w:val="00496443"/>
    <w:rsid w:val="004C6E6D"/>
    <w:rsid w:val="004D2F67"/>
    <w:rsid w:val="004E2B9E"/>
    <w:rsid w:val="004F481C"/>
    <w:rsid w:val="00515AB9"/>
    <w:rsid w:val="0051644C"/>
    <w:rsid w:val="00517CFE"/>
    <w:rsid w:val="00526534"/>
    <w:rsid w:val="00543EBA"/>
    <w:rsid w:val="0057573A"/>
    <w:rsid w:val="0058064D"/>
    <w:rsid w:val="00592251"/>
    <w:rsid w:val="00595081"/>
    <w:rsid w:val="005A7F5B"/>
    <w:rsid w:val="005C569E"/>
    <w:rsid w:val="005F46A1"/>
    <w:rsid w:val="00604989"/>
    <w:rsid w:val="00620806"/>
    <w:rsid w:val="00642207"/>
    <w:rsid w:val="0066198C"/>
    <w:rsid w:val="0068164B"/>
    <w:rsid w:val="006A43F7"/>
    <w:rsid w:val="006B315F"/>
    <w:rsid w:val="006D129C"/>
    <w:rsid w:val="006D18D5"/>
    <w:rsid w:val="006D6CF8"/>
    <w:rsid w:val="006F1B42"/>
    <w:rsid w:val="00706ECC"/>
    <w:rsid w:val="00722195"/>
    <w:rsid w:val="007344FF"/>
    <w:rsid w:val="00796E54"/>
    <w:rsid w:val="007A3CC9"/>
    <w:rsid w:val="007B44B9"/>
    <w:rsid w:val="007B4D6B"/>
    <w:rsid w:val="007C6A93"/>
    <w:rsid w:val="00811D85"/>
    <w:rsid w:val="00833216"/>
    <w:rsid w:val="00840E56"/>
    <w:rsid w:val="008669DF"/>
    <w:rsid w:val="00866D40"/>
    <w:rsid w:val="00880C18"/>
    <w:rsid w:val="008979B4"/>
    <w:rsid w:val="008D45D9"/>
    <w:rsid w:val="008E7E00"/>
    <w:rsid w:val="00912353"/>
    <w:rsid w:val="00912C28"/>
    <w:rsid w:val="00937B1D"/>
    <w:rsid w:val="0094347F"/>
    <w:rsid w:val="00945A99"/>
    <w:rsid w:val="009649D5"/>
    <w:rsid w:val="0098717C"/>
    <w:rsid w:val="00987D98"/>
    <w:rsid w:val="009952E1"/>
    <w:rsid w:val="009A5D4F"/>
    <w:rsid w:val="009C7ECC"/>
    <w:rsid w:val="009D167B"/>
    <w:rsid w:val="009E1E4C"/>
    <w:rsid w:val="009F1EA9"/>
    <w:rsid w:val="00A36115"/>
    <w:rsid w:val="00A65C5D"/>
    <w:rsid w:val="00AA243E"/>
    <w:rsid w:val="00AA6699"/>
    <w:rsid w:val="00AD1D3D"/>
    <w:rsid w:val="00B27517"/>
    <w:rsid w:val="00B4069C"/>
    <w:rsid w:val="00B53B57"/>
    <w:rsid w:val="00B800A3"/>
    <w:rsid w:val="00B86373"/>
    <w:rsid w:val="00B92B87"/>
    <w:rsid w:val="00BD6130"/>
    <w:rsid w:val="00BE75F4"/>
    <w:rsid w:val="00BF205E"/>
    <w:rsid w:val="00C1080C"/>
    <w:rsid w:val="00C11AFA"/>
    <w:rsid w:val="00C23433"/>
    <w:rsid w:val="00C3221C"/>
    <w:rsid w:val="00C3772E"/>
    <w:rsid w:val="00C432F0"/>
    <w:rsid w:val="00C46788"/>
    <w:rsid w:val="00C71BD1"/>
    <w:rsid w:val="00CA7DC5"/>
    <w:rsid w:val="00CC6508"/>
    <w:rsid w:val="00CE2AF3"/>
    <w:rsid w:val="00CF127D"/>
    <w:rsid w:val="00CF7136"/>
    <w:rsid w:val="00D019C1"/>
    <w:rsid w:val="00D029EE"/>
    <w:rsid w:val="00D07416"/>
    <w:rsid w:val="00D07B2B"/>
    <w:rsid w:val="00D15962"/>
    <w:rsid w:val="00D23EE4"/>
    <w:rsid w:val="00D256AE"/>
    <w:rsid w:val="00D36619"/>
    <w:rsid w:val="00D57D17"/>
    <w:rsid w:val="00D76913"/>
    <w:rsid w:val="00D80ED6"/>
    <w:rsid w:val="00D83A84"/>
    <w:rsid w:val="00D93140"/>
    <w:rsid w:val="00D97A6B"/>
    <w:rsid w:val="00DA63B9"/>
    <w:rsid w:val="00DB04A0"/>
    <w:rsid w:val="00E06A28"/>
    <w:rsid w:val="00E470FE"/>
    <w:rsid w:val="00E6079A"/>
    <w:rsid w:val="00E77278"/>
    <w:rsid w:val="00E77511"/>
    <w:rsid w:val="00E77EE6"/>
    <w:rsid w:val="00E83999"/>
    <w:rsid w:val="00E84A45"/>
    <w:rsid w:val="00EA2880"/>
    <w:rsid w:val="00EA689E"/>
    <w:rsid w:val="00EC5567"/>
    <w:rsid w:val="00ED677A"/>
    <w:rsid w:val="00F05C4A"/>
    <w:rsid w:val="00F341B6"/>
    <w:rsid w:val="00F343B2"/>
    <w:rsid w:val="00F82355"/>
    <w:rsid w:val="00FC3232"/>
    <w:rsid w:val="00FC47E5"/>
    <w:rsid w:val="00FD10B8"/>
    <w:rsid w:val="00FD3552"/>
    <w:rsid w:val="00FE006D"/>
    <w:rsid w:val="00FE2575"/>
    <w:rsid w:val="00FE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BBA1893"/>
  <w15:docId w15:val="{C01D939D-17D8-4287-A50D-25B9FA9FC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576A4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772498A-858B-444D-8C93-166602ABB27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544</Words>
  <Characters>311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Jolita Bindokienė</cp:lastModifiedBy>
  <cp:revision>10</cp:revision>
  <cp:lastPrinted>2017-10-16T05:35:00Z</cp:lastPrinted>
  <dcterms:created xsi:type="dcterms:W3CDTF">2026-05-25T10:24:00Z</dcterms:created>
  <dcterms:modified xsi:type="dcterms:W3CDTF">2026-09-28T05:40:00Z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