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Pr="00585AD0" w:rsidRDefault="002765E4">
      <w:pPr>
        <w:jc w:val="center"/>
        <w:rPr>
          <w:rFonts w:ascii="Times New Roman" w:hAnsi="Times New Roman"/>
          <w:b/>
          <w:szCs w:val="24"/>
        </w:rPr>
      </w:pPr>
      <w:r w:rsidRPr="00585AD0">
        <w:rPr>
          <w:rFonts w:ascii="Times New Roman" w:hAnsi="Times New Roman"/>
          <w:noProof/>
          <w:szCs w:val="24"/>
        </w:rPr>
        <w:drawing>
          <wp:inline distT="0" distB="0" distL="0" distR="0" wp14:anchorId="0EA555F0" wp14:editId="77DE81C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585AD0" w:rsidRDefault="00ED113F">
      <w:pPr>
        <w:jc w:val="center"/>
        <w:rPr>
          <w:rFonts w:ascii="Times New Roman" w:hAnsi="Times New Roman"/>
          <w:b/>
          <w:szCs w:val="24"/>
        </w:rPr>
      </w:pPr>
    </w:p>
    <w:p w:rsidR="00DD47CE" w:rsidRPr="00585AD0" w:rsidRDefault="00BE6D25">
      <w:pPr>
        <w:jc w:val="center"/>
        <w:rPr>
          <w:rFonts w:ascii="Times New Roman" w:hAnsi="Times New Roman"/>
          <w:b/>
          <w:szCs w:val="24"/>
        </w:rPr>
      </w:pPr>
      <w:r w:rsidRPr="00585AD0">
        <w:rPr>
          <w:rFonts w:ascii="Times New Roman" w:hAnsi="Times New Roman"/>
          <w:b/>
          <w:szCs w:val="24"/>
        </w:rPr>
        <w:t>ŠAKIŲ RAJONO SAVIVALDYBĖS ADMINISTRACIJOS DIREKTORIUS</w:t>
      </w:r>
    </w:p>
    <w:p w:rsidR="00DD47CE" w:rsidRPr="00585AD0" w:rsidRDefault="00DD47CE">
      <w:pPr>
        <w:jc w:val="center"/>
        <w:rPr>
          <w:rFonts w:ascii="Times New Roman" w:hAnsi="Times New Roman"/>
          <w:b/>
          <w:szCs w:val="24"/>
        </w:rPr>
      </w:pPr>
    </w:p>
    <w:p w:rsidR="00AE7378" w:rsidRPr="00585AD0" w:rsidRDefault="00AE7378">
      <w:pPr>
        <w:jc w:val="center"/>
        <w:rPr>
          <w:rFonts w:ascii="Times New Roman" w:hAnsi="Times New Roman"/>
          <w:b/>
          <w:szCs w:val="24"/>
        </w:rPr>
      </w:pPr>
    </w:p>
    <w:p w:rsidR="006C3FA3" w:rsidRPr="00585AD0" w:rsidRDefault="006C3FA3" w:rsidP="006C3FA3">
      <w:pPr>
        <w:jc w:val="center"/>
        <w:rPr>
          <w:rFonts w:ascii="Times New Roman" w:hAnsi="Times New Roman"/>
          <w:b/>
          <w:caps/>
          <w:szCs w:val="24"/>
        </w:rPr>
      </w:pPr>
      <w:r w:rsidRPr="00585AD0">
        <w:rPr>
          <w:rFonts w:ascii="Times New Roman" w:hAnsi="Times New Roman"/>
          <w:b/>
          <w:caps/>
          <w:szCs w:val="24"/>
        </w:rPr>
        <w:t>Įsakymas</w:t>
      </w:r>
    </w:p>
    <w:p w:rsidR="006C3FA3" w:rsidRPr="00585AD0" w:rsidRDefault="00AD3A3B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b/>
          <w:caps/>
          <w:szCs w:val="24"/>
        </w:rPr>
        <w:t xml:space="preserve">DĖL </w:t>
      </w:r>
      <w:r w:rsidR="00DF7956">
        <w:rPr>
          <w:rFonts w:ascii="Times New Roman" w:hAnsi="Times New Roman"/>
          <w:b/>
          <w:caps/>
          <w:szCs w:val="24"/>
        </w:rPr>
        <w:t xml:space="preserve">Šakių rajono savivaldybės administracijos direktoriaus </w:t>
      </w:r>
      <w:r w:rsidR="00B6657B">
        <w:rPr>
          <w:rFonts w:ascii="Times New Roman" w:hAnsi="Times New Roman"/>
          <w:b/>
          <w:caps/>
          <w:szCs w:val="24"/>
        </w:rPr>
        <w:t xml:space="preserve">2020 m. balandžio 15 d. įsakymo Nr. AT-313 ,,Dėl </w:t>
      </w:r>
      <w:r w:rsidRPr="00585AD0">
        <w:rPr>
          <w:rFonts w:ascii="Times New Roman" w:hAnsi="Times New Roman"/>
          <w:b/>
          <w:caps/>
          <w:szCs w:val="24"/>
        </w:rPr>
        <w:t>KELEIVIŲ VEŽIMO VIETINIO (PRIEMIESTINIO) REGULIARAUS SUSISIEKIMO AUTOBUSŲ MARŠRUTAIS NUTRAUKIMO</w:t>
      </w:r>
      <w:r w:rsidR="00B6657B">
        <w:rPr>
          <w:rFonts w:ascii="Times New Roman" w:hAnsi="Times New Roman"/>
          <w:b/>
          <w:caps/>
          <w:szCs w:val="24"/>
        </w:rPr>
        <w:t xml:space="preserve">“ </w:t>
      </w:r>
      <w:r w:rsidR="00DF7956">
        <w:rPr>
          <w:rFonts w:ascii="Times New Roman" w:hAnsi="Times New Roman"/>
          <w:b/>
          <w:caps/>
          <w:szCs w:val="24"/>
        </w:rPr>
        <w:t>pripažinimo netekusi</w:t>
      </w:r>
      <w:r w:rsidR="00CF2957">
        <w:rPr>
          <w:rFonts w:ascii="Times New Roman" w:hAnsi="Times New Roman"/>
          <w:b/>
          <w:caps/>
          <w:szCs w:val="24"/>
        </w:rPr>
        <w:t>u</w:t>
      </w:r>
      <w:r w:rsidR="00DF7956">
        <w:rPr>
          <w:rFonts w:ascii="Times New Roman" w:hAnsi="Times New Roman"/>
          <w:b/>
          <w:caps/>
          <w:szCs w:val="24"/>
        </w:rPr>
        <w:t xml:space="preserve"> galios</w:t>
      </w:r>
    </w:p>
    <w:p w:rsidR="00F408D3" w:rsidRPr="00585AD0" w:rsidRDefault="00F408D3" w:rsidP="006C3FA3">
      <w:pPr>
        <w:jc w:val="center"/>
        <w:rPr>
          <w:rFonts w:ascii="Times New Roman" w:hAnsi="Times New Roman"/>
          <w:szCs w:val="24"/>
        </w:rPr>
      </w:pPr>
    </w:p>
    <w:p w:rsidR="006C3FA3" w:rsidRPr="00585AD0" w:rsidRDefault="006C3FA3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20</w:t>
      </w:r>
      <w:r w:rsidR="00784A06" w:rsidRPr="00585AD0">
        <w:rPr>
          <w:rFonts w:ascii="Times New Roman" w:hAnsi="Times New Roman"/>
          <w:szCs w:val="24"/>
        </w:rPr>
        <w:t>20</w:t>
      </w:r>
      <w:r w:rsidRPr="00585AD0">
        <w:rPr>
          <w:rFonts w:ascii="Times New Roman" w:hAnsi="Times New Roman"/>
          <w:szCs w:val="24"/>
        </w:rPr>
        <w:t xml:space="preserve"> m.</w:t>
      </w:r>
      <w:r w:rsidR="00B6657B">
        <w:rPr>
          <w:rFonts w:ascii="Times New Roman" w:hAnsi="Times New Roman"/>
          <w:szCs w:val="24"/>
        </w:rPr>
        <w:t xml:space="preserve"> </w:t>
      </w:r>
      <w:r w:rsidR="00DF7956">
        <w:rPr>
          <w:rFonts w:ascii="Times New Roman" w:hAnsi="Times New Roman"/>
          <w:szCs w:val="24"/>
        </w:rPr>
        <w:t>birželio</w:t>
      </w:r>
      <w:r w:rsidRPr="00585AD0">
        <w:rPr>
          <w:rFonts w:ascii="Times New Roman" w:hAnsi="Times New Roman"/>
          <w:szCs w:val="24"/>
        </w:rPr>
        <w:t xml:space="preserve">      d. Nr. AT- </w:t>
      </w:r>
    </w:p>
    <w:p w:rsidR="006C3FA3" w:rsidRPr="00585AD0" w:rsidRDefault="006C3FA3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Šakiai</w:t>
      </w:r>
    </w:p>
    <w:p w:rsidR="0065133B" w:rsidRPr="00585AD0" w:rsidRDefault="0065133B" w:rsidP="0065133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bookmarkStart w:id="0" w:name="_Hlk531779983"/>
      <w:bookmarkStart w:id="1" w:name="_Hlk510515996"/>
    </w:p>
    <w:p w:rsidR="00CE588B" w:rsidRPr="00585AD0" w:rsidRDefault="00387CF8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 xml:space="preserve">Vadovaudamasis </w:t>
      </w:r>
      <w:r w:rsidR="00AD3A3B" w:rsidRPr="00585AD0">
        <w:rPr>
          <w:rFonts w:ascii="Times New Roman" w:hAnsi="Times New Roman"/>
          <w:szCs w:val="24"/>
        </w:rPr>
        <w:t xml:space="preserve">Lietuvos Respublikos vietos savivaldos įstatymo </w:t>
      </w:r>
      <w:r w:rsidR="00DF7956">
        <w:rPr>
          <w:rFonts w:ascii="Times New Roman" w:hAnsi="Times New Roman"/>
          <w:szCs w:val="24"/>
        </w:rPr>
        <w:t>18</w:t>
      </w:r>
      <w:r w:rsidR="00AD3A3B" w:rsidRPr="00585AD0">
        <w:rPr>
          <w:rFonts w:ascii="Times New Roman" w:hAnsi="Times New Roman"/>
          <w:szCs w:val="24"/>
        </w:rPr>
        <w:t xml:space="preserve"> straipsnio </w:t>
      </w:r>
      <w:r w:rsidR="00DF7956">
        <w:rPr>
          <w:rFonts w:ascii="Times New Roman" w:hAnsi="Times New Roman"/>
          <w:szCs w:val="24"/>
        </w:rPr>
        <w:t>1</w:t>
      </w:r>
      <w:r w:rsidR="00AD3A3B" w:rsidRPr="00585AD0">
        <w:rPr>
          <w:rFonts w:ascii="Times New Roman" w:hAnsi="Times New Roman"/>
          <w:szCs w:val="24"/>
        </w:rPr>
        <w:t xml:space="preserve"> dali</w:t>
      </w:r>
      <w:r w:rsidR="00DF7956">
        <w:rPr>
          <w:rFonts w:ascii="Times New Roman" w:hAnsi="Times New Roman"/>
          <w:szCs w:val="24"/>
        </w:rPr>
        <w:t>mi</w:t>
      </w:r>
      <w:r w:rsidR="00AD3A3B" w:rsidRPr="00585AD0">
        <w:rPr>
          <w:rFonts w:ascii="Times New Roman" w:hAnsi="Times New Roman"/>
          <w:szCs w:val="24"/>
        </w:rPr>
        <w:t xml:space="preserve">, Lietuvos Respublikos </w:t>
      </w:r>
      <w:r w:rsidR="00CF2957">
        <w:rPr>
          <w:rFonts w:ascii="Times New Roman" w:hAnsi="Times New Roman"/>
          <w:szCs w:val="24"/>
        </w:rPr>
        <w:t>sveikatos apsaugos ministro – valstybės lygio ekstremaliosios situacijos valstybės operacijų vadovo</w:t>
      </w:r>
      <w:r w:rsidR="00AD3A3B" w:rsidRPr="00585AD0">
        <w:rPr>
          <w:rFonts w:ascii="Times New Roman" w:hAnsi="Times New Roman"/>
          <w:szCs w:val="24"/>
        </w:rPr>
        <w:t xml:space="preserve"> 20</w:t>
      </w:r>
      <w:r w:rsidR="00CF2957">
        <w:rPr>
          <w:rFonts w:ascii="Times New Roman" w:hAnsi="Times New Roman"/>
          <w:szCs w:val="24"/>
        </w:rPr>
        <w:t>20</w:t>
      </w:r>
      <w:r w:rsidR="00AD3A3B" w:rsidRPr="00585AD0">
        <w:rPr>
          <w:rFonts w:ascii="Times New Roman" w:hAnsi="Times New Roman"/>
          <w:szCs w:val="24"/>
        </w:rPr>
        <w:t xml:space="preserve"> m. </w:t>
      </w:r>
      <w:r w:rsidR="00CF2957">
        <w:rPr>
          <w:rFonts w:ascii="Times New Roman" w:hAnsi="Times New Roman"/>
          <w:szCs w:val="24"/>
        </w:rPr>
        <w:t>gegužės 29</w:t>
      </w:r>
      <w:r w:rsidR="00AD3A3B" w:rsidRPr="00585AD0">
        <w:rPr>
          <w:rFonts w:ascii="Times New Roman" w:hAnsi="Times New Roman"/>
          <w:szCs w:val="24"/>
        </w:rPr>
        <w:t xml:space="preserve"> d. įsakymu Nr. </w:t>
      </w:r>
      <w:r w:rsidR="00CF2957">
        <w:rPr>
          <w:rFonts w:ascii="Times New Roman" w:hAnsi="Times New Roman"/>
          <w:szCs w:val="24"/>
        </w:rPr>
        <w:t>V-1328</w:t>
      </w:r>
      <w:r w:rsidR="00AD3A3B" w:rsidRPr="00585AD0">
        <w:rPr>
          <w:rFonts w:ascii="Times New Roman" w:hAnsi="Times New Roman"/>
          <w:szCs w:val="24"/>
        </w:rPr>
        <w:t xml:space="preserve"> „Dėl </w:t>
      </w:r>
      <w:r w:rsidR="00CF2957">
        <w:rPr>
          <w:rFonts w:ascii="Times New Roman" w:hAnsi="Times New Roman"/>
          <w:szCs w:val="24"/>
        </w:rPr>
        <w:t>kai kurių Lietuvos Respublikos sveikatos apsaugos ministro – valstybės lygio ekstremaliosios situacijos valstybės operacijų vadovo sprendimų pripažinimo netekusiais galios</w:t>
      </w:r>
      <w:r w:rsidR="00692A79" w:rsidRPr="00585AD0">
        <w:rPr>
          <w:rFonts w:ascii="Times New Roman" w:hAnsi="Times New Roman"/>
          <w:szCs w:val="24"/>
        </w:rPr>
        <w:t>,</w:t>
      </w:r>
    </w:p>
    <w:p w:rsidR="00CF2957" w:rsidRDefault="00037423" w:rsidP="004952B6">
      <w:pPr>
        <w:ind w:firstLine="851"/>
        <w:jc w:val="both"/>
        <w:rPr>
          <w:rFonts w:ascii="Times New Roman" w:hAnsi="Times New Roman"/>
          <w:szCs w:val="24"/>
        </w:rPr>
      </w:pPr>
      <w:r w:rsidRPr="00037423">
        <w:rPr>
          <w:rFonts w:ascii="Times New Roman" w:hAnsi="Times New Roman"/>
          <w:szCs w:val="24"/>
        </w:rPr>
        <w:t xml:space="preserve">p </w:t>
      </w:r>
      <w:r w:rsidR="00CF2957" w:rsidRPr="00CF2957">
        <w:rPr>
          <w:rFonts w:ascii="Times New Roman" w:hAnsi="Times New Roman"/>
          <w:spacing w:val="60"/>
          <w:szCs w:val="24"/>
        </w:rPr>
        <w:t>ripažįstu</w:t>
      </w:r>
      <w:r w:rsidR="00CF2957">
        <w:rPr>
          <w:rFonts w:ascii="Times New Roman" w:hAnsi="Times New Roman"/>
          <w:szCs w:val="24"/>
        </w:rPr>
        <w:t xml:space="preserve"> netekusiu galios </w:t>
      </w:r>
      <w:r>
        <w:rPr>
          <w:rFonts w:ascii="Times New Roman" w:hAnsi="Times New Roman"/>
          <w:szCs w:val="24"/>
        </w:rPr>
        <w:t xml:space="preserve">Šakių </w:t>
      </w:r>
      <w:r w:rsidRPr="00037423">
        <w:rPr>
          <w:rFonts w:ascii="Times New Roman" w:hAnsi="Times New Roman"/>
          <w:szCs w:val="24"/>
        </w:rPr>
        <w:t>rajono savivaldyb</w:t>
      </w:r>
      <w:r w:rsidRPr="00037423">
        <w:rPr>
          <w:rFonts w:ascii="Times New Roman" w:hAnsi="Times New Roman" w:hint="eastAsia"/>
          <w:szCs w:val="24"/>
        </w:rPr>
        <w:t>ė</w:t>
      </w:r>
      <w:r w:rsidRPr="00037423">
        <w:rPr>
          <w:rFonts w:ascii="Times New Roman" w:hAnsi="Times New Roman"/>
          <w:szCs w:val="24"/>
        </w:rPr>
        <w:t>s administracijos direktoriaus 20</w:t>
      </w:r>
      <w:r>
        <w:rPr>
          <w:rFonts w:ascii="Times New Roman" w:hAnsi="Times New Roman"/>
          <w:szCs w:val="24"/>
        </w:rPr>
        <w:t>20</w:t>
      </w:r>
      <w:r w:rsidRPr="00037423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balandžio</w:t>
      </w:r>
      <w:r w:rsidRPr="00037423">
        <w:rPr>
          <w:rFonts w:ascii="Times New Roman" w:hAnsi="Times New Roman"/>
          <w:szCs w:val="24"/>
        </w:rPr>
        <w:t xml:space="preserve"> 1</w:t>
      </w:r>
      <w:r>
        <w:rPr>
          <w:rFonts w:ascii="Times New Roman" w:hAnsi="Times New Roman"/>
          <w:szCs w:val="24"/>
        </w:rPr>
        <w:t>5</w:t>
      </w:r>
      <w:r w:rsidRPr="00037423">
        <w:rPr>
          <w:rFonts w:ascii="Times New Roman" w:hAnsi="Times New Roman"/>
          <w:szCs w:val="24"/>
        </w:rPr>
        <w:t xml:space="preserve"> d.</w:t>
      </w:r>
      <w:r>
        <w:rPr>
          <w:rFonts w:ascii="Times New Roman" w:hAnsi="Times New Roman"/>
          <w:szCs w:val="24"/>
        </w:rPr>
        <w:t xml:space="preserve"> </w:t>
      </w:r>
      <w:r w:rsidRPr="00037423">
        <w:rPr>
          <w:rFonts w:ascii="Times New Roman" w:hAnsi="Times New Roman" w:hint="eastAsia"/>
          <w:szCs w:val="24"/>
        </w:rPr>
        <w:t>į</w:t>
      </w:r>
      <w:r w:rsidR="00CF2957">
        <w:rPr>
          <w:rFonts w:ascii="Times New Roman" w:hAnsi="Times New Roman"/>
          <w:szCs w:val="24"/>
        </w:rPr>
        <w:t>sakymą</w:t>
      </w:r>
      <w:r w:rsidRPr="00037423">
        <w:rPr>
          <w:rFonts w:ascii="Times New Roman" w:hAnsi="Times New Roman"/>
          <w:szCs w:val="24"/>
        </w:rPr>
        <w:t xml:space="preserve"> Nr. AT-</w:t>
      </w:r>
      <w:r>
        <w:rPr>
          <w:rFonts w:ascii="Times New Roman" w:hAnsi="Times New Roman"/>
          <w:szCs w:val="24"/>
        </w:rPr>
        <w:t>313</w:t>
      </w:r>
      <w:r w:rsidRPr="00037423">
        <w:rPr>
          <w:rFonts w:ascii="Times New Roman" w:hAnsi="Times New Roman"/>
          <w:szCs w:val="24"/>
        </w:rPr>
        <w:t xml:space="preserve"> „D</w:t>
      </w:r>
      <w:r>
        <w:rPr>
          <w:rFonts w:ascii="Times New Roman" w:hAnsi="Times New Roman"/>
          <w:szCs w:val="24"/>
        </w:rPr>
        <w:t>ėl keleivių vežimo vietinio (priemiestinio) reguliaraus susisiekimo autobusų maršrutais nutraukimo</w:t>
      </w:r>
      <w:r w:rsidRPr="00037423">
        <w:rPr>
          <w:rFonts w:ascii="Times New Roman" w:hAnsi="Times New Roman"/>
          <w:szCs w:val="24"/>
        </w:rPr>
        <w:t xml:space="preserve">“ </w:t>
      </w:r>
      <w:r w:rsidR="00CF2957">
        <w:rPr>
          <w:rFonts w:ascii="Times New Roman" w:hAnsi="Times New Roman"/>
          <w:szCs w:val="24"/>
        </w:rPr>
        <w:t xml:space="preserve">su visais pakeitimais ir papildymais. </w:t>
      </w:r>
    </w:p>
    <w:p w:rsidR="00692A79" w:rsidRPr="00585AD0" w:rsidRDefault="00692A79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:rsidR="00387CF8" w:rsidRPr="00585AD0" w:rsidRDefault="00387CF8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 xml:space="preserve"> </w:t>
      </w:r>
    </w:p>
    <w:bookmarkEnd w:id="0"/>
    <w:bookmarkEnd w:id="1"/>
    <w:p w:rsidR="002E3ABF" w:rsidRPr="00585AD0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C428F" w:rsidRPr="00585AD0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Šakių rajono savivaldybės ekstremaliųjų situacijų</w:t>
      </w:r>
    </w:p>
    <w:p w:rsidR="00434111" w:rsidRPr="00585AD0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komisijos pirmininkas - a</w:t>
      </w:r>
      <w:r w:rsidR="00434111" w:rsidRPr="00585AD0">
        <w:rPr>
          <w:rFonts w:ascii="Times New Roman" w:hAnsi="Times New Roman"/>
          <w:szCs w:val="24"/>
        </w:rPr>
        <w:t>dministracijos direktorius</w:t>
      </w:r>
      <w:r w:rsidR="00153C1D" w:rsidRPr="00585AD0">
        <w:rPr>
          <w:rFonts w:ascii="Times New Roman" w:hAnsi="Times New Roman"/>
          <w:szCs w:val="24"/>
        </w:rPr>
        <w:t xml:space="preserve"> </w:t>
      </w:r>
      <w:r w:rsidR="00434111" w:rsidRPr="00585AD0">
        <w:rPr>
          <w:rFonts w:ascii="Times New Roman" w:hAnsi="Times New Roman"/>
          <w:szCs w:val="24"/>
        </w:rPr>
        <w:tab/>
      </w:r>
      <w:r w:rsidR="00434111" w:rsidRPr="00585AD0">
        <w:rPr>
          <w:rFonts w:ascii="Times New Roman" w:hAnsi="Times New Roman"/>
          <w:szCs w:val="24"/>
        </w:rPr>
        <w:tab/>
      </w:r>
      <w:r w:rsidR="00434111" w:rsidRPr="00585AD0">
        <w:rPr>
          <w:rFonts w:ascii="Times New Roman" w:hAnsi="Times New Roman"/>
          <w:szCs w:val="24"/>
        </w:rPr>
        <w:tab/>
      </w:r>
      <w:r w:rsidR="00997E0A" w:rsidRPr="00585AD0">
        <w:rPr>
          <w:rFonts w:ascii="Times New Roman" w:hAnsi="Times New Roman"/>
          <w:szCs w:val="24"/>
        </w:rPr>
        <w:tab/>
      </w:r>
      <w:r w:rsidR="00D63367" w:rsidRPr="00585AD0">
        <w:rPr>
          <w:rFonts w:ascii="Times New Roman" w:hAnsi="Times New Roman"/>
          <w:szCs w:val="24"/>
        </w:rPr>
        <w:t>Dainius Grincevičius</w:t>
      </w:r>
    </w:p>
    <w:p w:rsidR="00434111" w:rsidRPr="00585AD0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F0D16" w:rsidRPr="00585AD0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F2957" w:rsidRDefault="00CF2957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Pr="00585AD0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bookmarkStart w:id="2" w:name="_GoBack"/>
      <w:bookmarkEnd w:id="2"/>
      <w:r w:rsidRPr="00585AD0">
        <w:rPr>
          <w:rFonts w:ascii="Times New Roman" w:hAnsi="Times New Roman"/>
          <w:szCs w:val="24"/>
        </w:rPr>
        <w:t>Parengė</w:t>
      </w:r>
      <w:r w:rsidRPr="00585AD0">
        <w:rPr>
          <w:rFonts w:ascii="Times New Roman" w:hAnsi="Times New Roman"/>
          <w:szCs w:val="24"/>
        </w:rPr>
        <w:tab/>
      </w:r>
      <w:r w:rsidRPr="00585AD0">
        <w:rPr>
          <w:rFonts w:ascii="Times New Roman" w:hAnsi="Times New Roman"/>
          <w:szCs w:val="24"/>
        </w:rPr>
        <w:tab/>
      </w:r>
    </w:p>
    <w:p w:rsidR="00387F86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Ūkio, architektūros ir investicijų skyriaus</w:t>
      </w:r>
    </w:p>
    <w:p w:rsidR="00E24DDC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vyr</w:t>
      </w:r>
      <w:r w:rsidR="00387F86" w:rsidRPr="00585AD0">
        <w:rPr>
          <w:rFonts w:ascii="Times New Roman" w:hAnsi="Times New Roman"/>
          <w:szCs w:val="24"/>
        </w:rPr>
        <w:t>iausioji</w:t>
      </w:r>
      <w:r w:rsidRPr="00585AD0">
        <w:rPr>
          <w:rFonts w:ascii="Times New Roman" w:hAnsi="Times New Roman"/>
          <w:szCs w:val="24"/>
        </w:rPr>
        <w:t xml:space="preserve"> specialistė</w:t>
      </w:r>
      <w:r w:rsidR="00387F86" w:rsidRPr="00585AD0">
        <w:rPr>
          <w:rFonts w:ascii="Times New Roman" w:hAnsi="Times New Roman"/>
          <w:szCs w:val="24"/>
        </w:rPr>
        <w:t xml:space="preserve"> </w:t>
      </w:r>
    </w:p>
    <w:p w:rsidR="0065133B" w:rsidRPr="00585AD0" w:rsidRDefault="0065133B" w:rsidP="00E758EE">
      <w:pPr>
        <w:overflowPunct w:val="0"/>
        <w:rPr>
          <w:rFonts w:ascii="Times New Roman" w:hAnsi="Times New Roman"/>
          <w:szCs w:val="24"/>
        </w:rPr>
      </w:pPr>
    </w:p>
    <w:p w:rsidR="00E24DDC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Aušra Slidziauskienė</w:t>
      </w:r>
    </w:p>
    <w:p w:rsidR="001D38EF" w:rsidRPr="00585AD0" w:rsidRDefault="00EB63BE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20</w:t>
      </w:r>
      <w:r w:rsidR="00784A06" w:rsidRPr="00585AD0">
        <w:rPr>
          <w:rFonts w:ascii="Times New Roman" w:hAnsi="Times New Roman"/>
          <w:szCs w:val="24"/>
        </w:rPr>
        <w:t>20</w:t>
      </w:r>
      <w:r w:rsidRPr="00585AD0">
        <w:rPr>
          <w:rFonts w:ascii="Times New Roman" w:hAnsi="Times New Roman"/>
          <w:szCs w:val="24"/>
        </w:rPr>
        <w:t>-0</w:t>
      </w:r>
      <w:r w:rsidR="00CF2957">
        <w:rPr>
          <w:rFonts w:ascii="Times New Roman" w:hAnsi="Times New Roman"/>
          <w:szCs w:val="24"/>
        </w:rPr>
        <w:t>6</w:t>
      </w:r>
      <w:r w:rsidRPr="00585AD0">
        <w:rPr>
          <w:rFonts w:ascii="Times New Roman" w:hAnsi="Times New Roman"/>
          <w:szCs w:val="24"/>
        </w:rPr>
        <w:t>-</w:t>
      </w:r>
      <w:r w:rsidR="00CF2957">
        <w:rPr>
          <w:rFonts w:ascii="Times New Roman" w:hAnsi="Times New Roman"/>
          <w:szCs w:val="24"/>
        </w:rPr>
        <w:t>01</w:t>
      </w:r>
    </w:p>
    <w:p w:rsidR="00AD3A3B" w:rsidRPr="00585AD0" w:rsidRDefault="00AD3A3B" w:rsidP="00E758EE">
      <w:pPr>
        <w:overflowPunct w:val="0"/>
        <w:rPr>
          <w:rFonts w:ascii="Times New Roman" w:hAnsi="Times New Roman"/>
          <w:szCs w:val="24"/>
        </w:rPr>
      </w:pPr>
    </w:p>
    <w:sectPr w:rsidR="00AD3A3B" w:rsidRPr="00585AD0" w:rsidSect="004952B6">
      <w:headerReference w:type="even" r:id="rId9"/>
      <w:headerReference w:type="default" r:id="rId10"/>
      <w:footerReference w:type="default" r:id="rId11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82" w:rsidRDefault="00CA5F82">
      <w:r>
        <w:separator/>
      </w:r>
    </w:p>
  </w:endnote>
  <w:endnote w:type="continuationSeparator" w:id="0">
    <w:p w:rsidR="00CA5F82" w:rsidRDefault="00CA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82" w:rsidRDefault="00CA5F82">
      <w:r>
        <w:separator/>
      </w:r>
    </w:p>
  </w:footnote>
  <w:footnote w:type="continuationSeparator" w:id="0">
    <w:p w:rsidR="00CA5F82" w:rsidRDefault="00CA5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6570564"/>
      <w:docPartObj>
        <w:docPartGallery w:val="Page Numbers (Top of Page)"/>
        <w:docPartUnique/>
      </w:docPartObj>
    </w:sdtPr>
    <w:sdtEndPr>
      <w:rPr>
        <w:noProof/>
      </w:rPr>
    </w:sdtEndPr>
    <w:sdtContent>
      <w:p w:rsidR="007C2E57" w:rsidRDefault="007C2E5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79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2E57" w:rsidRDefault="007C2E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4484"/>
    <w:multiLevelType w:val="hybridMultilevel"/>
    <w:tmpl w:val="D4F8CF3A"/>
    <w:lvl w:ilvl="0" w:tplc="36E458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7AE77B6"/>
    <w:multiLevelType w:val="multilevel"/>
    <w:tmpl w:val="1A9E6F5A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27543"/>
    <w:rsid w:val="00030DD6"/>
    <w:rsid w:val="00037423"/>
    <w:rsid w:val="00077173"/>
    <w:rsid w:val="000F2F12"/>
    <w:rsid w:val="001167CC"/>
    <w:rsid w:val="00117499"/>
    <w:rsid w:val="00153C1D"/>
    <w:rsid w:val="001A3485"/>
    <w:rsid w:val="001D38EF"/>
    <w:rsid w:val="001E7250"/>
    <w:rsid w:val="002765E4"/>
    <w:rsid w:val="00277FE0"/>
    <w:rsid w:val="0028720A"/>
    <w:rsid w:val="00291993"/>
    <w:rsid w:val="002D1A4A"/>
    <w:rsid w:val="002D3ABC"/>
    <w:rsid w:val="002E03CE"/>
    <w:rsid w:val="002E3ABF"/>
    <w:rsid w:val="002E43C2"/>
    <w:rsid w:val="00310996"/>
    <w:rsid w:val="00311160"/>
    <w:rsid w:val="00313CF0"/>
    <w:rsid w:val="00342E29"/>
    <w:rsid w:val="003452F2"/>
    <w:rsid w:val="00387CF8"/>
    <w:rsid w:val="00387F86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952B6"/>
    <w:rsid w:val="004C428F"/>
    <w:rsid w:val="004D7FA5"/>
    <w:rsid w:val="00507A1B"/>
    <w:rsid w:val="005136AA"/>
    <w:rsid w:val="00521D86"/>
    <w:rsid w:val="005266C5"/>
    <w:rsid w:val="00575198"/>
    <w:rsid w:val="00583477"/>
    <w:rsid w:val="00583E25"/>
    <w:rsid w:val="00585771"/>
    <w:rsid w:val="00585AD0"/>
    <w:rsid w:val="005944B1"/>
    <w:rsid w:val="005B3BB5"/>
    <w:rsid w:val="005E4415"/>
    <w:rsid w:val="00610881"/>
    <w:rsid w:val="0065133B"/>
    <w:rsid w:val="00685851"/>
    <w:rsid w:val="00692A79"/>
    <w:rsid w:val="006B4036"/>
    <w:rsid w:val="006C3FA3"/>
    <w:rsid w:val="006C79D9"/>
    <w:rsid w:val="006D5C24"/>
    <w:rsid w:val="006F1BCE"/>
    <w:rsid w:val="0070001E"/>
    <w:rsid w:val="0074192F"/>
    <w:rsid w:val="007741E0"/>
    <w:rsid w:val="00784A06"/>
    <w:rsid w:val="007B25DB"/>
    <w:rsid w:val="007C2E57"/>
    <w:rsid w:val="00844784"/>
    <w:rsid w:val="008A21C7"/>
    <w:rsid w:val="008C1B78"/>
    <w:rsid w:val="008C3C6C"/>
    <w:rsid w:val="008D59BD"/>
    <w:rsid w:val="008F0D16"/>
    <w:rsid w:val="008F4809"/>
    <w:rsid w:val="00911991"/>
    <w:rsid w:val="009249AA"/>
    <w:rsid w:val="00955FAB"/>
    <w:rsid w:val="0098205C"/>
    <w:rsid w:val="00983011"/>
    <w:rsid w:val="00997E0A"/>
    <w:rsid w:val="009B5E23"/>
    <w:rsid w:val="009C4EAB"/>
    <w:rsid w:val="009D16F7"/>
    <w:rsid w:val="009E4D8D"/>
    <w:rsid w:val="009E54DF"/>
    <w:rsid w:val="009F065C"/>
    <w:rsid w:val="00A16109"/>
    <w:rsid w:val="00A54C51"/>
    <w:rsid w:val="00A71594"/>
    <w:rsid w:val="00A858F2"/>
    <w:rsid w:val="00A9346A"/>
    <w:rsid w:val="00AA7C4C"/>
    <w:rsid w:val="00AD10AD"/>
    <w:rsid w:val="00AD3A3B"/>
    <w:rsid w:val="00AE7378"/>
    <w:rsid w:val="00B00113"/>
    <w:rsid w:val="00B15C01"/>
    <w:rsid w:val="00B26AF5"/>
    <w:rsid w:val="00B378AC"/>
    <w:rsid w:val="00B4324F"/>
    <w:rsid w:val="00B51992"/>
    <w:rsid w:val="00B6657B"/>
    <w:rsid w:val="00B75F85"/>
    <w:rsid w:val="00BE1E33"/>
    <w:rsid w:val="00BE4976"/>
    <w:rsid w:val="00BE4C6A"/>
    <w:rsid w:val="00BE6D25"/>
    <w:rsid w:val="00BF007C"/>
    <w:rsid w:val="00BF291D"/>
    <w:rsid w:val="00BF5AD9"/>
    <w:rsid w:val="00C15B72"/>
    <w:rsid w:val="00C2225A"/>
    <w:rsid w:val="00C276C6"/>
    <w:rsid w:val="00C42B9F"/>
    <w:rsid w:val="00C45949"/>
    <w:rsid w:val="00C51BE9"/>
    <w:rsid w:val="00C56226"/>
    <w:rsid w:val="00C65CA2"/>
    <w:rsid w:val="00C838D9"/>
    <w:rsid w:val="00C84A75"/>
    <w:rsid w:val="00C921BD"/>
    <w:rsid w:val="00CA5F82"/>
    <w:rsid w:val="00CA67DC"/>
    <w:rsid w:val="00CA6ECE"/>
    <w:rsid w:val="00CD467B"/>
    <w:rsid w:val="00CE588B"/>
    <w:rsid w:val="00CF1DB6"/>
    <w:rsid w:val="00CF2957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DF7956"/>
    <w:rsid w:val="00E0417A"/>
    <w:rsid w:val="00E24DDC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179E8"/>
    <w:rsid w:val="00F408D3"/>
    <w:rsid w:val="00F518EA"/>
    <w:rsid w:val="00FD460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C2E57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C2E57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211_ukio_2</cp:lastModifiedBy>
  <cp:revision>2</cp:revision>
  <cp:lastPrinted>2020-04-15T06:54:00Z</cp:lastPrinted>
  <dcterms:created xsi:type="dcterms:W3CDTF">2020-06-01T13:14:00Z</dcterms:created>
  <dcterms:modified xsi:type="dcterms:W3CDTF">2020-06-01T13:14:00Z</dcterms:modified>
</cp:coreProperties>
</file>