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Pr="007D0B4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7D0B42">
        <w:rPr>
          <w:rFonts w:ascii="Times New Roman" w:hAnsi="Times New Roman"/>
          <w:b/>
        </w:rPr>
        <w:t>DĖL</w:t>
      </w:r>
      <w:r w:rsidR="003A0C31" w:rsidRPr="007D0B42">
        <w:rPr>
          <w:rFonts w:ascii="Times New Roman" w:hAnsi="Times New Roman"/>
          <w:b/>
        </w:rPr>
        <w:t xml:space="preserve"> </w:t>
      </w:r>
      <w:r w:rsidR="007D0B42" w:rsidRPr="007D0B42">
        <w:rPr>
          <w:rFonts w:ascii="Times New Roman" w:hAnsi="Times New Roman"/>
          <w:b/>
          <w:bCs/>
          <w:szCs w:val="24"/>
        </w:rPr>
        <w:t>COVID-19 LIGOS (KORONAVIRUSO INFEKCIJOS) PREVENCIJOS, KONTROLĖS BEI PROFILAKTINIŲ TYRIMŲ SOCIALINIŲ PASLAUGŲ ĮSTAIGOSE ORGANIZAVIMO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C341D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435ADB">
        <w:rPr>
          <w:rFonts w:ascii="Times New Roman" w:hAnsi="Times New Roman"/>
        </w:rPr>
        <w:t xml:space="preserve"> m. </w:t>
      </w:r>
      <w:r w:rsidR="00321180">
        <w:rPr>
          <w:rFonts w:ascii="Times New Roman" w:hAnsi="Times New Roman"/>
        </w:rPr>
        <w:t xml:space="preserve">birželio </w:t>
      </w:r>
      <w:r w:rsidR="007D0B42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7D0B42">
        <w:rPr>
          <w:rFonts w:ascii="Times New Roman" w:hAnsi="Times New Roman"/>
        </w:rPr>
        <w:t xml:space="preserve"> AT- </w:t>
      </w:r>
    </w:p>
    <w:p w:rsidR="00434111" w:rsidRDefault="00BE6D25" w:rsidP="007E1095">
      <w:pPr>
        <w:pStyle w:val="Antrat1"/>
        <w:ind w:left="0" w:firstLine="0"/>
        <w:jc w:val="center"/>
      </w:pPr>
      <w:r>
        <w:t>Šakiai</w:t>
      </w:r>
    </w:p>
    <w:p w:rsidR="00E8154D" w:rsidRPr="00E8154D" w:rsidRDefault="00E8154D" w:rsidP="00E8154D"/>
    <w:p w:rsidR="00E8154D" w:rsidRDefault="00E8154D" w:rsidP="00321180">
      <w:pPr>
        <w:tabs>
          <w:tab w:val="left" w:pos="0"/>
        </w:tabs>
        <w:jc w:val="both"/>
      </w:pPr>
      <w:r>
        <w:tab/>
        <w:t>Vadovaudamasi</w:t>
      </w:r>
      <w:r w:rsidR="00622218">
        <w:t>s</w:t>
      </w:r>
      <w:r>
        <w:t xml:space="preserve"> Lietuvos Respublikos vietos savivaldos įstatymo 18 straipsnio 1 dalimi, </w:t>
      </w:r>
      <w:r w:rsidRPr="00660B69">
        <w:t>Li</w:t>
      </w:r>
      <w:r>
        <w:t xml:space="preserve">etuvos Respublikos sveikatos apsaugos ministro – valstybės lygio ekstremalios situacijos valstybės operacijų vadovo 2020 m. </w:t>
      </w:r>
      <w:r w:rsidR="00466191">
        <w:t>balandžio 1</w:t>
      </w:r>
      <w:r>
        <w:t xml:space="preserve"> d. sprendim</w:t>
      </w:r>
      <w:r w:rsidR="00466191">
        <w:t>u</w:t>
      </w:r>
      <w:r>
        <w:t xml:space="preserve"> </w:t>
      </w:r>
      <w:r w:rsidRPr="00ED3EC9">
        <w:t>Nr. V-</w:t>
      </w:r>
      <w:r>
        <w:t>653 „Dėl COVID-19 ligos (</w:t>
      </w:r>
      <w:proofErr w:type="spellStart"/>
      <w:r>
        <w:t>koronaviruso</w:t>
      </w:r>
      <w:proofErr w:type="spellEnd"/>
      <w:r>
        <w:t xml:space="preserve"> infekcijos) </w:t>
      </w:r>
      <w:r w:rsidR="00466191">
        <w:t>prevencijos ir kontrolės būtinųjų sąlygų stacionariose socialinės globos įstaigose“</w:t>
      </w:r>
      <w:r w:rsidR="002820D0">
        <w:t xml:space="preserve"> ir </w:t>
      </w:r>
      <w:r w:rsidR="00466191" w:rsidRPr="00660B69">
        <w:t>Li</w:t>
      </w:r>
      <w:r w:rsidR="00466191">
        <w:t>etuvos Respublikos sveikatos apsaugos ministro – valstybės lygio ekstremalios situacijos valstybės operacijų vadovo 2020 m.</w:t>
      </w:r>
      <w:r w:rsidR="002820D0">
        <w:t xml:space="preserve"> gegužės 29 d. sprendimais: </w:t>
      </w:r>
      <w:r w:rsidR="00466191">
        <w:t>Nr. V-1336 „D</w:t>
      </w:r>
      <w:r w:rsidR="00466191" w:rsidRPr="00466191">
        <w:rPr>
          <w:rFonts w:hint="eastAsia"/>
        </w:rPr>
        <w:t>ė</w:t>
      </w:r>
      <w:r w:rsidR="00466191" w:rsidRPr="00466191">
        <w:t>l tikslini</w:t>
      </w:r>
      <w:r w:rsidR="00466191" w:rsidRPr="00466191">
        <w:rPr>
          <w:rFonts w:hint="eastAsia"/>
        </w:rPr>
        <w:t>ų</w:t>
      </w:r>
      <w:r w:rsidR="00466191" w:rsidRPr="00466191">
        <w:t xml:space="preserve"> ir profilaktini</w:t>
      </w:r>
      <w:r w:rsidR="00466191" w:rsidRPr="00466191">
        <w:rPr>
          <w:rFonts w:hint="eastAsia"/>
        </w:rPr>
        <w:t>ų</w:t>
      </w:r>
      <w:r w:rsidR="00466191" w:rsidRPr="00466191">
        <w:t xml:space="preserve"> tyrim</w:t>
      </w:r>
      <w:r w:rsidR="00466191" w:rsidRPr="00466191">
        <w:rPr>
          <w:rFonts w:hint="eastAsia"/>
        </w:rPr>
        <w:t>ų</w:t>
      </w:r>
      <w:r w:rsidR="00466191" w:rsidRPr="00466191">
        <w:t xml:space="preserve"> d</w:t>
      </w:r>
      <w:r w:rsidR="00466191" w:rsidRPr="00466191">
        <w:rPr>
          <w:rFonts w:hint="eastAsia"/>
        </w:rPr>
        <w:t>ė</w:t>
      </w:r>
      <w:r w:rsidR="00466191" w:rsidRPr="00466191">
        <w:t xml:space="preserve">l </w:t>
      </w:r>
      <w:r w:rsidR="002820D0" w:rsidRPr="00466191">
        <w:t>COVID</w:t>
      </w:r>
      <w:r w:rsidR="00466191" w:rsidRPr="00466191">
        <w:t>-19 ligos (</w:t>
      </w:r>
      <w:proofErr w:type="spellStart"/>
      <w:r w:rsidR="00466191" w:rsidRPr="00466191">
        <w:t>koronaviruso</w:t>
      </w:r>
      <w:proofErr w:type="spellEnd"/>
      <w:r w:rsidR="00466191" w:rsidRPr="00466191">
        <w:t xml:space="preserve"> infekcijos) organizavimo</w:t>
      </w:r>
      <w:r w:rsidR="00466191">
        <w:t>“</w:t>
      </w:r>
      <w:r w:rsidR="002820D0">
        <w:t>, Nr. V-1337 „D</w:t>
      </w:r>
      <w:r w:rsidR="002820D0">
        <w:rPr>
          <w:rFonts w:hint="eastAsia"/>
        </w:rPr>
        <w:t>ė</w:t>
      </w:r>
      <w:r w:rsidR="002820D0">
        <w:t>l Lietuvos Respublikos sveikatos apsaugos ministro – valstyb</w:t>
      </w:r>
      <w:r w:rsidR="002820D0">
        <w:rPr>
          <w:rFonts w:hint="eastAsia"/>
        </w:rPr>
        <w:t>ė</w:t>
      </w:r>
      <w:r w:rsidR="002820D0">
        <w:t>s lygio ekstremaliosios situacijos valstyb</w:t>
      </w:r>
      <w:r w:rsidR="002820D0">
        <w:rPr>
          <w:rFonts w:hint="eastAsia"/>
        </w:rPr>
        <w:t>ė</w:t>
      </w:r>
      <w:r w:rsidR="002820D0">
        <w:t>s operacij</w:t>
      </w:r>
      <w:r w:rsidR="002820D0">
        <w:rPr>
          <w:rFonts w:hint="eastAsia"/>
        </w:rPr>
        <w:t>ų</w:t>
      </w:r>
      <w:r w:rsidR="002820D0">
        <w:t xml:space="preserve"> vadovo 2020 m. geguž</w:t>
      </w:r>
      <w:r w:rsidR="002820D0">
        <w:rPr>
          <w:rFonts w:hint="eastAsia"/>
        </w:rPr>
        <w:t>ė</w:t>
      </w:r>
      <w:r w:rsidR="002820D0">
        <w:t>s 15 d. sprendimo Nr. V-1189 „D</w:t>
      </w:r>
      <w:r w:rsidR="002820D0">
        <w:rPr>
          <w:rFonts w:hint="eastAsia"/>
        </w:rPr>
        <w:t>ė</w:t>
      </w:r>
      <w:r w:rsidR="002820D0">
        <w:t>l COVID-19 ligos (</w:t>
      </w:r>
      <w:proofErr w:type="spellStart"/>
      <w:r w:rsidR="002820D0">
        <w:t>koronaviruso</w:t>
      </w:r>
      <w:proofErr w:type="spellEnd"/>
      <w:r w:rsidR="002820D0">
        <w:t xml:space="preserve"> infekcijos) prevencijos ir kontrol</w:t>
      </w:r>
      <w:r w:rsidR="002820D0">
        <w:rPr>
          <w:rFonts w:hint="eastAsia"/>
        </w:rPr>
        <w:t>ė</w:t>
      </w:r>
      <w:r w:rsidR="002820D0">
        <w:t>s teikiant socialines paslaugas asmens namuose ir organizuojant socialin</w:t>
      </w:r>
      <w:r w:rsidR="002820D0">
        <w:rPr>
          <w:rFonts w:hint="eastAsia"/>
        </w:rPr>
        <w:t>ė</w:t>
      </w:r>
      <w:r w:rsidR="002820D0">
        <w:t>s integracijos priemoni</w:t>
      </w:r>
      <w:r w:rsidR="002820D0">
        <w:rPr>
          <w:rFonts w:hint="eastAsia"/>
        </w:rPr>
        <w:t>ų</w:t>
      </w:r>
      <w:r w:rsidR="002820D0">
        <w:t xml:space="preserve"> ne</w:t>
      </w:r>
      <w:r w:rsidR="002820D0">
        <w:rPr>
          <w:rFonts w:hint="eastAsia"/>
        </w:rPr>
        <w:t>į</w:t>
      </w:r>
      <w:r w:rsidR="002820D0">
        <w:t>galiesiems teikim</w:t>
      </w:r>
      <w:r w:rsidR="002820D0">
        <w:rPr>
          <w:rFonts w:hint="eastAsia"/>
        </w:rPr>
        <w:t>ą</w:t>
      </w:r>
      <w:r w:rsidR="002820D0">
        <w:t xml:space="preserve"> namuose, karantino Lietuvos Respublikos teritorijoje paskelbimo laikotarpiu“ pakeitimo“:</w:t>
      </w:r>
    </w:p>
    <w:p w:rsidR="00FB1D67" w:rsidRDefault="00E8154D" w:rsidP="00321180">
      <w:pPr>
        <w:tabs>
          <w:tab w:val="left" w:pos="0"/>
        </w:tabs>
        <w:jc w:val="both"/>
      </w:pPr>
      <w:r>
        <w:tab/>
        <w:t>1. N u r o d a u karantino Lietuvos Respublikos teritorijoje paskelbimo laikotarpiu</w:t>
      </w:r>
      <w:r w:rsidR="00FB1D67">
        <w:t>:</w:t>
      </w:r>
    </w:p>
    <w:p w:rsidR="00E8154D" w:rsidRDefault="00FB1D67" w:rsidP="00321180">
      <w:pPr>
        <w:tabs>
          <w:tab w:val="left" w:pos="0"/>
        </w:tabs>
        <w:jc w:val="both"/>
      </w:pPr>
      <w:r>
        <w:tab/>
        <w:t xml:space="preserve">1.1. Šakių rajono savivaldybės teritorijoje esančių socialinės globos paslaugų įstaigų (nepriklausomai nuo pavaldumo ir nuosavybės formos) vadovams organizuoti socialinės globos paslaugų teikimą vadovaujantis Lietuvos Respublikos sveikatos apsaugos ministro – valstybės lygio ekstremalios situacijos valstybės operacijų vadovo 2020 m. balandžio 1 d. sprendimu Nr. V-653 (su visais pakeitimais); </w:t>
      </w:r>
    </w:p>
    <w:p w:rsidR="00FB1D67" w:rsidRPr="005E202F" w:rsidRDefault="00FB1D67" w:rsidP="00321180">
      <w:pPr>
        <w:tabs>
          <w:tab w:val="left" w:pos="0"/>
        </w:tabs>
        <w:jc w:val="both"/>
      </w:pPr>
      <w:r>
        <w:tab/>
        <w:t xml:space="preserve">1.2. Šakių </w:t>
      </w:r>
      <w:r w:rsidRPr="005E202F">
        <w:t>rajono savivaldybės teritorijoje esančių socialin</w:t>
      </w:r>
      <w:r>
        <w:t>es paslaugas asmens namuose teikiančių</w:t>
      </w:r>
      <w:r w:rsidRPr="005E202F">
        <w:t xml:space="preserve"> </w:t>
      </w:r>
      <w:r w:rsidRPr="00683AF9">
        <w:t xml:space="preserve">ir (ar) socialinės integracijos priemones asmens namuose organizuojančių </w:t>
      </w:r>
      <w:r w:rsidRPr="005E202F">
        <w:t xml:space="preserve">įstaigų (nepriklausomai nuo pavaldumo ir nuosavybės formos) </w:t>
      </w:r>
      <w:r w:rsidRPr="004618F5">
        <w:t xml:space="preserve">vadovams </w:t>
      </w:r>
      <w:r>
        <w:t>organizuoti paslaugas asmens namuose vadovaujantis</w:t>
      </w:r>
      <w:r w:rsidRPr="005E202F">
        <w:t xml:space="preserve"> </w:t>
      </w:r>
      <w:bookmarkStart w:id="0" w:name="_Hlk40783494"/>
      <w:r w:rsidRPr="005E202F">
        <w:t>Lietuvos Respublikos sveikatos apsaugos ministro – valstybės lygio ekstremaliosios situacijos valstybės operacijų vadovo 2020 m. gegužės 15 d. sprendim</w:t>
      </w:r>
      <w:r>
        <w:t>u</w:t>
      </w:r>
      <w:r w:rsidRPr="005E202F">
        <w:t xml:space="preserve"> Nr. V-1</w:t>
      </w:r>
      <w:bookmarkEnd w:id="0"/>
      <w:r>
        <w:t>189 (su visais pakeitimais).</w:t>
      </w:r>
      <w:r>
        <w:tab/>
      </w:r>
      <w:r>
        <w:tab/>
      </w:r>
    </w:p>
    <w:p w:rsidR="00E8154D" w:rsidRDefault="00E8154D" w:rsidP="00321180">
      <w:pPr>
        <w:tabs>
          <w:tab w:val="left" w:pos="0"/>
        </w:tabs>
        <w:jc w:val="both"/>
      </w:pPr>
      <w:r>
        <w:tab/>
        <w:t>2. Į p a r e i g o j u: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2.1. </w:t>
      </w:r>
      <w:r w:rsidRPr="00DA289A">
        <w:rPr>
          <w:bCs/>
        </w:rPr>
        <w:t>socialinės globos įstaigų</w:t>
      </w:r>
      <w:r>
        <w:t xml:space="preserve"> (toliau – įstaigos),</w:t>
      </w:r>
      <w:r w:rsidRPr="00A43EF7">
        <w:t xml:space="preserve"> išskyrus vaikų globos įstaig</w:t>
      </w:r>
      <w:r>
        <w:t>ų</w:t>
      </w:r>
      <w:r w:rsidR="00ED0757">
        <w:t xml:space="preserve">, </w:t>
      </w:r>
      <w:r>
        <w:t xml:space="preserve">vadovus, vadovaujantis </w:t>
      </w:r>
      <w:r w:rsidRPr="004618F5">
        <w:t xml:space="preserve">Lietuvos Respublikos sveikatos apsaugos ministro – valstybės lygio ekstremaliosios situacijos valstybės operacijų vadovo 2020 m. gegužės </w:t>
      </w:r>
      <w:r>
        <w:t>29</w:t>
      </w:r>
      <w:r w:rsidRPr="004618F5">
        <w:t xml:space="preserve"> d. sprendim</w:t>
      </w:r>
      <w:r>
        <w:t>u</w:t>
      </w:r>
      <w:r w:rsidRPr="004618F5">
        <w:t xml:space="preserve"> Nr. V-</w:t>
      </w:r>
      <w:r>
        <w:t>1336 „Dėl tikslinių ir profilaktinių tyrimų dėl COVID-19 ligos (</w:t>
      </w:r>
      <w:proofErr w:type="spellStart"/>
      <w:r w:rsidRPr="005F3BF5">
        <w:t>koronaviruso</w:t>
      </w:r>
      <w:proofErr w:type="spellEnd"/>
      <w:r w:rsidRPr="005F3BF5">
        <w:t xml:space="preserve"> infekcijos) organizavimo</w:t>
      </w:r>
      <w:r>
        <w:t>“ (toliau – Sprendimas),</w:t>
      </w:r>
      <w:r w:rsidRPr="004618F5">
        <w:t xml:space="preserve"> </w:t>
      </w:r>
      <w:r>
        <w:t xml:space="preserve">užtikrinti </w:t>
      </w:r>
      <w:r w:rsidRPr="002434B3">
        <w:t>laboratorinių tyrimų dėl COVID-19 ligos (</w:t>
      </w:r>
      <w:proofErr w:type="spellStart"/>
      <w:r w:rsidRPr="002434B3">
        <w:t>koronaviruso</w:t>
      </w:r>
      <w:proofErr w:type="spellEnd"/>
      <w:r w:rsidRPr="002434B3">
        <w:t xml:space="preserve"> infekcijos) atlikimą</w:t>
      </w:r>
      <w:r>
        <w:t xml:space="preserve"> </w:t>
      </w:r>
      <w:r w:rsidRPr="004D1601">
        <w:t>pagal epidemiologinį rodiklį (14 dienų suminį sergamumo rodiklį 100 tūkst. gyventojų):</w:t>
      </w:r>
    </w:p>
    <w:p w:rsidR="00E8154D" w:rsidRPr="00363B26" w:rsidRDefault="00E8154D" w:rsidP="00321180">
      <w:pPr>
        <w:tabs>
          <w:tab w:val="left" w:pos="0"/>
        </w:tabs>
        <w:jc w:val="both"/>
        <w:rPr>
          <w:bCs/>
        </w:rPr>
      </w:pPr>
      <w:r>
        <w:tab/>
        <w:t xml:space="preserve">2.1.1. esant </w:t>
      </w:r>
      <w:r w:rsidRPr="004D1601">
        <w:t>maž</w:t>
      </w:r>
      <w:r>
        <w:t>ai</w:t>
      </w:r>
      <w:r w:rsidRPr="004D1601">
        <w:t xml:space="preserve"> rizik</w:t>
      </w:r>
      <w:r>
        <w:t>ai</w:t>
      </w:r>
      <w:r w:rsidRPr="004D1601">
        <w:t xml:space="preserve"> </w:t>
      </w:r>
      <w:r>
        <w:t>(</w:t>
      </w:r>
      <w:r w:rsidRPr="004D1601">
        <w:t>jei 14 dienų suminis sergamumo rodiklis 100 tūkst. gyventojų savivaldybėje yra mažesnis už bendrą Lietuvos 14 dienų suminį sergamumo rodiklį 100 tūkst. gyventojų</w:t>
      </w:r>
      <w:r>
        <w:t>)</w:t>
      </w:r>
      <w:r w:rsidRPr="00DD3262">
        <w:t xml:space="preserve"> </w:t>
      </w:r>
      <w:r>
        <w:t xml:space="preserve">organizuoti atsitiktinį </w:t>
      </w:r>
      <w:r w:rsidRPr="00DD3262">
        <w:t>įstaigų darbuotoj</w:t>
      </w:r>
      <w:r>
        <w:t>ų</w:t>
      </w:r>
      <w:r w:rsidRPr="00DD3262">
        <w:t xml:space="preserve">, </w:t>
      </w:r>
      <w:r w:rsidR="00B66C06">
        <w:t xml:space="preserve">turinčių tiesioginį kontaktą su </w:t>
      </w:r>
      <w:r w:rsidRPr="00DD3262">
        <w:t>pa</w:t>
      </w:r>
      <w:r>
        <w:t>slaugų gavėjais</w:t>
      </w:r>
      <w:r w:rsidRPr="00DD3262">
        <w:t xml:space="preserve">, </w:t>
      </w:r>
      <w:r>
        <w:t>tyrimą;</w:t>
      </w:r>
    </w:p>
    <w:p w:rsidR="00E8154D" w:rsidRDefault="00E8154D" w:rsidP="00321180">
      <w:pPr>
        <w:tabs>
          <w:tab w:val="left" w:pos="0"/>
        </w:tabs>
        <w:jc w:val="both"/>
      </w:pPr>
      <w:r>
        <w:lastRenderedPageBreak/>
        <w:tab/>
        <w:t xml:space="preserve">2.1.2. esant </w:t>
      </w:r>
      <w:r w:rsidRPr="004D1601">
        <w:t>didel</w:t>
      </w:r>
      <w:r>
        <w:t>ei</w:t>
      </w:r>
      <w:r w:rsidRPr="004D1601">
        <w:t xml:space="preserve"> rizik</w:t>
      </w:r>
      <w:r>
        <w:t>ai</w:t>
      </w:r>
      <w:r w:rsidRPr="004D1601">
        <w:t xml:space="preserve"> </w:t>
      </w:r>
      <w:r>
        <w:t>(</w:t>
      </w:r>
      <w:r w:rsidRPr="004D1601">
        <w:t>jei 14 dienų suminis sergamumo rodiklis 100 tūkst. gyventojų savivaldybėje yra didesnis už bendrą Lietuvos 14 dienų suminį sergamumo rodiklį 100 tūkst. gyventojų</w:t>
      </w:r>
      <w:r>
        <w:t>) organizuoti: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>2.1.2.1.</w:t>
      </w:r>
      <w:r w:rsidRPr="00DD3262">
        <w:rPr>
          <w:b/>
          <w:bCs/>
        </w:rPr>
        <w:t xml:space="preserve"> </w:t>
      </w:r>
      <w:r w:rsidRPr="00DD3262">
        <w:t>įstaig</w:t>
      </w:r>
      <w:r w:rsidRPr="00363B26">
        <w:t>ų</w:t>
      </w:r>
      <w:r w:rsidRPr="00DD3262">
        <w:t xml:space="preserve"> darbuotoj</w:t>
      </w:r>
      <w:r>
        <w:t>ų</w:t>
      </w:r>
      <w:r w:rsidRPr="00DD3262">
        <w:t xml:space="preserve"> </w:t>
      </w:r>
      <w:proofErr w:type="spellStart"/>
      <w:r w:rsidRPr="00DD3262">
        <w:t>ėminių</w:t>
      </w:r>
      <w:proofErr w:type="spellEnd"/>
      <w:r w:rsidRPr="00DD3262">
        <w:t xml:space="preserve"> paėmimą ne rečiau kaip kas 7 dienas;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2.1.2.2. </w:t>
      </w:r>
      <w:r w:rsidRPr="00DC7FBB">
        <w:t xml:space="preserve">atsitiktinį </w:t>
      </w:r>
      <w:r>
        <w:t>socialinės globos įstaigų</w:t>
      </w:r>
      <w:r w:rsidRPr="00DD3262">
        <w:t xml:space="preserve"> </w:t>
      </w:r>
      <w:r w:rsidRPr="00DD3262">
        <w:rPr>
          <w:bCs/>
        </w:rPr>
        <w:t>gyventoj</w:t>
      </w:r>
      <w:r>
        <w:rPr>
          <w:bCs/>
        </w:rPr>
        <w:t>ų</w:t>
      </w:r>
      <w:r w:rsidRPr="00DD3262">
        <w:rPr>
          <w:bCs/>
        </w:rPr>
        <w:t xml:space="preserve">, </w:t>
      </w:r>
      <w:r w:rsidRPr="00DD3262">
        <w:t>kurie socialinės globos įstaigoje praleido daugiau nei 48 val.</w:t>
      </w:r>
      <w:r>
        <w:t>, tyrimą;</w:t>
      </w:r>
    </w:p>
    <w:p w:rsidR="00E8154D" w:rsidRDefault="00E8154D" w:rsidP="00321180">
      <w:pPr>
        <w:tabs>
          <w:tab w:val="left" w:pos="0"/>
        </w:tabs>
        <w:jc w:val="both"/>
      </w:pPr>
      <w:r w:rsidRPr="00DD3262">
        <w:rPr>
          <w:bCs/>
        </w:rPr>
        <w:t xml:space="preserve"> </w:t>
      </w:r>
      <w:r>
        <w:rPr>
          <w:bCs/>
        </w:rPr>
        <w:tab/>
        <w:t xml:space="preserve">2.1.3. vadovaujantis Sprendimo 4.1. ir </w:t>
      </w:r>
      <w:r w:rsidRPr="00DD3262">
        <w:t>4.2 papunk</w:t>
      </w:r>
      <w:r>
        <w:t>čiais: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>2.1.3.1</w:t>
      </w:r>
      <w:r w:rsidRPr="00BA59B7">
        <w:t xml:space="preserve">. </w:t>
      </w:r>
      <w:r>
        <w:t xml:space="preserve">įstaigos vadovo įsakymu </w:t>
      </w:r>
      <w:r w:rsidRPr="0079590F">
        <w:t xml:space="preserve">patvirtinti atsitiktinio įstaigų darbuotojų tyrimo, kai </w:t>
      </w:r>
      <w:r w:rsidR="00F2260B">
        <w:t>Šakių</w:t>
      </w:r>
      <w:r>
        <w:t xml:space="preserve"> rajono </w:t>
      </w:r>
      <w:r w:rsidRPr="0079590F">
        <w:t>savivaldybė priskiriama mažos rizikos savivaldybėms, organizavimo tvarką</w:t>
      </w:r>
      <w:r>
        <w:t>;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2.1.3.2. informuoti </w:t>
      </w:r>
      <w:r w:rsidRPr="00BA59B7">
        <w:t xml:space="preserve">NVSC </w:t>
      </w:r>
      <w:r>
        <w:t xml:space="preserve">apie planuojamą </w:t>
      </w:r>
      <w:r w:rsidRPr="0079590F">
        <w:t>atsitiktini</w:t>
      </w:r>
      <w:r>
        <w:t>o</w:t>
      </w:r>
      <w:r w:rsidRPr="0079590F">
        <w:t xml:space="preserve"> </w:t>
      </w:r>
      <w:r>
        <w:t xml:space="preserve">įstaigos </w:t>
      </w:r>
      <w:r w:rsidRPr="0079590F">
        <w:rPr>
          <w:bCs/>
        </w:rPr>
        <w:t xml:space="preserve">gyventojų </w:t>
      </w:r>
      <w:r w:rsidRPr="0079590F">
        <w:t>tyrim</w:t>
      </w:r>
      <w:r w:rsidR="00F2260B">
        <w:t>o</w:t>
      </w:r>
      <w:r w:rsidRPr="0079590F">
        <w:t xml:space="preserve">, kai </w:t>
      </w:r>
      <w:r w:rsidR="00F2260B">
        <w:t>Šakių</w:t>
      </w:r>
      <w:r>
        <w:t xml:space="preserve"> rajono </w:t>
      </w:r>
      <w:r w:rsidRPr="0079590F">
        <w:t>savivaldybė</w:t>
      </w:r>
      <w:r>
        <w:t xml:space="preserve"> </w:t>
      </w:r>
      <w:r w:rsidRPr="0079590F">
        <w:t xml:space="preserve">priskiriama </w:t>
      </w:r>
      <w:r w:rsidRPr="00DC7FBB">
        <w:t>didelės rizikos savivaldybėms</w:t>
      </w:r>
      <w:r w:rsidR="00F2260B">
        <w:t>, organizavimo tvarką</w:t>
      </w:r>
      <w:r w:rsidRPr="00DC7FBB">
        <w:t>;</w:t>
      </w:r>
      <w:r>
        <w:t xml:space="preserve"> 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2.2. </w:t>
      </w:r>
      <w:r w:rsidRPr="00072975">
        <w:t>pasitelk</w:t>
      </w:r>
      <w:r>
        <w:t>ti</w:t>
      </w:r>
      <w:r w:rsidRPr="00072975">
        <w:t xml:space="preserve"> įstaigoje dirbančius apmokytus sveikatos priežiūros specialistus </w:t>
      </w:r>
      <w:r>
        <w:t>įstaigos darbuotojų, esant būtinumui, ir įstaigų gyventojų</w:t>
      </w:r>
      <w:r w:rsidRPr="00380E25">
        <w:t xml:space="preserve"> </w:t>
      </w:r>
      <w:proofErr w:type="spellStart"/>
      <w:r w:rsidRPr="00FD407C">
        <w:t>ėminių</w:t>
      </w:r>
      <w:proofErr w:type="spellEnd"/>
      <w:r w:rsidRPr="00FD407C">
        <w:t xml:space="preserve"> paėmim</w:t>
      </w:r>
      <w:r>
        <w:t>ui.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2.3. </w:t>
      </w:r>
      <w:r w:rsidRPr="00DA289A">
        <w:rPr>
          <w:bCs/>
        </w:rPr>
        <w:t>socialines paslaugas asmens namuose teikiančių ir (ar) socialinės integracijos priemones asmens namuose organizuojančių įstaigų</w:t>
      </w:r>
      <w:r w:rsidRPr="00694CDB">
        <w:t xml:space="preserve"> </w:t>
      </w:r>
      <w:r>
        <w:t>vadovus</w:t>
      </w:r>
      <w:r w:rsidRPr="00DB0C48">
        <w:t xml:space="preserve"> užtikrinti laboratorinių tyrimų dėl COVID-19 ligos (</w:t>
      </w:r>
      <w:proofErr w:type="spellStart"/>
      <w:r w:rsidRPr="00DB0C48">
        <w:t>koronaviruso</w:t>
      </w:r>
      <w:proofErr w:type="spellEnd"/>
      <w:r w:rsidRPr="00DB0C48">
        <w:t xml:space="preserve"> infekcijos) atlikimą</w:t>
      </w:r>
      <w:r>
        <w:t xml:space="preserve"> </w:t>
      </w:r>
      <w:r w:rsidRPr="00583327">
        <w:t>darbuotoja</w:t>
      </w:r>
      <w:r>
        <w:t>ms,</w:t>
      </w:r>
      <w:r w:rsidRPr="00583327">
        <w:t xml:space="preserve"> tiesiogi</w:t>
      </w:r>
      <w:r>
        <w:t>ai</w:t>
      </w:r>
      <w:r w:rsidRPr="00583327">
        <w:t xml:space="preserve"> kontakt</w:t>
      </w:r>
      <w:r>
        <w:t>uojantiems</w:t>
      </w:r>
      <w:r w:rsidRPr="00583327">
        <w:t xml:space="preserve"> su</w:t>
      </w:r>
      <w:r>
        <w:t xml:space="preserve"> paslaugų gavėjais: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2.3.1. teikti </w:t>
      </w:r>
      <w:r w:rsidR="00F2260B">
        <w:t>VšĮ Šakių ligoninei</w:t>
      </w:r>
      <w:r w:rsidRPr="0062120F">
        <w:t xml:space="preserve"> </w:t>
      </w:r>
      <w:r>
        <w:t xml:space="preserve">duomenis apie </w:t>
      </w:r>
      <w:r w:rsidRPr="005254B0">
        <w:t>darbuotojų, kuriems turi būti atliekami laboratoriniai tyrimai dėl COVID-19 ligos (</w:t>
      </w:r>
      <w:proofErr w:type="spellStart"/>
      <w:r w:rsidRPr="005254B0">
        <w:t>koronaviruso</w:t>
      </w:r>
      <w:proofErr w:type="spellEnd"/>
      <w:r w:rsidRPr="005254B0">
        <w:t xml:space="preserve"> infekcijos), </w:t>
      </w:r>
      <w:r>
        <w:t>skaičių;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 xml:space="preserve">2.3.2. </w:t>
      </w:r>
      <w:r w:rsidRPr="00583327">
        <w:t>tas pats darbuotojas profilaktiškai tiriamas ne dažniau kaip 1 kartą per 2 savaites</w:t>
      </w:r>
      <w:r>
        <w:t>.</w:t>
      </w:r>
    </w:p>
    <w:p w:rsidR="00E8154D" w:rsidRDefault="00E8154D" w:rsidP="00321180">
      <w:pPr>
        <w:tabs>
          <w:tab w:val="left" w:pos="0"/>
        </w:tabs>
        <w:jc w:val="both"/>
      </w:pPr>
      <w:r>
        <w:tab/>
        <w:t>3. N u r o d a u</w:t>
      </w:r>
      <w:r w:rsidR="00FB1D67">
        <w:t xml:space="preserve"> </w:t>
      </w:r>
      <w:r w:rsidR="00F2260B">
        <w:t>VšĮ Šakių ligoninei</w:t>
      </w:r>
      <w:r>
        <w:t>:</w:t>
      </w:r>
    </w:p>
    <w:p w:rsidR="00E8154D" w:rsidRDefault="00152C73" w:rsidP="00321180">
      <w:pPr>
        <w:tabs>
          <w:tab w:val="left" w:pos="0"/>
        </w:tabs>
        <w:jc w:val="both"/>
      </w:pPr>
      <w:r>
        <w:tab/>
        <w:t>3.1.</w:t>
      </w:r>
      <w:r w:rsidR="00E8154D">
        <w:t xml:space="preserve"> padėti socialinės globos įstaigoms, kurios savarankiškai atlieka mėginių paėmimą; </w:t>
      </w:r>
      <w:r w:rsidR="00E8154D">
        <w:tab/>
      </w:r>
    </w:p>
    <w:p w:rsidR="00E8154D" w:rsidRPr="005254B0" w:rsidRDefault="00152C73" w:rsidP="00321180">
      <w:pPr>
        <w:tabs>
          <w:tab w:val="left" w:pos="0"/>
        </w:tabs>
        <w:jc w:val="both"/>
      </w:pPr>
      <w:r>
        <w:tab/>
        <w:t xml:space="preserve">3.2. </w:t>
      </w:r>
      <w:r w:rsidR="00E8154D">
        <w:t xml:space="preserve">organizuoti </w:t>
      </w:r>
      <w:proofErr w:type="spellStart"/>
      <w:r w:rsidR="00E8154D">
        <w:t>ėminių</w:t>
      </w:r>
      <w:proofErr w:type="spellEnd"/>
      <w:r w:rsidR="00E8154D">
        <w:t xml:space="preserve"> paėmimą socialiniams darbuotojams,</w:t>
      </w:r>
      <w:r w:rsidR="00E8154D" w:rsidRPr="005254B0">
        <w:rPr>
          <w:b/>
          <w:bCs/>
        </w:rPr>
        <w:t xml:space="preserve"> </w:t>
      </w:r>
      <w:r w:rsidR="00F2260B">
        <w:t xml:space="preserve">teikiantiems socialines </w:t>
      </w:r>
      <w:r w:rsidR="00E8154D" w:rsidRPr="005254B0">
        <w:t>paslaugas asmens namuose.</w:t>
      </w:r>
    </w:p>
    <w:p w:rsidR="00E8154D" w:rsidRDefault="00E8154D" w:rsidP="00321180">
      <w:pPr>
        <w:tabs>
          <w:tab w:val="left" w:pos="0"/>
        </w:tabs>
        <w:jc w:val="both"/>
      </w:pPr>
      <w:r>
        <w:rPr>
          <w:rFonts w:cs="Arial"/>
        </w:rPr>
        <w:tab/>
        <w:t>3.</w:t>
      </w:r>
      <w:r w:rsidR="00E40C11">
        <w:rPr>
          <w:rFonts w:cs="Arial"/>
        </w:rPr>
        <w:t>3.</w:t>
      </w:r>
      <w:bookmarkStart w:id="1" w:name="_GoBack"/>
      <w:bookmarkEnd w:id="1"/>
      <w:r>
        <w:rPr>
          <w:rFonts w:cs="Arial"/>
        </w:rPr>
        <w:t xml:space="preserve"> šio įsakymo 1.1. ir 1.2. punktuose nurodytų įstaigų vadovams </w:t>
      </w:r>
      <w:r w:rsidRPr="002F11FC">
        <w:t>duomenis apie patikrintų darbuotojų skaičių, teigiamų ir neigiamų</w:t>
      </w:r>
      <w:r w:rsidR="00FB1D67">
        <w:t xml:space="preserve"> tyrimų atsakymų skaičių teikti </w:t>
      </w:r>
      <w:r w:rsidR="001229ED">
        <w:t xml:space="preserve">Šakių rajono savivaldybės administracijos vyriausiajai specialistei (savivaldybės gydytojai) el. paštu </w:t>
      </w:r>
      <w:hyperlink r:id="rId8" w:history="1">
        <w:r w:rsidR="001229ED" w:rsidRPr="005D1721">
          <w:rPr>
            <w:rStyle w:val="Hipersaitas"/>
          </w:rPr>
          <w:t>edita.zubrickiene</w:t>
        </w:r>
        <w:r w:rsidR="001229ED" w:rsidRPr="005D1721">
          <w:rPr>
            <w:rStyle w:val="Hipersaitas"/>
            <w:lang w:val="en-US"/>
          </w:rPr>
          <w:t>@</w:t>
        </w:r>
        <w:proofErr w:type="spellStart"/>
        <w:r w:rsidR="001229ED" w:rsidRPr="005D1721">
          <w:rPr>
            <w:rStyle w:val="Hipersaitas"/>
            <w:lang w:val="en-US"/>
          </w:rPr>
          <w:t>sakiai.lt</w:t>
        </w:r>
        <w:proofErr w:type="spellEnd"/>
      </w:hyperlink>
      <w:r w:rsidR="001229ED">
        <w:rPr>
          <w:lang w:val="en-US"/>
        </w:rPr>
        <w:t xml:space="preserve"> </w:t>
      </w:r>
      <w:r w:rsidRPr="002F11FC">
        <w:t xml:space="preserve">kiekvieną </w:t>
      </w:r>
      <w:r>
        <w:t>p</w:t>
      </w:r>
      <w:r w:rsidR="001229ED">
        <w:t>enktadienį</w:t>
      </w:r>
      <w:r w:rsidRPr="002F11FC">
        <w:t xml:space="preserve"> iki 10 val.</w:t>
      </w:r>
    </w:p>
    <w:p w:rsidR="00E8154D" w:rsidRPr="00FB1D67" w:rsidRDefault="00E8154D" w:rsidP="00321180">
      <w:pPr>
        <w:tabs>
          <w:tab w:val="left" w:pos="0"/>
        </w:tabs>
        <w:jc w:val="both"/>
      </w:pPr>
      <w:r>
        <w:tab/>
        <w:t xml:space="preserve">4. </w:t>
      </w:r>
      <w:r w:rsidRPr="00D75DEA">
        <w:t xml:space="preserve">P r i p a ž į s t u </w:t>
      </w:r>
      <w:r w:rsidRPr="00322B9F">
        <w:t>netekusiu</w:t>
      </w:r>
      <w:r w:rsidRPr="00D75DEA">
        <w:t xml:space="preserve"> galios </w:t>
      </w:r>
      <w:r w:rsidR="00FB1D67">
        <w:t xml:space="preserve">Šakių rajono savivaldybės administracijos direktoriaus  </w:t>
      </w:r>
      <w:r w:rsidRPr="00BC3045">
        <w:t xml:space="preserve">2020 m. </w:t>
      </w:r>
      <w:r>
        <w:t xml:space="preserve">gegužės </w:t>
      </w:r>
      <w:r w:rsidR="00FB1D67">
        <w:t>29</w:t>
      </w:r>
      <w:r w:rsidRPr="00BC3045">
        <w:t xml:space="preserve"> d. įsakym</w:t>
      </w:r>
      <w:r>
        <w:t>ą</w:t>
      </w:r>
      <w:r w:rsidRPr="00BC3045">
        <w:t xml:space="preserve"> </w:t>
      </w:r>
      <w:bookmarkStart w:id="2" w:name="n_0"/>
      <w:r w:rsidRPr="00CC7BB4">
        <w:t xml:space="preserve">Nr. </w:t>
      </w:r>
      <w:r w:rsidR="00FB1D67">
        <w:t>AT-430</w:t>
      </w:r>
      <w:r w:rsidRPr="00CC7BB4">
        <w:t xml:space="preserve"> </w:t>
      </w:r>
      <w:bookmarkEnd w:id="2"/>
      <w:r w:rsidRPr="00BC3045">
        <w:t>„</w:t>
      </w:r>
      <w:r w:rsidR="00E903F1">
        <w:rPr>
          <w:rFonts w:ascii="Times New Roman" w:hAnsi="Times New Roman"/>
        </w:rPr>
        <w:t>D</w:t>
      </w:r>
      <w:r w:rsidR="00E903F1" w:rsidRPr="00E903F1">
        <w:rPr>
          <w:rFonts w:ascii="Times New Roman" w:hAnsi="Times New Roman"/>
        </w:rPr>
        <w:t>ėl</w:t>
      </w:r>
      <w:r w:rsidR="00E903F1">
        <w:rPr>
          <w:rFonts w:ascii="Times New Roman" w:hAnsi="Times New Roman"/>
        </w:rPr>
        <w:t xml:space="preserve"> Lietuvos R</w:t>
      </w:r>
      <w:r w:rsidR="00E903F1" w:rsidRPr="00E903F1">
        <w:rPr>
          <w:rFonts w:ascii="Times New Roman" w:hAnsi="Times New Roman"/>
        </w:rPr>
        <w:t>espublikos sveikatos apsaugos ministro – valstybės</w:t>
      </w:r>
      <w:r w:rsidR="00E903F1">
        <w:rPr>
          <w:rFonts w:ascii="Times New Roman" w:hAnsi="Times New Roman"/>
        </w:rPr>
        <w:t xml:space="preserve"> </w:t>
      </w:r>
      <w:r w:rsidR="00E903F1" w:rsidRPr="00E903F1">
        <w:rPr>
          <w:rFonts w:ascii="Times New Roman" w:hAnsi="Times New Roman"/>
        </w:rPr>
        <w:t>lygio ekstremalios situacijos valstybės operacijų</w:t>
      </w:r>
      <w:r w:rsidR="00E903F1">
        <w:rPr>
          <w:rFonts w:ascii="Times New Roman" w:hAnsi="Times New Roman"/>
        </w:rPr>
        <w:t xml:space="preserve"> </w:t>
      </w:r>
      <w:r w:rsidR="00E903F1" w:rsidRPr="00E903F1">
        <w:rPr>
          <w:rFonts w:ascii="Times New Roman" w:hAnsi="Times New Roman"/>
        </w:rPr>
        <w:t>vadovo 2020 m.</w:t>
      </w:r>
      <w:r w:rsidR="00E903F1">
        <w:rPr>
          <w:rFonts w:ascii="Times New Roman" w:hAnsi="Times New Roman"/>
        </w:rPr>
        <w:t xml:space="preserve"> balandžio 1 d. sprendimo Nr. V-653 ir Lietuvos R</w:t>
      </w:r>
      <w:r w:rsidR="00E903F1" w:rsidRPr="00E903F1">
        <w:rPr>
          <w:rFonts w:ascii="Times New Roman" w:hAnsi="Times New Roman"/>
        </w:rPr>
        <w:t>espublikos sveikatos</w:t>
      </w:r>
      <w:r w:rsidR="00E903F1">
        <w:rPr>
          <w:rFonts w:ascii="Times New Roman" w:hAnsi="Times New Roman"/>
        </w:rPr>
        <w:t xml:space="preserve"> </w:t>
      </w:r>
      <w:r w:rsidR="00E903F1" w:rsidRPr="00E903F1">
        <w:rPr>
          <w:rFonts w:ascii="Times New Roman" w:hAnsi="Times New Roman"/>
        </w:rPr>
        <w:t>apsaugos ministro – valstybės lygio ekstremalios situacijos</w:t>
      </w:r>
      <w:r w:rsidR="00E903F1">
        <w:rPr>
          <w:rFonts w:ascii="Times New Roman" w:hAnsi="Times New Roman"/>
        </w:rPr>
        <w:t xml:space="preserve"> </w:t>
      </w:r>
      <w:r w:rsidR="00E903F1" w:rsidRPr="00E903F1">
        <w:rPr>
          <w:rFonts w:ascii="Times New Roman" w:hAnsi="Times New Roman"/>
        </w:rPr>
        <w:t>valstybės operacijų</w:t>
      </w:r>
      <w:r w:rsidR="00E903F1">
        <w:rPr>
          <w:rFonts w:ascii="Times New Roman" w:hAnsi="Times New Roman"/>
        </w:rPr>
        <w:t xml:space="preserve"> vadovo 2020 m. g</w:t>
      </w:r>
      <w:r w:rsidR="00E903F1" w:rsidRPr="00E903F1">
        <w:rPr>
          <w:rFonts w:ascii="Times New Roman" w:hAnsi="Times New Roman"/>
        </w:rPr>
        <w:t>egužės 15 d.</w:t>
      </w:r>
      <w:r w:rsidR="00E903F1">
        <w:rPr>
          <w:rFonts w:ascii="Times New Roman" w:hAnsi="Times New Roman"/>
        </w:rPr>
        <w:t xml:space="preserve"> </w:t>
      </w:r>
      <w:r w:rsidR="00E903F1" w:rsidRPr="00E903F1">
        <w:rPr>
          <w:rFonts w:ascii="Times New Roman" w:hAnsi="Times New Roman"/>
        </w:rPr>
        <w:t>sprendimų</w:t>
      </w:r>
      <w:r w:rsidR="00E903F1">
        <w:rPr>
          <w:rFonts w:ascii="Times New Roman" w:hAnsi="Times New Roman"/>
        </w:rPr>
        <w:t xml:space="preserve"> N</w:t>
      </w:r>
      <w:r w:rsidR="00E903F1" w:rsidRPr="00E903F1">
        <w:rPr>
          <w:rFonts w:ascii="Times New Roman" w:hAnsi="Times New Roman"/>
        </w:rPr>
        <w:t xml:space="preserve">r. V-1184 ir </w:t>
      </w:r>
      <w:r w:rsidR="00E903F1">
        <w:rPr>
          <w:rFonts w:ascii="Times New Roman" w:hAnsi="Times New Roman"/>
        </w:rPr>
        <w:t>V</w:t>
      </w:r>
      <w:r w:rsidR="00E903F1" w:rsidRPr="00E903F1">
        <w:rPr>
          <w:rFonts w:ascii="Times New Roman" w:hAnsi="Times New Roman"/>
        </w:rPr>
        <w:t>-1189 vykdymo</w:t>
      </w:r>
      <w:r w:rsidRPr="00BC3045">
        <w:t>“</w:t>
      </w:r>
      <w:r>
        <w:t>.</w:t>
      </w:r>
    </w:p>
    <w:p w:rsidR="0043773B" w:rsidRPr="00E903F1" w:rsidRDefault="00E8154D" w:rsidP="00321180">
      <w:pPr>
        <w:pStyle w:val="Sraopastraipa"/>
        <w:ind w:left="0"/>
        <w:jc w:val="both"/>
      </w:pPr>
      <w:r>
        <w:tab/>
        <w:t>5</w:t>
      </w:r>
      <w:r w:rsidR="00E903F1">
        <w:t xml:space="preserve">. N u r o d a u Šakių rajono savivaldybės administracijos Socialinės paramos skyriui šį įsakymą išsiųsti VšĮ Šakių ligoninei ir socialinių paslaugų įstaigoms. </w:t>
      </w:r>
    </w:p>
    <w:p w:rsidR="00E8154D" w:rsidRDefault="005D76DE" w:rsidP="0032118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Šis </w:t>
      </w:r>
      <w:r w:rsidR="000844A7">
        <w:rPr>
          <w:rFonts w:ascii="Times New Roman" w:hAnsi="Times New Roman"/>
          <w:szCs w:val="24"/>
        </w:rPr>
        <w:t xml:space="preserve">įsakymas per vieną mėnesį nuo įsakymo </w:t>
      </w:r>
      <w:r>
        <w:rPr>
          <w:rFonts w:ascii="Times New Roman" w:hAnsi="Times New Roman"/>
          <w:szCs w:val="24"/>
        </w:rPr>
        <w:t>paskelbimo dienos gali būti skundžiamas Lietuvos administracinių ginčų komisijos Kauno apygardos skyriui</w:t>
      </w:r>
      <w:r w:rsidR="007D0B42">
        <w:rPr>
          <w:rFonts w:ascii="Times New Roman" w:hAnsi="Times New Roman"/>
          <w:szCs w:val="24"/>
        </w:rPr>
        <w:t xml:space="preserve"> adresu: Laisvės al. 36, Kaunas, a</w:t>
      </w:r>
      <w:r>
        <w:rPr>
          <w:rFonts w:ascii="Times New Roman" w:hAnsi="Times New Roman"/>
          <w:szCs w:val="24"/>
        </w:rPr>
        <w:t xml:space="preserve">rba Regionų apygardos administracinio teismo Kauno rūmams adresu: A. Mickevičiaus g. 8A, Kaunas. </w:t>
      </w:r>
    </w:p>
    <w:p w:rsidR="00E903F1" w:rsidRDefault="00E903F1" w:rsidP="0032118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321180" w:rsidRDefault="00321180" w:rsidP="0032118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321180" w:rsidRDefault="00321180" w:rsidP="0032118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321180" w:rsidRDefault="00321180" w:rsidP="00321180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321180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D76DE">
        <w:rPr>
          <w:rFonts w:ascii="Times New Roman" w:hAnsi="Times New Roman"/>
          <w:szCs w:val="24"/>
        </w:rPr>
        <w:tab/>
      </w:r>
      <w:r w:rsidR="005D76DE">
        <w:rPr>
          <w:rFonts w:ascii="Times New Roman" w:hAnsi="Times New Roman"/>
          <w:szCs w:val="24"/>
        </w:rPr>
        <w:tab/>
      </w:r>
      <w:r w:rsidR="005D76DE">
        <w:rPr>
          <w:rFonts w:ascii="Times New Roman" w:hAnsi="Times New Roman"/>
          <w:szCs w:val="24"/>
        </w:rPr>
        <w:tab/>
      </w:r>
      <w:r w:rsidR="005D76DE">
        <w:rPr>
          <w:rFonts w:ascii="Times New Roman" w:hAnsi="Times New Roman"/>
          <w:szCs w:val="24"/>
        </w:rPr>
        <w:tab/>
        <w:t>Dainius Grincevičius</w:t>
      </w:r>
    </w:p>
    <w:p w:rsidR="00434111" w:rsidRDefault="00434111" w:rsidP="0032118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21180" w:rsidRDefault="00321180" w:rsidP="0032118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21180" w:rsidRDefault="00321180" w:rsidP="0032118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5D76DE" w:rsidP="0032118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9A7E5C" w:rsidRDefault="00E903F1" w:rsidP="0032118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Socialinės paramos skyriaus vedėja </w:t>
      </w:r>
    </w:p>
    <w:p w:rsidR="00E903F1" w:rsidRDefault="00E903F1" w:rsidP="00321180">
      <w:pPr>
        <w:overflowPunct w:val="0"/>
        <w:rPr>
          <w:rFonts w:ascii="Times New Roman" w:hAnsi="Times New Roman"/>
          <w:szCs w:val="24"/>
        </w:rPr>
      </w:pPr>
    </w:p>
    <w:p w:rsidR="005D76DE" w:rsidRDefault="00E903F1" w:rsidP="0032118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Daiva Pilypaitytė</w:t>
      </w:r>
    </w:p>
    <w:p w:rsidR="005D76DE" w:rsidRPr="005D76DE" w:rsidRDefault="000B0594" w:rsidP="00216A6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</w:t>
      </w:r>
      <w:r w:rsidR="00216A62">
        <w:rPr>
          <w:rFonts w:ascii="Times New Roman" w:hAnsi="Times New Roman"/>
          <w:szCs w:val="24"/>
        </w:rPr>
        <w:t>06-05</w:t>
      </w:r>
    </w:p>
    <w:sectPr w:rsidR="005D76DE" w:rsidRPr="005D76DE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1FC" w:rsidRDefault="007671FC">
      <w:r>
        <w:separator/>
      </w:r>
    </w:p>
  </w:endnote>
  <w:endnote w:type="continuationSeparator" w:id="0">
    <w:p w:rsidR="007671FC" w:rsidRDefault="00767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1FC" w:rsidRDefault="007671FC">
      <w:r>
        <w:separator/>
      </w:r>
    </w:p>
  </w:footnote>
  <w:footnote w:type="continuationSeparator" w:id="0">
    <w:p w:rsidR="007671FC" w:rsidRDefault="00767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0078295"/>
      <w:docPartObj>
        <w:docPartGallery w:val="Page Numbers (Top of Page)"/>
        <w:docPartUnique/>
      </w:docPartObj>
    </w:sdtPr>
    <w:sdtEndPr/>
    <w:sdtContent>
      <w:p w:rsidR="00216A62" w:rsidRDefault="00216A6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C11">
          <w:rPr>
            <w:noProof/>
          </w:rPr>
          <w:t>2</w:t>
        </w:r>
        <w:r>
          <w:fldChar w:fldCharType="end"/>
        </w:r>
      </w:p>
    </w:sdtContent>
  </w:sdt>
  <w:p w:rsidR="00216A62" w:rsidRDefault="00216A62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24AE0"/>
    <w:multiLevelType w:val="multilevel"/>
    <w:tmpl w:val="72C6A54A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  <w:ind w:left="0" w:firstLine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44A7"/>
    <w:rsid w:val="00092CFD"/>
    <w:rsid w:val="000B0594"/>
    <w:rsid w:val="00117499"/>
    <w:rsid w:val="001229ED"/>
    <w:rsid w:val="00152C73"/>
    <w:rsid w:val="001B2ECB"/>
    <w:rsid w:val="001B73A2"/>
    <w:rsid w:val="001C6180"/>
    <w:rsid w:val="001D38EF"/>
    <w:rsid w:val="001E7250"/>
    <w:rsid w:val="00216A62"/>
    <w:rsid w:val="00221605"/>
    <w:rsid w:val="00230AA0"/>
    <w:rsid w:val="002765E4"/>
    <w:rsid w:val="002820D0"/>
    <w:rsid w:val="0028720A"/>
    <w:rsid w:val="002D3ABC"/>
    <w:rsid w:val="002E6BB4"/>
    <w:rsid w:val="00313CF0"/>
    <w:rsid w:val="00321180"/>
    <w:rsid w:val="00342E29"/>
    <w:rsid w:val="003A0C31"/>
    <w:rsid w:val="003F491F"/>
    <w:rsid w:val="00434111"/>
    <w:rsid w:val="00435ADB"/>
    <w:rsid w:val="0043773B"/>
    <w:rsid w:val="00466191"/>
    <w:rsid w:val="00501A47"/>
    <w:rsid w:val="00521D86"/>
    <w:rsid w:val="00583E25"/>
    <w:rsid w:val="005D76DE"/>
    <w:rsid w:val="005E1189"/>
    <w:rsid w:val="006032D9"/>
    <w:rsid w:val="00610881"/>
    <w:rsid w:val="00610B78"/>
    <w:rsid w:val="00622218"/>
    <w:rsid w:val="0070001E"/>
    <w:rsid w:val="007671FC"/>
    <w:rsid w:val="007D0B42"/>
    <w:rsid w:val="007D576D"/>
    <w:rsid w:val="007E1095"/>
    <w:rsid w:val="00880853"/>
    <w:rsid w:val="008C1B78"/>
    <w:rsid w:val="008F4809"/>
    <w:rsid w:val="0098205C"/>
    <w:rsid w:val="009956F5"/>
    <w:rsid w:val="009A7E5C"/>
    <w:rsid w:val="009C4EAB"/>
    <w:rsid w:val="009F065C"/>
    <w:rsid w:val="00A04CE2"/>
    <w:rsid w:val="00AE7378"/>
    <w:rsid w:val="00AF4868"/>
    <w:rsid w:val="00B137E5"/>
    <w:rsid w:val="00B66C06"/>
    <w:rsid w:val="00B75F85"/>
    <w:rsid w:val="00BB5174"/>
    <w:rsid w:val="00BE1E33"/>
    <w:rsid w:val="00BE4C6A"/>
    <w:rsid w:val="00BE6D25"/>
    <w:rsid w:val="00C2225A"/>
    <w:rsid w:val="00C341DF"/>
    <w:rsid w:val="00C838D9"/>
    <w:rsid w:val="00C84A75"/>
    <w:rsid w:val="00C921BD"/>
    <w:rsid w:val="00CA67DC"/>
    <w:rsid w:val="00CA6ECE"/>
    <w:rsid w:val="00CD21BD"/>
    <w:rsid w:val="00D0616C"/>
    <w:rsid w:val="00D13FF5"/>
    <w:rsid w:val="00DA289A"/>
    <w:rsid w:val="00DD47CE"/>
    <w:rsid w:val="00E40C11"/>
    <w:rsid w:val="00E4572F"/>
    <w:rsid w:val="00E67C35"/>
    <w:rsid w:val="00E8154D"/>
    <w:rsid w:val="00E903F1"/>
    <w:rsid w:val="00E918BB"/>
    <w:rsid w:val="00ED0757"/>
    <w:rsid w:val="00ED113F"/>
    <w:rsid w:val="00EE2CE3"/>
    <w:rsid w:val="00F01EF6"/>
    <w:rsid w:val="00F2260B"/>
    <w:rsid w:val="00FB1D6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92CF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29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29ED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1229ED"/>
    <w:rPr>
      <w:color w:val="0563C1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216A6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.zubrickiene@sakiai.l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50</TotalTime>
  <Pages>2</Pages>
  <Words>4086</Words>
  <Characters>2330</Characters>
  <Application>Microsoft Office Word</Application>
  <DocSecurity>0</DocSecurity>
  <Lines>19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6404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15</cp:revision>
  <cp:lastPrinted>2020-06-05T11:43:00Z</cp:lastPrinted>
  <dcterms:created xsi:type="dcterms:W3CDTF">2020-06-05T12:16:00Z</dcterms:created>
  <dcterms:modified xsi:type="dcterms:W3CDTF">2020-06-08T07:27:00Z</dcterms:modified>
</cp:coreProperties>
</file>